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894072" w:rsidRDefault="00F0601F" w:rsidP="00420043">
      <w:pPr>
        <w:spacing w:after="0" w:line="240" w:lineRule="auto"/>
        <w:jc w:val="center"/>
        <w:rPr>
          <w:rFonts w:ascii="Times New Roman" w:hAnsi="Times New Roman" w:cs="Times New Roman"/>
          <w:b/>
          <w:sz w:val="20"/>
          <w:szCs w:val="20"/>
        </w:rPr>
      </w:pPr>
      <w:bookmarkStart w:id="0" w:name="_GoBack"/>
      <w:bookmarkEnd w:id="0"/>
      <w:r w:rsidRPr="00894072">
        <w:rPr>
          <w:rFonts w:ascii="Times New Roman" w:hAnsi="Times New Roman" w:cs="Times New Roman"/>
          <w:b/>
          <w:sz w:val="20"/>
          <w:szCs w:val="20"/>
        </w:rPr>
        <w:t xml:space="preserve">Задание для обучающихся с применением дистанционных </w:t>
      </w:r>
      <w:r w:rsidR="00420043" w:rsidRPr="00894072">
        <w:rPr>
          <w:rFonts w:ascii="Times New Roman" w:hAnsi="Times New Roman" w:cs="Times New Roman"/>
          <w:b/>
          <w:sz w:val="20"/>
          <w:szCs w:val="20"/>
        </w:rPr>
        <w:t xml:space="preserve">образовательных </w:t>
      </w:r>
      <w:r w:rsidRPr="00894072">
        <w:rPr>
          <w:rFonts w:ascii="Times New Roman" w:hAnsi="Times New Roman" w:cs="Times New Roman"/>
          <w:b/>
          <w:sz w:val="20"/>
          <w:szCs w:val="20"/>
        </w:rPr>
        <w:t>технологий и электронного обучения</w:t>
      </w:r>
    </w:p>
    <w:p w:rsidR="00B07744" w:rsidRDefault="00894072" w:rsidP="004950D5">
      <w:pPr>
        <w:spacing w:after="0" w:line="240" w:lineRule="auto"/>
        <w:jc w:val="both"/>
        <w:rPr>
          <w:rFonts w:ascii="Times New Roman" w:hAnsi="Times New Roman" w:cs="Times New Roman"/>
          <w:sz w:val="20"/>
          <w:szCs w:val="20"/>
        </w:rPr>
      </w:pPr>
      <w:r w:rsidRPr="00B07744">
        <w:rPr>
          <w:rFonts w:ascii="Times New Roman" w:hAnsi="Times New Roman" w:cs="Times New Roman"/>
          <w:sz w:val="20"/>
          <w:szCs w:val="20"/>
        </w:rPr>
        <w:t xml:space="preserve">                 </w:t>
      </w:r>
      <w:r w:rsidR="00B07744">
        <w:rPr>
          <w:rFonts w:ascii="Times New Roman" w:hAnsi="Times New Roman" w:cs="Times New Roman"/>
          <w:sz w:val="20"/>
          <w:szCs w:val="20"/>
        </w:rPr>
        <w:t xml:space="preserve">                                           </w:t>
      </w:r>
      <w:r w:rsidR="00A85ACB" w:rsidRPr="00B07744">
        <w:rPr>
          <w:rFonts w:ascii="Times New Roman" w:hAnsi="Times New Roman" w:cs="Times New Roman"/>
          <w:sz w:val="20"/>
          <w:szCs w:val="20"/>
        </w:rPr>
        <w:t xml:space="preserve"> </w:t>
      </w:r>
      <w:r w:rsidRPr="00B07744">
        <w:rPr>
          <w:rFonts w:ascii="Times New Roman" w:hAnsi="Times New Roman" w:cs="Times New Roman"/>
          <w:sz w:val="20"/>
          <w:szCs w:val="20"/>
        </w:rPr>
        <w:t>УВАЖАЕМЫЕ студенты!</w:t>
      </w:r>
    </w:p>
    <w:p w:rsidR="00F5365D" w:rsidRPr="006C1765" w:rsidRDefault="00B07744" w:rsidP="004950D5">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00A85ACB" w:rsidRPr="00894072">
        <w:rPr>
          <w:rFonts w:ascii="Times New Roman" w:hAnsi="Times New Roman" w:cs="Times New Roman"/>
          <w:sz w:val="20"/>
          <w:szCs w:val="20"/>
        </w:rPr>
        <w:t xml:space="preserve"> </w:t>
      </w:r>
      <w:r w:rsidR="008E230C" w:rsidRPr="00894072">
        <w:rPr>
          <w:rFonts w:ascii="Times New Roman" w:hAnsi="Times New Roman" w:cs="Times New Roman"/>
          <w:color w:val="FF0000"/>
          <w:sz w:val="20"/>
          <w:szCs w:val="20"/>
        </w:rPr>
        <w:t>Запишите</w:t>
      </w:r>
      <w:r w:rsidR="00CD2D27">
        <w:rPr>
          <w:rFonts w:ascii="Times New Roman" w:hAnsi="Times New Roman" w:cs="Times New Roman"/>
          <w:color w:val="FF0000"/>
          <w:sz w:val="20"/>
          <w:szCs w:val="20"/>
        </w:rPr>
        <w:t xml:space="preserve">  </w:t>
      </w:r>
      <w:r w:rsidR="00F44B87" w:rsidRPr="00983EE3">
        <w:rPr>
          <w:rFonts w:ascii="Times New Roman" w:hAnsi="Times New Roman" w:cs="Times New Roman"/>
          <w:color w:val="FF0000"/>
          <w:sz w:val="20"/>
          <w:szCs w:val="20"/>
          <w:highlight w:val="green"/>
        </w:rPr>
        <w:t>в</w:t>
      </w:r>
      <w:r w:rsidR="00983EE3" w:rsidRPr="00983EE3">
        <w:rPr>
          <w:rFonts w:ascii="Times New Roman" w:hAnsi="Times New Roman" w:cs="Times New Roman"/>
          <w:color w:val="FF0000"/>
          <w:sz w:val="20"/>
          <w:szCs w:val="20"/>
          <w:highlight w:val="green"/>
        </w:rPr>
        <w:t xml:space="preserve">   документе</w:t>
      </w:r>
      <w:r w:rsidR="00CD2D27">
        <w:rPr>
          <w:rFonts w:ascii="Times New Roman" w:hAnsi="Times New Roman" w:cs="Times New Roman"/>
          <w:color w:val="FF0000"/>
          <w:sz w:val="20"/>
          <w:szCs w:val="20"/>
        </w:rPr>
        <w:t xml:space="preserve">  </w:t>
      </w:r>
      <w:r w:rsidR="00287F2D">
        <w:rPr>
          <w:rFonts w:ascii="Times New Roman" w:hAnsi="Times New Roman" w:cs="Times New Roman"/>
          <w:color w:val="FF0000"/>
          <w:sz w:val="20"/>
          <w:szCs w:val="20"/>
        </w:rPr>
        <w:t>Ф.И  посередине листа,</w:t>
      </w:r>
      <w:r w:rsidR="00CD2D27">
        <w:rPr>
          <w:rFonts w:ascii="Times New Roman" w:hAnsi="Times New Roman" w:cs="Times New Roman"/>
          <w:color w:val="FF0000"/>
          <w:sz w:val="20"/>
          <w:szCs w:val="20"/>
        </w:rPr>
        <w:t xml:space="preserve">  </w:t>
      </w:r>
      <w:r w:rsidR="008E230C" w:rsidRPr="00894072">
        <w:rPr>
          <w:rFonts w:ascii="Times New Roman" w:hAnsi="Times New Roman" w:cs="Times New Roman"/>
          <w:color w:val="FF0000"/>
          <w:sz w:val="20"/>
          <w:szCs w:val="20"/>
        </w:rPr>
        <w:t xml:space="preserve"> число, </w:t>
      </w:r>
      <w:r w:rsidR="003A6D1F" w:rsidRPr="00894072">
        <w:rPr>
          <w:rFonts w:ascii="Times New Roman" w:hAnsi="Times New Roman" w:cs="Times New Roman"/>
          <w:color w:val="FF0000"/>
          <w:sz w:val="20"/>
          <w:szCs w:val="20"/>
        </w:rPr>
        <w:t xml:space="preserve">тему урока. </w:t>
      </w:r>
    </w:p>
    <w:p w:rsidR="002767BA" w:rsidRDefault="00B158A3" w:rsidP="00B158A3">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color w:val="FF0000"/>
          <w:sz w:val="20"/>
          <w:szCs w:val="20"/>
        </w:rPr>
        <w:t xml:space="preserve">           </w:t>
      </w:r>
      <w:r w:rsidR="00BE369D" w:rsidRPr="00894072">
        <w:rPr>
          <w:rFonts w:ascii="Times New Roman" w:hAnsi="Times New Roman" w:cs="Times New Roman"/>
          <w:color w:val="FF0000"/>
          <w:sz w:val="20"/>
          <w:szCs w:val="20"/>
        </w:rPr>
        <w:t xml:space="preserve"> </w:t>
      </w:r>
      <w:r w:rsidRPr="00BC47BD">
        <w:rPr>
          <w:rFonts w:ascii="Times New Roman" w:hAnsi="Times New Roman" w:cs="Times New Roman"/>
          <w:sz w:val="28"/>
          <w:szCs w:val="28"/>
          <w:highlight w:val="yellow"/>
        </w:rPr>
        <w:t xml:space="preserve">ВЫПОЛНИТЕ РАБОТУ в </w:t>
      </w:r>
      <w:r w:rsidRPr="00BC47BD">
        <w:rPr>
          <w:rFonts w:ascii="Times New Roman" w:hAnsi="Times New Roman" w:cs="Times New Roman"/>
          <w:b/>
          <w:i/>
          <w:sz w:val="28"/>
          <w:szCs w:val="28"/>
          <w:highlight w:val="yellow"/>
        </w:rPr>
        <w:t xml:space="preserve">документе в формате </w:t>
      </w:r>
      <w:r w:rsidRPr="00BC47BD">
        <w:rPr>
          <w:rFonts w:ascii="Times New Roman" w:hAnsi="Times New Roman" w:cs="Times New Roman"/>
          <w:b/>
          <w:i/>
          <w:sz w:val="28"/>
          <w:szCs w:val="28"/>
          <w:highlight w:val="yellow"/>
          <w:lang w:val="en-US"/>
        </w:rPr>
        <w:t>MS</w:t>
      </w:r>
      <w:r w:rsidRPr="00BC47BD">
        <w:rPr>
          <w:rFonts w:ascii="Times New Roman" w:hAnsi="Times New Roman" w:cs="Times New Roman"/>
          <w:b/>
          <w:i/>
          <w:sz w:val="28"/>
          <w:szCs w:val="28"/>
          <w:highlight w:val="yellow"/>
        </w:rPr>
        <w:t xml:space="preserve"> </w:t>
      </w:r>
      <w:r w:rsidRPr="00BC47BD">
        <w:rPr>
          <w:rFonts w:ascii="Times New Roman" w:hAnsi="Times New Roman" w:cs="Times New Roman"/>
          <w:b/>
          <w:i/>
          <w:sz w:val="28"/>
          <w:szCs w:val="28"/>
          <w:highlight w:val="yellow"/>
          <w:lang w:val="en-US"/>
        </w:rPr>
        <w:t>Word</w:t>
      </w:r>
      <w:r w:rsidRPr="00BC47BD">
        <w:rPr>
          <w:rFonts w:ascii="Times New Roman" w:hAnsi="Times New Roman" w:cs="Times New Roman"/>
          <w:b/>
          <w:color w:val="333333"/>
          <w:sz w:val="28"/>
          <w:szCs w:val="28"/>
          <w:highlight w:val="yellow"/>
          <w:shd w:val="clear" w:color="auto" w:fill="FFFFFF"/>
        </w:rPr>
        <w:t xml:space="preserve"> </w:t>
      </w:r>
      <w:r w:rsidR="002767BA">
        <w:rPr>
          <w:rFonts w:ascii="Times New Roman" w:hAnsi="Times New Roman" w:cs="Times New Roman"/>
          <w:b/>
          <w:color w:val="333333"/>
          <w:sz w:val="28"/>
          <w:szCs w:val="28"/>
          <w:highlight w:val="yellow"/>
          <w:shd w:val="clear" w:color="auto" w:fill="FFFFFF"/>
        </w:rPr>
        <w:t>,</w:t>
      </w:r>
    </w:p>
    <w:p w:rsidR="00B158A3" w:rsidRPr="00BC47BD" w:rsidRDefault="002767BA" w:rsidP="00B158A3">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b/>
          <w:color w:val="333333"/>
          <w:sz w:val="28"/>
          <w:szCs w:val="28"/>
          <w:highlight w:val="yellow"/>
          <w:shd w:val="clear" w:color="auto" w:fill="FFFFFF"/>
        </w:rPr>
        <w:t xml:space="preserve">  в тетради (фото)</w:t>
      </w:r>
      <w:proofErr w:type="gramStart"/>
      <w:r>
        <w:rPr>
          <w:rFonts w:ascii="Times New Roman" w:hAnsi="Times New Roman" w:cs="Times New Roman"/>
          <w:b/>
          <w:color w:val="333333"/>
          <w:sz w:val="28"/>
          <w:szCs w:val="28"/>
          <w:highlight w:val="yellow"/>
          <w:shd w:val="clear" w:color="auto" w:fill="FFFFFF"/>
        </w:rPr>
        <w:t>,Ф</w:t>
      </w:r>
      <w:proofErr w:type="gramEnd"/>
      <w:r>
        <w:rPr>
          <w:rFonts w:ascii="Times New Roman" w:hAnsi="Times New Roman" w:cs="Times New Roman"/>
          <w:b/>
          <w:color w:val="333333"/>
          <w:sz w:val="28"/>
          <w:szCs w:val="28"/>
          <w:highlight w:val="yellow"/>
          <w:shd w:val="clear" w:color="auto" w:fill="FFFFFF"/>
        </w:rPr>
        <w:t>.И. посередине листа, число, № и тему урока..</w:t>
      </w:r>
    </w:p>
    <w:p w:rsidR="00167B3C" w:rsidRPr="00894072" w:rsidRDefault="00B158A3" w:rsidP="004950D5">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420043" w:rsidRPr="00894072" w:rsidRDefault="00F37322"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sidR="008E230C" w:rsidRPr="00894072">
        <w:rPr>
          <w:rFonts w:ascii="Times New Roman" w:hAnsi="Times New Roman" w:cs="Times New Roman"/>
          <w:sz w:val="20"/>
          <w:szCs w:val="20"/>
        </w:rPr>
        <w:t xml:space="preserve">                                           </w:t>
      </w:r>
      <w:r w:rsidR="00B846C5">
        <w:rPr>
          <w:rFonts w:ascii="Times New Roman" w:hAnsi="Times New Roman" w:cs="Times New Roman"/>
          <w:sz w:val="20"/>
          <w:szCs w:val="20"/>
        </w:rPr>
        <w:t xml:space="preserve"> </w:t>
      </w:r>
    </w:p>
    <w:p w:rsidR="007016D1" w:rsidRPr="00894072" w:rsidRDefault="00F37322"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sidR="00B44A98" w:rsidRPr="00894072">
        <w:rPr>
          <w:rFonts w:ascii="Times New Roman" w:hAnsi="Times New Roman" w:cs="Times New Roman"/>
          <w:sz w:val="20"/>
          <w:szCs w:val="20"/>
          <w:highlight w:val="yellow"/>
        </w:rPr>
        <w:t xml:space="preserve">Дата  </w:t>
      </w:r>
      <w:r w:rsidR="00F57F4C">
        <w:rPr>
          <w:rFonts w:ascii="Times New Roman" w:hAnsi="Times New Roman" w:cs="Times New Roman"/>
          <w:sz w:val="20"/>
          <w:szCs w:val="20"/>
          <w:highlight w:val="yellow"/>
        </w:rPr>
        <w:t>11</w:t>
      </w:r>
      <w:r w:rsidR="0098066C">
        <w:rPr>
          <w:rFonts w:ascii="Times New Roman" w:hAnsi="Times New Roman" w:cs="Times New Roman"/>
          <w:sz w:val="20"/>
          <w:szCs w:val="20"/>
          <w:highlight w:val="yellow"/>
        </w:rPr>
        <w:t>.12</w:t>
      </w:r>
      <w:r w:rsidR="00D35EC7" w:rsidRPr="00894072">
        <w:rPr>
          <w:rFonts w:ascii="Times New Roman" w:hAnsi="Times New Roman" w:cs="Times New Roman"/>
          <w:sz w:val="20"/>
          <w:szCs w:val="20"/>
          <w:highlight w:val="yellow"/>
        </w:rPr>
        <w:t>.2020г</w:t>
      </w:r>
      <w:r w:rsidR="00D35EC7" w:rsidRPr="00894072">
        <w:rPr>
          <w:rFonts w:ascii="Times New Roman" w:hAnsi="Times New Roman" w:cs="Times New Roman"/>
          <w:sz w:val="20"/>
          <w:szCs w:val="20"/>
        </w:rPr>
        <w:t>.</w:t>
      </w:r>
    </w:p>
    <w:p w:rsidR="00420043" w:rsidRPr="00894072" w:rsidRDefault="00420043"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Группа </w:t>
      </w:r>
      <w:r w:rsidR="00EC2141" w:rsidRPr="00894072">
        <w:rPr>
          <w:rFonts w:ascii="Times New Roman" w:hAnsi="Times New Roman" w:cs="Times New Roman"/>
          <w:sz w:val="20"/>
          <w:szCs w:val="20"/>
        </w:rPr>
        <w:t xml:space="preserve"> </w:t>
      </w:r>
      <w:r w:rsidR="00EC5C4E">
        <w:rPr>
          <w:rFonts w:ascii="Times New Roman" w:hAnsi="Times New Roman" w:cs="Times New Roman"/>
          <w:b/>
          <w:sz w:val="20"/>
          <w:szCs w:val="20"/>
        </w:rPr>
        <w:t>А</w:t>
      </w:r>
      <w:r w:rsidR="003A6D1F" w:rsidRPr="00601E76">
        <w:rPr>
          <w:rFonts w:ascii="Times New Roman" w:hAnsi="Times New Roman" w:cs="Times New Roman"/>
          <w:b/>
          <w:sz w:val="20"/>
          <w:szCs w:val="20"/>
        </w:rPr>
        <w:t>-18</w:t>
      </w:r>
    </w:p>
    <w:p w:rsidR="00304203" w:rsidRPr="00894072" w:rsidRDefault="002C3EDF"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Учебная </w:t>
      </w:r>
      <w:r w:rsidR="00F0601F" w:rsidRPr="00894072">
        <w:rPr>
          <w:rFonts w:ascii="Times New Roman" w:hAnsi="Times New Roman" w:cs="Times New Roman"/>
          <w:sz w:val="20"/>
          <w:szCs w:val="20"/>
        </w:rPr>
        <w:t>дисциплина</w:t>
      </w:r>
      <w:r w:rsidR="00B44A98" w:rsidRPr="00894072">
        <w:rPr>
          <w:rFonts w:ascii="Times New Roman" w:hAnsi="Times New Roman" w:cs="Times New Roman"/>
          <w:sz w:val="20"/>
          <w:szCs w:val="20"/>
        </w:rPr>
        <w:t xml:space="preserve">  </w:t>
      </w:r>
      <w:r w:rsidR="008E230C" w:rsidRPr="00894072">
        <w:rPr>
          <w:rFonts w:ascii="Times New Roman" w:hAnsi="Times New Roman" w:cs="Times New Roman"/>
          <w:sz w:val="20"/>
          <w:szCs w:val="20"/>
        </w:rPr>
        <w:t>История</w:t>
      </w:r>
    </w:p>
    <w:p w:rsidR="0002478C" w:rsidRDefault="00420043" w:rsidP="0002478C">
      <w:pPr>
        <w:spacing w:after="150"/>
        <w:rPr>
          <w:rFonts w:ascii="Times New Roman" w:hAnsi="Times New Roman" w:cs="Times New Roman"/>
          <w:sz w:val="20"/>
          <w:szCs w:val="20"/>
        </w:rPr>
      </w:pPr>
      <w:r w:rsidRPr="00894072">
        <w:rPr>
          <w:rFonts w:ascii="Times New Roman" w:hAnsi="Times New Roman" w:cs="Times New Roman"/>
          <w:sz w:val="20"/>
          <w:szCs w:val="20"/>
        </w:rPr>
        <w:t>Тема занятия</w:t>
      </w:r>
      <w:r w:rsidR="002C3EDF" w:rsidRPr="00894072">
        <w:rPr>
          <w:rFonts w:ascii="Times New Roman" w:hAnsi="Times New Roman" w:cs="Times New Roman"/>
          <w:sz w:val="20"/>
          <w:szCs w:val="20"/>
        </w:rPr>
        <w:t>.</w:t>
      </w:r>
      <w:r w:rsidR="00D35EC7" w:rsidRPr="00894072">
        <w:rPr>
          <w:rFonts w:ascii="Times New Roman" w:hAnsi="Times New Roman" w:cs="Times New Roman"/>
          <w:sz w:val="20"/>
          <w:szCs w:val="20"/>
        </w:rPr>
        <w:t xml:space="preserve"> </w:t>
      </w:r>
      <w:r w:rsidR="00287F2D">
        <w:rPr>
          <w:rFonts w:ascii="Times New Roman" w:hAnsi="Times New Roman" w:cs="Times New Roman"/>
          <w:sz w:val="20"/>
          <w:szCs w:val="20"/>
        </w:rPr>
        <w:t xml:space="preserve">     </w:t>
      </w:r>
      <w:r w:rsidR="00A16874" w:rsidRPr="00894072">
        <w:rPr>
          <w:rFonts w:ascii="Times New Roman" w:hAnsi="Times New Roman" w:cs="Times New Roman"/>
          <w:sz w:val="20"/>
          <w:szCs w:val="20"/>
        </w:rPr>
        <w:t xml:space="preserve"> </w:t>
      </w:r>
      <w:r w:rsidR="009D4982">
        <w:rPr>
          <w:rFonts w:ascii="Times New Roman" w:hAnsi="Times New Roman" w:cs="Times New Roman"/>
          <w:sz w:val="20"/>
          <w:szCs w:val="20"/>
        </w:rPr>
        <w:t xml:space="preserve">Урок №  </w:t>
      </w:r>
      <w:r w:rsidR="00EC5C4E">
        <w:rPr>
          <w:rFonts w:ascii="Times New Roman" w:hAnsi="Times New Roman" w:cs="Times New Roman"/>
          <w:b/>
          <w:sz w:val="20"/>
          <w:szCs w:val="20"/>
        </w:rPr>
        <w:t>46</w:t>
      </w:r>
      <w:r w:rsidR="00983EE3">
        <w:rPr>
          <w:rFonts w:ascii="Times New Roman" w:hAnsi="Times New Roman" w:cs="Times New Roman"/>
          <w:sz w:val="20"/>
          <w:szCs w:val="20"/>
        </w:rPr>
        <w:t xml:space="preserve">                    </w:t>
      </w:r>
      <w:r w:rsidR="00E646D6">
        <w:rPr>
          <w:rFonts w:ascii="Times New Roman" w:hAnsi="Times New Roman" w:cs="Times New Roman"/>
          <w:sz w:val="20"/>
          <w:szCs w:val="20"/>
        </w:rPr>
        <w:t xml:space="preserve">      </w:t>
      </w:r>
    </w:p>
    <w:p w:rsidR="00420043" w:rsidRPr="0002478C" w:rsidRDefault="00B0263D" w:rsidP="006C1765">
      <w:pPr>
        <w:spacing w:after="150"/>
        <w:rPr>
          <w:rFonts w:ascii="Times New Roman" w:eastAsia="Times New Roman" w:hAnsi="Times New Roman" w:cs="Times New Roman"/>
          <w:color w:val="000000" w:themeColor="text1"/>
          <w:sz w:val="20"/>
          <w:szCs w:val="20"/>
        </w:rPr>
      </w:pPr>
      <w:r w:rsidRPr="00894072">
        <w:rPr>
          <w:rFonts w:ascii="Times New Roman" w:hAnsi="Times New Roman" w:cs="Times New Roman"/>
          <w:sz w:val="20"/>
          <w:szCs w:val="20"/>
        </w:rPr>
        <w:t xml:space="preserve"> </w:t>
      </w:r>
      <w:r w:rsidR="00FE31ED" w:rsidRPr="00894072">
        <w:rPr>
          <w:rFonts w:ascii="Times New Roman" w:hAnsi="Times New Roman" w:cs="Times New Roman"/>
          <w:bCs/>
          <w:sz w:val="20"/>
          <w:szCs w:val="20"/>
        </w:rPr>
        <w:t xml:space="preserve"> </w:t>
      </w:r>
      <w:r w:rsidR="00FE31ED" w:rsidRPr="00894072">
        <w:rPr>
          <w:rFonts w:ascii="Times New Roman" w:hAnsi="Times New Roman" w:cs="Times New Roman"/>
          <w:sz w:val="20"/>
          <w:szCs w:val="20"/>
        </w:rPr>
        <w:t>Форма</w:t>
      </w:r>
      <w:r w:rsidR="009B3C9B" w:rsidRPr="00894072">
        <w:rPr>
          <w:rFonts w:ascii="Times New Roman" w:hAnsi="Times New Roman" w:cs="Times New Roman"/>
          <w:sz w:val="20"/>
          <w:szCs w:val="20"/>
        </w:rPr>
        <w:t xml:space="preserve"> урока </w:t>
      </w:r>
      <w:r w:rsidR="00287F2D">
        <w:rPr>
          <w:rFonts w:ascii="Times New Roman" w:hAnsi="Times New Roman" w:cs="Times New Roman"/>
          <w:sz w:val="20"/>
          <w:szCs w:val="20"/>
        </w:rPr>
        <w:t xml:space="preserve">    </w:t>
      </w:r>
      <w:r w:rsidR="00767435">
        <w:rPr>
          <w:rFonts w:ascii="Times New Roman" w:hAnsi="Times New Roman" w:cs="Times New Roman"/>
          <w:sz w:val="20"/>
          <w:szCs w:val="20"/>
        </w:rPr>
        <w:t>ЛЕКЦИЯ</w:t>
      </w:r>
    </w:p>
    <w:p w:rsidR="0000757F" w:rsidRPr="00002985" w:rsidRDefault="00420043" w:rsidP="00B0263D">
      <w:pPr>
        <w:rPr>
          <w:rFonts w:ascii="Times New Roman" w:hAnsi="Times New Roman" w:cs="Times New Roman"/>
          <w:sz w:val="18"/>
          <w:szCs w:val="18"/>
        </w:rPr>
      </w:pPr>
      <w:r w:rsidRPr="00002985">
        <w:rPr>
          <w:rFonts w:ascii="Times New Roman" w:hAnsi="Times New Roman" w:cs="Times New Roman"/>
          <w:b/>
          <w:sz w:val="18"/>
          <w:szCs w:val="18"/>
        </w:rPr>
        <w:t>Содержание занятия</w:t>
      </w:r>
      <w:r w:rsidR="00D76AD7" w:rsidRPr="00002985">
        <w:rPr>
          <w:rFonts w:ascii="Times New Roman" w:hAnsi="Times New Roman" w:cs="Times New Roman"/>
          <w:b/>
          <w:sz w:val="18"/>
          <w:szCs w:val="18"/>
        </w:rPr>
        <w:t xml:space="preserve">   </w:t>
      </w:r>
    </w:p>
    <w:p w:rsidR="00A0429B" w:rsidRDefault="004D3ECB" w:rsidP="001C3731">
      <w:pPr>
        <w:spacing w:after="150"/>
        <w:rPr>
          <w:rFonts w:ascii="Times New Roman" w:hAnsi="Times New Roman" w:cs="Times New Roman"/>
          <w:sz w:val="24"/>
          <w:szCs w:val="24"/>
        </w:rPr>
      </w:pPr>
      <w:r w:rsidRPr="00521C0F">
        <w:rPr>
          <w:rFonts w:ascii="Times New Roman" w:hAnsi="Times New Roman" w:cs="Times New Roman"/>
          <w:bCs/>
          <w:sz w:val="24"/>
          <w:szCs w:val="24"/>
        </w:rPr>
        <w:t xml:space="preserve"> </w:t>
      </w:r>
      <w:r w:rsidR="000E4A89" w:rsidRPr="00521C0F">
        <w:rPr>
          <w:rFonts w:ascii="Times New Roman" w:hAnsi="Times New Roman" w:cs="Times New Roman"/>
          <w:sz w:val="24"/>
          <w:szCs w:val="24"/>
        </w:rPr>
        <w:t xml:space="preserve"> </w:t>
      </w:r>
      <w:r w:rsidR="0008060B" w:rsidRPr="00521C0F">
        <w:rPr>
          <w:rFonts w:ascii="Times New Roman" w:hAnsi="Times New Roman" w:cs="Times New Roman"/>
          <w:sz w:val="24"/>
          <w:szCs w:val="24"/>
        </w:rPr>
        <w:t>Новый материа</w:t>
      </w:r>
      <w:r w:rsidR="00740539" w:rsidRPr="00521C0F">
        <w:rPr>
          <w:rFonts w:ascii="Times New Roman" w:hAnsi="Times New Roman" w:cs="Times New Roman"/>
          <w:sz w:val="24"/>
          <w:szCs w:val="24"/>
        </w:rPr>
        <w:t>л</w:t>
      </w:r>
      <w:r w:rsidR="00DC65E3" w:rsidRPr="00521C0F">
        <w:rPr>
          <w:rFonts w:ascii="Times New Roman" w:hAnsi="Times New Roman" w:cs="Times New Roman"/>
          <w:sz w:val="24"/>
          <w:szCs w:val="24"/>
        </w:rPr>
        <w:t xml:space="preserve">  </w:t>
      </w:r>
      <w:r w:rsidR="002F30A4" w:rsidRPr="00521C0F">
        <w:rPr>
          <w:rFonts w:ascii="Times New Roman" w:hAnsi="Times New Roman" w:cs="Times New Roman"/>
          <w:sz w:val="24"/>
          <w:szCs w:val="24"/>
        </w:rPr>
        <w:t xml:space="preserve"> </w:t>
      </w:r>
      <w:r w:rsidR="00332FB6" w:rsidRPr="00332FB6">
        <w:rPr>
          <w:rFonts w:ascii="Times New Roman" w:hAnsi="Times New Roman" w:cs="Times New Roman"/>
          <w:b/>
          <w:sz w:val="24"/>
          <w:szCs w:val="24"/>
        </w:rPr>
        <w:t>Футурологические прогнозы развития мира в 21 веке</w:t>
      </w:r>
    </w:p>
    <w:p w:rsidR="00201DF7" w:rsidRDefault="00433819" w:rsidP="00AB1D82">
      <w:pPr>
        <w:rPr>
          <w:rFonts w:ascii="Times New Roman" w:hAnsi="Times New Roman" w:cs="Times New Roman"/>
          <w:b/>
          <w:sz w:val="24"/>
          <w:szCs w:val="24"/>
        </w:rPr>
      </w:pPr>
      <w:r w:rsidRPr="00521C0F">
        <w:rPr>
          <w:rFonts w:ascii="Times New Roman" w:hAnsi="Times New Roman" w:cs="Times New Roman"/>
          <w:sz w:val="24"/>
          <w:szCs w:val="24"/>
        </w:rPr>
        <w:t xml:space="preserve">  </w:t>
      </w:r>
      <w:r w:rsidR="0002478C" w:rsidRPr="00521C0F">
        <w:rPr>
          <w:rFonts w:ascii="Times New Roman" w:hAnsi="Times New Roman" w:cs="Times New Roman"/>
          <w:sz w:val="24"/>
          <w:szCs w:val="24"/>
        </w:rPr>
        <w:t xml:space="preserve">  </w:t>
      </w:r>
      <w:r w:rsidR="0008060B" w:rsidRPr="00521C0F">
        <w:rPr>
          <w:rFonts w:ascii="Times New Roman" w:hAnsi="Times New Roman" w:cs="Times New Roman"/>
          <w:sz w:val="24"/>
          <w:szCs w:val="24"/>
        </w:rPr>
        <w:t xml:space="preserve"> </w:t>
      </w:r>
      <w:r w:rsidR="007C491A" w:rsidRPr="00521C0F">
        <w:rPr>
          <w:rFonts w:ascii="Times New Roman" w:hAnsi="Times New Roman" w:cs="Times New Roman"/>
          <w:b/>
          <w:sz w:val="24"/>
          <w:szCs w:val="24"/>
        </w:rPr>
        <w:t>Задания</w:t>
      </w:r>
      <w:r w:rsidR="00A0429B">
        <w:rPr>
          <w:rFonts w:ascii="Times New Roman" w:hAnsi="Times New Roman" w:cs="Times New Roman"/>
          <w:b/>
          <w:sz w:val="24"/>
          <w:szCs w:val="24"/>
        </w:rPr>
        <w:t xml:space="preserve"> </w:t>
      </w:r>
      <w:r w:rsidR="00A8318F">
        <w:rPr>
          <w:rFonts w:ascii="Times New Roman" w:hAnsi="Times New Roman" w:cs="Times New Roman"/>
          <w:b/>
          <w:sz w:val="24"/>
          <w:szCs w:val="24"/>
        </w:rPr>
        <w:t xml:space="preserve"> </w:t>
      </w:r>
      <w:r w:rsidR="00A8318F" w:rsidRPr="00A8318F">
        <w:rPr>
          <w:rFonts w:ascii="Times New Roman" w:hAnsi="Times New Roman" w:cs="Times New Roman"/>
          <w:b/>
          <w:sz w:val="24"/>
          <w:szCs w:val="24"/>
          <w:highlight w:val="cyan"/>
        </w:rPr>
        <w:t>ОТВЕТЬТЕ на Тест.</w:t>
      </w:r>
    </w:p>
    <w:p w:rsidR="00201DF7" w:rsidRPr="00A8318F" w:rsidRDefault="00201DF7" w:rsidP="00201DF7">
      <w:pPr>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1. Знания есть результат процесса:</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Познавательной деятельности; 2) Мировосприятия;</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3) Духовной деятельности; 4) Мироощущения.</w:t>
      </w:r>
    </w:p>
    <w:p w:rsidR="00201DF7" w:rsidRPr="00A8318F" w:rsidRDefault="00201DF7" w:rsidP="00201DF7">
      <w:pPr>
        <w:tabs>
          <w:tab w:val="left" w:pos="0"/>
        </w:tabs>
        <w:contextualSpacing/>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2. Наука – это:</w:t>
      </w:r>
    </w:p>
    <w:p w:rsidR="00201DF7" w:rsidRPr="00A8318F" w:rsidRDefault="00201DF7" w:rsidP="00201DF7">
      <w:pPr>
        <w:tabs>
          <w:tab w:val="left" w:pos="0"/>
        </w:tabs>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Система открытий и изобретений человечества;</w:t>
      </w:r>
    </w:p>
    <w:p w:rsidR="00201DF7" w:rsidRPr="00A8318F" w:rsidRDefault="00201DF7" w:rsidP="00201DF7">
      <w:pPr>
        <w:pStyle w:val="a3"/>
        <w:tabs>
          <w:tab w:val="left" w:pos="0"/>
        </w:tabs>
        <w:spacing w:after="0" w:line="240" w:lineRule="auto"/>
        <w:ind w:left="0"/>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2) Специфическая форма деятельности человека, обеспечивает получение новых знаний;</w:t>
      </w:r>
    </w:p>
    <w:p w:rsidR="00201DF7" w:rsidRPr="00A8318F" w:rsidRDefault="00201DF7" w:rsidP="00201DF7">
      <w:pPr>
        <w:tabs>
          <w:tab w:val="left" w:pos="0"/>
        </w:tabs>
        <w:contextualSpacing/>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3) Система экспериментальной работы; 4) Научные теории.</w:t>
      </w:r>
    </w:p>
    <w:p w:rsidR="00201DF7" w:rsidRPr="00A8318F" w:rsidRDefault="00201DF7" w:rsidP="00201DF7">
      <w:pPr>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3. Письменность позволила обществу:</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Иметь законодательство; 2) Совершенствовать общество;</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3) Передавать научные и религиозные идеи поколениям;</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4) Развивать ремесленное производство.</w:t>
      </w:r>
    </w:p>
    <w:p w:rsidR="00201DF7" w:rsidRPr="00A8318F" w:rsidRDefault="00201DF7" w:rsidP="00201DF7">
      <w:pPr>
        <w:tabs>
          <w:tab w:val="left" w:pos="0"/>
        </w:tabs>
        <w:contextualSpacing/>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4. К эмпирическим методам научного познания относятся:</w:t>
      </w:r>
    </w:p>
    <w:p w:rsidR="00201DF7" w:rsidRPr="00A8318F" w:rsidRDefault="00201DF7" w:rsidP="00201DF7">
      <w:pPr>
        <w:tabs>
          <w:tab w:val="left" w:pos="0"/>
        </w:tabs>
        <w:contextualSpacing/>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Наблюдение; 2) Формализация; 3) Эксперимент; 4) Измерение.</w:t>
      </w:r>
    </w:p>
    <w:p w:rsidR="00201DF7" w:rsidRPr="00A8318F" w:rsidRDefault="00201DF7" w:rsidP="00201DF7">
      <w:pPr>
        <w:tabs>
          <w:tab w:val="left" w:pos="0"/>
        </w:tabs>
        <w:rPr>
          <w:rFonts w:ascii="Times New Roman" w:eastAsia="Calibri" w:hAnsi="Times New Roman" w:cs="Times New Roman"/>
          <w:b/>
          <w:sz w:val="18"/>
          <w:szCs w:val="18"/>
        </w:rPr>
      </w:pPr>
      <w:r w:rsidRPr="00A8318F">
        <w:rPr>
          <w:rFonts w:ascii="Times New Roman" w:eastAsia="Calibri" w:hAnsi="Times New Roman" w:cs="Times New Roman"/>
          <w:b/>
          <w:sz w:val="18"/>
          <w:szCs w:val="18"/>
        </w:rPr>
        <w:t>5. Ремесленник был:</w:t>
      </w:r>
    </w:p>
    <w:p w:rsidR="00201DF7" w:rsidRPr="00A8318F" w:rsidRDefault="00201DF7" w:rsidP="00201DF7">
      <w:pPr>
        <w:tabs>
          <w:tab w:val="left" w:pos="0"/>
        </w:tabs>
        <w:rPr>
          <w:rFonts w:ascii="Times New Roman" w:eastAsia="Calibri" w:hAnsi="Times New Roman" w:cs="Times New Roman"/>
          <w:sz w:val="18"/>
          <w:szCs w:val="18"/>
        </w:rPr>
      </w:pPr>
      <w:r w:rsidRPr="00A8318F">
        <w:rPr>
          <w:rFonts w:ascii="Times New Roman" w:eastAsia="Calibri" w:hAnsi="Times New Roman" w:cs="Times New Roman"/>
          <w:sz w:val="18"/>
          <w:szCs w:val="18"/>
        </w:rPr>
        <w:t>1) Мелким собственником; 2) Самостоятельным работником;</w:t>
      </w:r>
    </w:p>
    <w:p w:rsidR="00201DF7" w:rsidRPr="00A8318F" w:rsidRDefault="00201DF7" w:rsidP="00201DF7">
      <w:pPr>
        <w:tabs>
          <w:tab w:val="left" w:pos="0"/>
        </w:tabs>
        <w:rPr>
          <w:rFonts w:ascii="Times New Roman" w:eastAsia="Calibri" w:hAnsi="Times New Roman" w:cs="Times New Roman"/>
          <w:b/>
          <w:sz w:val="18"/>
          <w:szCs w:val="18"/>
        </w:rPr>
      </w:pPr>
      <w:r w:rsidRPr="00A8318F">
        <w:rPr>
          <w:rFonts w:ascii="Times New Roman" w:eastAsia="Calibri" w:hAnsi="Times New Roman" w:cs="Times New Roman"/>
          <w:sz w:val="18"/>
          <w:szCs w:val="18"/>
        </w:rPr>
        <w:t>3) Частным собственником; 4) Зависимым работником.</w:t>
      </w:r>
    </w:p>
    <w:p w:rsidR="00201DF7" w:rsidRPr="00A8318F" w:rsidRDefault="00201DF7" w:rsidP="00AB1D82">
      <w:pPr>
        <w:rPr>
          <w:rFonts w:ascii="Times New Roman" w:hAnsi="Times New Roman" w:cs="Times New Roman"/>
          <w:b/>
          <w:sz w:val="18"/>
          <w:szCs w:val="18"/>
        </w:rPr>
      </w:pPr>
      <w:r w:rsidRPr="00A8318F">
        <w:rPr>
          <w:rFonts w:ascii="Times New Roman" w:hAnsi="Times New Roman" w:cs="Times New Roman"/>
          <w:b/>
          <w:sz w:val="18"/>
          <w:szCs w:val="18"/>
        </w:rPr>
        <w:t xml:space="preserve"> </w:t>
      </w:r>
    </w:p>
    <w:p w:rsidR="00201DF7" w:rsidRPr="00A8318F" w:rsidRDefault="00A8318F" w:rsidP="00201DF7">
      <w:pPr>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6</w:t>
      </w:r>
      <w:r w:rsidR="00201DF7" w:rsidRPr="00A8318F">
        <w:rPr>
          <w:rFonts w:ascii="Times New Roman" w:eastAsia="Calibri" w:hAnsi="Times New Roman" w:cs="Times New Roman"/>
          <w:b/>
          <w:sz w:val="18"/>
          <w:szCs w:val="18"/>
        </w:rPr>
        <w:t>. Запуск первого искусственного спутника Земли состоялся:</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 xml:space="preserve">1) 4 октября </w:t>
      </w:r>
      <w:smartTag w:uri="urn:schemas-microsoft-com:office:smarttags" w:element="metricconverter">
        <w:smartTagPr>
          <w:attr w:name="ProductID" w:val="1957 г"/>
        </w:smartTagPr>
        <w:r w:rsidRPr="00A8318F">
          <w:rPr>
            <w:rFonts w:ascii="Times New Roman" w:eastAsia="Calibri" w:hAnsi="Times New Roman" w:cs="Times New Roman"/>
            <w:sz w:val="18"/>
            <w:szCs w:val="18"/>
          </w:rPr>
          <w:t>1957 г</w:t>
        </w:r>
      </w:smartTag>
      <w:r w:rsidRPr="00A8318F">
        <w:rPr>
          <w:rFonts w:ascii="Times New Roman" w:eastAsia="Calibri" w:hAnsi="Times New Roman" w:cs="Times New Roman"/>
          <w:sz w:val="18"/>
          <w:szCs w:val="18"/>
        </w:rPr>
        <w:t xml:space="preserve">.; 2) 31 января </w:t>
      </w:r>
      <w:smartTag w:uri="urn:schemas-microsoft-com:office:smarttags" w:element="metricconverter">
        <w:smartTagPr>
          <w:attr w:name="ProductID" w:val="1958 г"/>
        </w:smartTagPr>
        <w:r w:rsidRPr="00A8318F">
          <w:rPr>
            <w:rFonts w:ascii="Times New Roman" w:eastAsia="Calibri" w:hAnsi="Times New Roman" w:cs="Times New Roman"/>
            <w:sz w:val="18"/>
            <w:szCs w:val="18"/>
          </w:rPr>
          <w:t>1958 г</w:t>
        </w:r>
      </w:smartTag>
      <w:r w:rsidRPr="00A8318F">
        <w:rPr>
          <w:rFonts w:ascii="Times New Roman" w:eastAsia="Calibri" w:hAnsi="Times New Roman" w:cs="Times New Roman"/>
          <w:sz w:val="18"/>
          <w:szCs w:val="18"/>
        </w:rPr>
        <w:t>.;</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 xml:space="preserve">3) 12 апреля </w:t>
      </w:r>
      <w:smartTag w:uri="urn:schemas-microsoft-com:office:smarttags" w:element="metricconverter">
        <w:smartTagPr>
          <w:attr w:name="ProductID" w:val="1961 г"/>
        </w:smartTagPr>
        <w:r w:rsidRPr="00A8318F">
          <w:rPr>
            <w:rFonts w:ascii="Times New Roman" w:eastAsia="Calibri" w:hAnsi="Times New Roman" w:cs="Times New Roman"/>
            <w:sz w:val="18"/>
            <w:szCs w:val="18"/>
          </w:rPr>
          <w:t>1961 г</w:t>
        </w:r>
      </w:smartTag>
      <w:r w:rsidRPr="00A8318F">
        <w:rPr>
          <w:rFonts w:ascii="Times New Roman" w:eastAsia="Calibri" w:hAnsi="Times New Roman" w:cs="Times New Roman"/>
          <w:sz w:val="18"/>
          <w:szCs w:val="18"/>
        </w:rPr>
        <w:t xml:space="preserve">.; 4) 13 мая </w:t>
      </w:r>
      <w:smartTag w:uri="urn:schemas-microsoft-com:office:smarttags" w:element="metricconverter">
        <w:smartTagPr>
          <w:attr w:name="ProductID" w:val="1963 г"/>
        </w:smartTagPr>
        <w:r w:rsidRPr="00A8318F">
          <w:rPr>
            <w:rFonts w:ascii="Times New Roman" w:eastAsia="Calibri" w:hAnsi="Times New Roman" w:cs="Times New Roman"/>
            <w:sz w:val="18"/>
            <w:szCs w:val="18"/>
          </w:rPr>
          <w:t>1963 г</w:t>
        </w:r>
      </w:smartTag>
      <w:r w:rsidRPr="00A8318F">
        <w:rPr>
          <w:rFonts w:ascii="Times New Roman" w:eastAsia="Calibri" w:hAnsi="Times New Roman" w:cs="Times New Roman"/>
          <w:sz w:val="18"/>
          <w:szCs w:val="18"/>
        </w:rPr>
        <w:t>.</w:t>
      </w:r>
    </w:p>
    <w:p w:rsidR="00201DF7" w:rsidRPr="00A8318F" w:rsidRDefault="00A8318F" w:rsidP="00201DF7">
      <w:pPr>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7</w:t>
      </w:r>
      <w:r w:rsidR="00201DF7" w:rsidRPr="00A8318F">
        <w:rPr>
          <w:rFonts w:ascii="Times New Roman" w:eastAsia="Calibri" w:hAnsi="Times New Roman" w:cs="Times New Roman"/>
          <w:b/>
          <w:sz w:val="18"/>
          <w:szCs w:val="18"/>
        </w:rPr>
        <w:t>. Как назывался корабль, на котором Ю. Гагарин впервые совершил полет в космос?</w:t>
      </w:r>
    </w:p>
    <w:p w:rsidR="00201DF7" w:rsidRPr="00A8318F" w:rsidRDefault="00201DF7" w:rsidP="00201DF7">
      <w:pPr>
        <w:contextualSpacing/>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«Восход»; 2) «Союз»; 3) «Восток»; 4) «Энергия».</w:t>
      </w:r>
    </w:p>
    <w:p w:rsidR="00201DF7" w:rsidRPr="00A8318F" w:rsidRDefault="00201DF7" w:rsidP="00201DF7">
      <w:pPr>
        <w:rPr>
          <w:rFonts w:ascii="Times New Roman" w:eastAsia="Calibri" w:hAnsi="Times New Roman" w:cs="Times New Roman"/>
          <w:b/>
          <w:sz w:val="18"/>
          <w:szCs w:val="18"/>
        </w:rPr>
      </w:pPr>
      <w:r w:rsidRPr="00A8318F">
        <w:rPr>
          <w:rFonts w:ascii="Times New Roman" w:hAnsi="Times New Roman" w:cs="Times New Roman"/>
          <w:b/>
          <w:sz w:val="18"/>
          <w:szCs w:val="18"/>
        </w:rPr>
        <w:t xml:space="preserve"> </w:t>
      </w:r>
      <w:r w:rsidR="00A8318F" w:rsidRPr="00A8318F">
        <w:rPr>
          <w:rFonts w:ascii="Times New Roman" w:eastAsia="Calibri" w:hAnsi="Times New Roman" w:cs="Times New Roman"/>
          <w:b/>
          <w:sz w:val="18"/>
          <w:szCs w:val="18"/>
        </w:rPr>
        <w:t>8</w:t>
      </w:r>
      <w:r w:rsidRPr="00A8318F">
        <w:rPr>
          <w:rFonts w:ascii="Times New Roman" w:eastAsia="Calibri" w:hAnsi="Times New Roman" w:cs="Times New Roman"/>
          <w:b/>
          <w:sz w:val="18"/>
          <w:szCs w:val="18"/>
        </w:rPr>
        <w:t>. Н</w:t>
      </w:r>
      <w:proofErr w:type="gramStart"/>
      <w:r w:rsidRPr="00A8318F">
        <w:rPr>
          <w:rFonts w:ascii="Times New Roman" w:eastAsia="Calibri" w:hAnsi="Times New Roman" w:cs="Times New Roman"/>
          <w:b/>
          <w:sz w:val="18"/>
          <w:szCs w:val="18"/>
        </w:rPr>
        <w:t>ТП вкл</w:t>
      </w:r>
      <w:proofErr w:type="gramEnd"/>
      <w:r w:rsidRPr="00A8318F">
        <w:rPr>
          <w:rFonts w:ascii="Times New Roman" w:eastAsia="Calibri" w:hAnsi="Times New Roman" w:cs="Times New Roman"/>
          <w:b/>
          <w:sz w:val="18"/>
          <w:szCs w:val="18"/>
        </w:rPr>
        <w:t>ючает в себя следующие задачи:</w:t>
      </w:r>
    </w:p>
    <w:p w:rsidR="00201DF7" w:rsidRPr="00A8318F" w:rsidRDefault="00201DF7" w:rsidP="00201DF7">
      <w:pPr>
        <w:rPr>
          <w:rFonts w:ascii="Times New Roman" w:eastAsia="Calibri" w:hAnsi="Times New Roman" w:cs="Times New Roman"/>
          <w:sz w:val="18"/>
          <w:szCs w:val="18"/>
        </w:rPr>
      </w:pPr>
      <w:r w:rsidRPr="00A8318F">
        <w:rPr>
          <w:rFonts w:ascii="Times New Roman" w:eastAsia="Calibri" w:hAnsi="Times New Roman" w:cs="Times New Roman"/>
          <w:sz w:val="18"/>
          <w:szCs w:val="18"/>
        </w:rPr>
        <w:t xml:space="preserve">1) Эволюционную и реформистскую;  </w:t>
      </w:r>
    </w:p>
    <w:p w:rsidR="00201DF7" w:rsidRPr="00A8318F" w:rsidRDefault="00201DF7" w:rsidP="00201DF7">
      <w:pPr>
        <w:rPr>
          <w:rFonts w:ascii="Times New Roman" w:eastAsia="Calibri" w:hAnsi="Times New Roman" w:cs="Times New Roman"/>
          <w:sz w:val="18"/>
          <w:szCs w:val="18"/>
        </w:rPr>
      </w:pPr>
      <w:r w:rsidRPr="00A8318F">
        <w:rPr>
          <w:rFonts w:ascii="Times New Roman" w:eastAsia="Calibri" w:hAnsi="Times New Roman" w:cs="Times New Roman"/>
          <w:sz w:val="18"/>
          <w:szCs w:val="18"/>
        </w:rPr>
        <w:t>2) Реформистскую и революционную;</w:t>
      </w:r>
    </w:p>
    <w:p w:rsidR="00201DF7" w:rsidRPr="00A8318F" w:rsidRDefault="00201DF7" w:rsidP="00201DF7">
      <w:pPr>
        <w:rPr>
          <w:rFonts w:ascii="Times New Roman" w:eastAsia="Calibri" w:hAnsi="Times New Roman" w:cs="Times New Roman"/>
          <w:sz w:val="18"/>
          <w:szCs w:val="18"/>
        </w:rPr>
      </w:pPr>
      <w:r w:rsidRPr="00A8318F">
        <w:rPr>
          <w:rFonts w:ascii="Times New Roman" w:eastAsia="Calibri" w:hAnsi="Times New Roman" w:cs="Times New Roman"/>
          <w:sz w:val="18"/>
          <w:szCs w:val="18"/>
        </w:rPr>
        <w:t xml:space="preserve">3) Революционную и эволюционную;  </w:t>
      </w:r>
    </w:p>
    <w:p w:rsidR="00201DF7" w:rsidRPr="00A8318F" w:rsidRDefault="00201DF7" w:rsidP="00201DF7">
      <w:pPr>
        <w:rPr>
          <w:rFonts w:ascii="Times New Roman" w:eastAsia="Calibri" w:hAnsi="Times New Roman" w:cs="Times New Roman"/>
          <w:sz w:val="18"/>
          <w:szCs w:val="18"/>
        </w:rPr>
      </w:pPr>
      <w:r w:rsidRPr="00A8318F">
        <w:rPr>
          <w:rFonts w:ascii="Times New Roman" w:eastAsia="Calibri" w:hAnsi="Times New Roman" w:cs="Times New Roman"/>
          <w:sz w:val="18"/>
          <w:szCs w:val="18"/>
        </w:rPr>
        <w:t>4) Традиционную и эволюционную.</w:t>
      </w:r>
    </w:p>
    <w:p w:rsidR="00201DF7" w:rsidRPr="00A8318F" w:rsidRDefault="00A8318F" w:rsidP="00201DF7">
      <w:pPr>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lastRenderedPageBreak/>
        <w:t>9</w:t>
      </w:r>
      <w:r w:rsidR="00201DF7" w:rsidRPr="00A8318F">
        <w:rPr>
          <w:rFonts w:ascii="Times New Roman" w:eastAsia="Calibri" w:hAnsi="Times New Roman" w:cs="Times New Roman"/>
          <w:b/>
          <w:sz w:val="18"/>
          <w:szCs w:val="18"/>
        </w:rPr>
        <w:t>. Для постиндустриального общества характерно:</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Повсеместное использование достижений науки и техники;</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2) Целенаправленное развитие самой техники на основе развития фундаментальной науки;</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3) На первое место выходит производство услуг;</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4) Главенство труда, направленного на получение, обработку, хранение, преобразование и использование информации.</w:t>
      </w:r>
    </w:p>
    <w:p w:rsidR="00201DF7" w:rsidRPr="00A8318F" w:rsidRDefault="00A8318F" w:rsidP="00201DF7">
      <w:pPr>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10</w:t>
      </w:r>
      <w:r w:rsidR="00201DF7" w:rsidRPr="00A8318F">
        <w:rPr>
          <w:rFonts w:ascii="Times New Roman" w:eastAsia="Calibri" w:hAnsi="Times New Roman" w:cs="Times New Roman"/>
          <w:b/>
          <w:sz w:val="18"/>
          <w:szCs w:val="18"/>
        </w:rPr>
        <w:t>. Для творческой деятельности необходимо:</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Принятие нестандартных, нешаблонных решений;</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2) Осуществление поиска решения той или иной проблемы;</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3) Научно-практическая деятельность;</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4) Созидательная деятельность.</w:t>
      </w:r>
    </w:p>
    <w:p w:rsidR="00201DF7" w:rsidRPr="00A8318F" w:rsidRDefault="00A8318F" w:rsidP="00201DF7">
      <w:pPr>
        <w:contextualSpacing/>
        <w:rPr>
          <w:rFonts w:ascii="Times New Roman" w:eastAsia="Calibri" w:hAnsi="Times New Roman" w:cs="Times New Roman"/>
          <w:b/>
          <w:sz w:val="18"/>
          <w:szCs w:val="18"/>
        </w:rPr>
      </w:pPr>
      <w:r w:rsidRPr="00A8318F">
        <w:rPr>
          <w:rFonts w:ascii="Times New Roman" w:eastAsia="Calibri" w:hAnsi="Times New Roman" w:cs="Times New Roman"/>
          <w:b/>
          <w:sz w:val="18"/>
          <w:szCs w:val="18"/>
        </w:rPr>
        <w:t>11</w:t>
      </w:r>
      <w:r w:rsidR="00201DF7" w:rsidRPr="00A8318F">
        <w:rPr>
          <w:rFonts w:ascii="Times New Roman" w:eastAsia="Calibri" w:hAnsi="Times New Roman" w:cs="Times New Roman"/>
          <w:b/>
          <w:sz w:val="18"/>
          <w:szCs w:val="18"/>
        </w:rPr>
        <w:t xml:space="preserve">. «Золотой век науки и техники» приходится </w:t>
      </w:r>
      <w:proofErr w:type="gramStart"/>
      <w:r w:rsidR="00201DF7" w:rsidRPr="00A8318F">
        <w:rPr>
          <w:rFonts w:ascii="Times New Roman" w:eastAsia="Calibri" w:hAnsi="Times New Roman" w:cs="Times New Roman"/>
          <w:b/>
          <w:sz w:val="18"/>
          <w:szCs w:val="18"/>
        </w:rPr>
        <w:t>на</w:t>
      </w:r>
      <w:proofErr w:type="gramEnd"/>
      <w:r w:rsidR="00201DF7" w:rsidRPr="00A8318F">
        <w:rPr>
          <w:rFonts w:ascii="Times New Roman" w:eastAsia="Calibri" w:hAnsi="Times New Roman" w:cs="Times New Roman"/>
          <w:b/>
          <w:sz w:val="18"/>
          <w:szCs w:val="18"/>
        </w:rPr>
        <w:t>:</w:t>
      </w:r>
    </w:p>
    <w:p w:rsidR="00201DF7" w:rsidRPr="00A8318F" w:rsidRDefault="00201DF7" w:rsidP="00201DF7">
      <w:pPr>
        <w:contextualSpacing/>
        <w:rPr>
          <w:rFonts w:ascii="Times New Roman" w:eastAsia="Calibri" w:hAnsi="Times New Roman" w:cs="Times New Roman"/>
          <w:sz w:val="18"/>
          <w:szCs w:val="18"/>
        </w:rPr>
      </w:pPr>
      <w:r w:rsidRPr="00A8318F">
        <w:rPr>
          <w:rFonts w:ascii="Times New Roman" w:eastAsia="Calibri" w:hAnsi="Times New Roman" w:cs="Times New Roman"/>
          <w:sz w:val="18"/>
          <w:szCs w:val="18"/>
        </w:rPr>
        <w:t xml:space="preserve">1) </w:t>
      </w:r>
      <w:r w:rsidRPr="00A8318F">
        <w:rPr>
          <w:rFonts w:ascii="Times New Roman" w:eastAsia="Calibri" w:hAnsi="Times New Roman" w:cs="Times New Roman"/>
          <w:sz w:val="18"/>
          <w:szCs w:val="18"/>
          <w:lang w:val="en-US"/>
        </w:rPr>
        <w:t>XVII</w:t>
      </w:r>
      <w:r w:rsidRPr="00A8318F">
        <w:rPr>
          <w:rFonts w:ascii="Times New Roman" w:eastAsia="Calibri" w:hAnsi="Times New Roman" w:cs="Times New Roman"/>
          <w:sz w:val="18"/>
          <w:szCs w:val="18"/>
        </w:rPr>
        <w:t xml:space="preserve"> в.; 2) </w:t>
      </w:r>
      <w:r w:rsidRPr="00A8318F">
        <w:rPr>
          <w:rFonts w:ascii="Times New Roman" w:eastAsia="Calibri" w:hAnsi="Times New Roman" w:cs="Times New Roman"/>
          <w:sz w:val="18"/>
          <w:szCs w:val="18"/>
          <w:lang w:val="en-US"/>
        </w:rPr>
        <w:t>XVIII</w:t>
      </w:r>
      <w:r w:rsidRPr="00A8318F">
        <w:rPr>
          <w:rFonts w:ascii="Times New Roman" w:eastAsia="Calibri" w:hAnsi="Times New Roman" w:cs="Times New Roman"/>
          <w:sz w:val="18"/>
          <w:szCs w:val="18"/>
        </w:rPr>
        <w:t xml:space="preserve"> в.; 3) </w:t>
      </w:r>
      <w:r w:rsidRPr="00A8318F">
        <w:rPr>
          <w:rFonts w:ascii="Times New Roman" w:eastAsia="Calibri" w:hAnsi="Times New Roman" w:cs="Times New Roman"/>
          <w:sz w:val="18"/>
          <w:szCs w:val="18"/>
          <w:lang w:val="en-US"/>
        </w:rPr>
        <w:t>XIX</w:t>
      </w:r>
      <w:r w:rsidRPr="00A8318F">
        <w:rPr>
          <w:rFonts w:ascii="Times New Roman" w:eastAsia="Calibri" w:hAnsi="Times New Roman" w:cs="Times New Roman"/>
          <w:sz w:val="18"/>
          <w:szCs w:val="18"/>
        </w:rPr>
        <w:t xml:space="preserve"> в.; 4) </w:t>
      </w:r>
      <w:r w:rsidRPr="00A8318F">
        <w:rPr>
          <w:rFonts w:ascii="Times New Roman" w:eastAsia="Calibri" w:hAnsi="Times New Roman" w:cs="Times New Roman"/>
          <w:sz w:val="18"/>
          <w:szCs w:val="18"/>
          <w:lang w:val="en-US"/>
        </w:rPr>
        <w:t>XX</w:t>
      </w:r>
      <w:r w:rsidRPr="00A8318F">
        <w:rPr>
          <w:rFonts w:ascii="Times New Roman" w:eastAsia="Calibri" w:hAnsi="Times New Roman" w:cs="Times New Roman"/>
          <w:sz w:val="18"/>
          <w:szCs w:val="18"/>
        </w:rPr>
        <w:t xml:space="preserve"> в.</w:t>
      </w:r>
    </w:p>
    <w:p w:rsidR="00201DF7" w:rsidRPr="00A8318F" w:rsidRDefault="00201DF7" w:rsidP="00AB1D82">
      <w:pPr>
        <w:rPr>
          <w:rFonts w:ascii="Times New Roman" w:hAnsi="Times New Roman" w:cs="Times New Roman"/>
          <w:b/>
          <w:sz w:val="18"/>
          <w:szCs w:val="18"/>
        </w:rPr>
      </w:pPr>
      <w:r w:rsidRPr="00A8318F">
        <w:rPr>
          <w:rFonts w:ascii="Times New Roman" w:hAnsi="Times New Roman" w:cs="Times New Roman"/>
          <w:b/>
          <w:sz w:val="18"/>
          <w:szCs w:val="18"/>
        </w:rPr>
        <w:t xml:space="preserve"> </w:t>
      </w:r>
    </w:p>
    <w:p w:rsidR="00201DF7" w:rsidRPr="00A8318F" w:rsidRDefault="00A8318F" w:rsidP="00201DF7">
      <w:pPr>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1</w:t>
      </w:r>
      <w:r w:rsidR="00201DF7" w:rsidRPr="00A8318F">
        <w:rPr>
          <w:rFonts w:ascii="Times New Roman" w:eastAsia="Calibri" w:hAnsi="Times New Roman" w:cs="Times New Roman"/>
          <w:b/>
          <w:sz w:val="18"/>
          <w:szCs w:val="18"/>
        </w:rPr>
        <w:t>2. Индустриальное общество характеризуется:</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Необходимостью непрерывного технологического обновления;</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2) Повторяемостью, усвоением опыта поколений;</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3) Изменением общественных ценностей;</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4) Традиционностью, консервативностью.</w:t>
      </w:r>
    </w:p>
    <w:p w:rsidR="00201DF7" w:rsidRPr="00A8318F" w:rsidRDefault="00A8318F" w:rsidP="00201DF7">
      <w:pPr>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1</w:t>
      </w:r>
      <w:r w:rsidR="00201DF7" w:rsidRPr="00A8318F">
        <w:rPr>
          <w:rFonts w:ascii="Times New Roman" w:eastAsia="Calibri" w:hAnsi="Times New Roman" w:cs="Times New Roman"/>
          <w:b/>
          <w:sz w:val="18"/>
          <w:szCs w:val="18"/>
        </w:rPr>
        <w:t xml:space="preserve">3. В каком городе СССР в </w:t>
      </w:r>
      <w:smartTag w:uri="urn:schemas-microsoft-com:office:smarttags" w:element="metricconverter">
        <w:smartTagPr>
          <w:attr w:name="ProductID" w:val="1928 г"/>
        </w:smartTagPr>
        <w:r w:rsidR="00201DF7" w:rsidRPr="00A8318F">
          <w:rPr>
            <w:rFonts w:ascii="Times New Roman" w:eastAsia="Calibri" w:hAnsi="Times New Roman" w:cs="Times New Roman"/>
            <w:b/>
            <w:sz w:val="18"/>
            <w:szCs w:val="18"/>
          </w:rPr>
          <w:t>1928 г</w:t>
        </w:r>
      </w:smartTag>
      <w:r w:rsidR="00201DF7" w:rsidRPr="00A8318F">
        <w:rPr>
          <w:rFonts w:ascii="Times New Roman" w:eastAsia="Calibri" w:hAnsi="Times New Roman" w:cs="Times New Roman"/>
          <w:b/>
          <w:sz w:val="18"/>
          <w:szCs w:val="18"/>
        </w:rPr>
        <w:t>. впервые начало работать телевидение?</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В Ташкенте; 2) В Ленинграде; 3) В Москве; 4) В Самаре.</w:t>
      </w:r>
    </w:p>
    <w:p w:rsidR="00201DF7" w:rsidRPr="00A8318F" w:rsidRDefault="00A8318F" w:rsidP="00201DF7">
      <w:pPr>
        <w:jc w:val="both"/>
        <w:rPr>
          <w:rFonts w:ascii="Times New Roman" w:eastAsia="Calibri" w:hAnsi="Times New Roman" w:cs="Times New Roman"/>
          <w:sz w:val="18"/>
          <w:szCs w:val="18"/>
        </w:rPr>
      </w:pPr>
      <w:r w:rsidRPr="00A8318F">
        <w:rPr>
          <w:rFonts w:ascii="Times New Roman" w:eastAsia="Calibri" w:hAnsi="Times New Roman" w:cs="Times New Roman"/>
          <w:b/>
          <w:sz w:val="18"/>
          <w:szCs w:val="18"/>
        </w:rPr>
        <w:t>1</w:t>
      </w:r>
      <w:r w:rsidR="00201DF7" w:rsidRPr="00A8318F">
        <w:rPr>
          <w:rFonts w:ascii="Times New Roman" w:eastAsia="Calibri" w:hAnsi="Times New Roman" w:cs="Times New Roman"/>
          <w:b/>
          <w:sz w:val="18"/>
          <w:szCs w:val="18"/>
        </w:rPr>
        <w:t xml:space="preserve">4. Важнейшие изобретения </w:t>
      </w:r>
      <w:r w:rsidR="00201DF7" w:rsidRPr="00A8318F">
        <w:rPr>
          <w:rFonts w:ascii="Times New Roman" w:eastAsia="Calibri" w:hAnsi="Times New Roman" w:cs="Times New Roman"/>
          <w:b/>
          <w:sz w:val="18"/>
          <w:szCs w:val="18"/>
          <w:lang w:val="en-US"/>
        </w:rPr>
        <w:t>XX</w:t>
      </w:r>
      <w:r w:rsidR="00201DF7" w:rsidRPr="00A8318F">
        <w:rPr>
          <w:rFonts w:ascii="Times New Roman" w:eastAsia="Calibri" w:hAnsi="Times New Roman" w:cs="Times New Roman"/>
          <w:b/>
          <w:sz w:val="18"/>
          <w:szCs w:val="18"/>
        </w:rPr>
        <w:t xml:space="preserve"> </w:t>
      </w:r>
      <w:proofErr w:type="gramStart"/>
      <w:r w:rsidR="00201DF7" w:rsidRPr="00A8318F">
        <w:rPr>
          <w:rFonts w:ascii="Times New Roman" w:eastAsia="Calibri" w:hAnsi="Times New Roman" w:cs="Times New Roman"/>
          <w:b/>
          <w:sz w:val="18"/>
          <w:szCs w:val="18"/>
        </w:rPr>
        <w:t>в</w:t>
      </w:r>
      <w:proofErr w:type="gramEnd"/>
      <w:r w:rsidR="00201DF7" w:rsidRPr="00A8318F">
        <w:rPr>
          <w:rFonts w:ascii="Times New Roman" w:eastAsia="Calibri" w:hAnsi="Times New Roman" w:cs="Times New Roman"/>
          <w:b/>
          <w:sz w:val="18"/>
          <w:szCs w:val="18"/>
        </w:rPr>
        <w:t>.?</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Радио; 2) Искусственный шелк;</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3) Новые источники электроэнергии; 4) Автоматические линии.</w:t>
      </w:r>
    </w:p>
    <w:p w:rsidR="00201DF7" w:rsidRPr="00A8318F" w:rsidRDefault="00A8318F" w:rsidP="00201DF7">
      <w:pPr>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1</w:t>
      </w:r>
      <w:r w:rsidR="00201DF7" w:rsidRPr="00A8318F">
        <w:rPr>
          <w:rFonts w:ascii="Times New Roman" w:eastAsia="Calibri" w:hAnsi="Times New Roman" w:cs="Times New Roman"/>
          <w:b/>
          <w:sz w:val="18"/>
          <w:szCs w:val="18"/>
        </w:rPr>
        <w:t xml:space="preserve">5. В </w:t>
      </w:r>
      <w:r w:rsidR="00201DF7" w:rsidRPr="00A8318F">
        <w:rPr>
          <w:rFonts w:ascii="Times New Roman" w:eastAsia="Calibri" w:hAnsi="Times New Roman" w:cs="Times New Roman"/>
          <w:b/>
          <w:sz w:val="18"/>
          <w:szCs w:val="18"/>
          <w:lang w:val="en-US"/>
        </w:rPr>
        <w:t>XX</w:t>
      </w:r>
      <w:r w:rsidR="00201DF7" w:rsidRPr="00A8318F">
        <w:rPr>
          <w:rFonts w:ascii="Times New Roman" w:eastAsia="Calibri" w:hAnsi="Times New Roman" w:cs="Times New Roman"/>
          <w:b/>
          <w:sz w:val="18"/>
          <w:szCs w:val="18"/>
        </w:rPr>
        <w:t xml:space="preserve"> </w:t>
      </w:r>
      <w:proofErr w:type="gramStart"/>
      <w:r w:rsidR="00201DF7" w:rsidRPr="00A8318F">
        <w:rPr>
          <w:rFonts w:ascii="Times New Roman" w:eastAsia="Calibri" w:hAnsi="Times New Roman" w:cs="Times New Roman"/>
          <w:b/>
          <w:sz w:val="18"/>
          <w:szCs w:val="18"/>
        </w:rPr>
        <w:t>в</w:t>
      </w:r>
      <w:proofErr w:type="gramEnd"/>
      <w:r w:rsidR="00201DF7" w:rsidRPr="00A8318F">
        <w:rPr>
          <w:rFonts w:ascii="Times New Roman" w:eastAsia="Calibri" w:hAnsi="Times New Roman" w:cs="Times New Roman"/>
          <w:b/>
          <w:sz w:val="18"/>
          <w:szCs w:val="18"/>
        </w:rPr>
        <w:t xml:space="preserve">. </w:t>
      </w:r>
      <w:proofErr w:type="gramStart"/>
      <w:r w:rsidR="00201DF7" w:rsidRPr="00A8318F">
        <w:rPr>
          <w:rFonts w:ascii="Times New Roman" w:eastAsia="Calibri" w:hAnsi="Times New Roman" w:cs="Times New Roman"/>
          <w:b/>
          <w:sz w:val="18"/>
          <w:szCs w:val="18"/>
        </w:rPr>
        <w:t>в</w:t>
      </w:r>
      <w:proofErr w:type="gramEnd"/>
      <w:r w:rsidR="00201DF7" w:rsidRPr="00A8318F">
        <w:rPr>
          <w:rFonts w:ascii="Times New Roman" w:eastAsia="Calibri" w:hAnsi="Times New Roman" w:cs="Times New Roman"/>
          <w:b/>
          <w:sz w:val="18"/>
          <w:szCs w:val="18"/>
        </w:rPr>
        <w:t xml:space="preserve"> области естествознания были совершены следующие открытия:</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Открытие электронов; 2) Открытие закона всемирного тяготения;</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3) Открытие радиоактивного излучения;</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4) Открытие законов диалектики.</w:t>
      </w:r>
    </w:p>
    <w:p w:rsidR="00201DF7" w:rsidRPr="00A8318F" w:rsidRDefault="00201DF7" w:rsidP="00201DF7">
      <w:pPr>
        <w:jc w:val="both"/>
        <w:rPr>
          <w:rFonts w:ascii="Times New Roman" w:eastAsia="Calibri" w:hAnsi="Times New Roman" w:cs="Times New Roman"/>
          <w:b/>
          <w:sz w:val="18"/>
          <w:szCs w:val="18"/>
        </w:rPr>
      </w:pPr>
      <w:r w:rsidRPr="00A8318F">
        <w:rPr>
          <w:rFonts w:ascii="Times New Roman" w:hAnsi="Times New Roman" w:cs="Times New Roman"/>
          <w:b/>
          <w:sz w:val="18"/>
          <w:szCs w:val="18"/>
        </w:rPr>
        <w:t xml:space="preserve"> </w:t>
      </w:r>
      <w:r w:rsidR="00A8318F" w:rsidRPr="00A8318F">
        <w:rPr>
          <w:rFonts w:ascii="Times New Roman" w:eastAsia="Calibri" w:hAnsi="Times New Roman" w:cs="Times New Roman"/>
          <w:b/>
          <w:sz w:val="18"/>
          <w:szCs w:val="18"/>
        </w:rPr>
        <w:t>16</w:t>
      </w:r>
      <w:r w:rsidRPr="00A8318F">
        <w:rPr>
          <w:rFonts w:ascii="Times New Roman" w:eastAsia="Calibri" w:hAnsi="Times New Roman" w:cs="Times New Roman"/>
          <w:b/>
          <w:sz w:val="18"/>
          <w:szCs w:val="18"/>
        </w:rPr>
        <w:t>. Рождение и развитие индустриальной цивилизации связано:</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С освоением колоний;</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2) С развитием мануфактурного производства;</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3) С промышленной революцией; 4) С открытиями и изобретениями.</w:t>
      </w:r>
    </w:p>
    <w:p w:rsidR="00201DF7" w:rsidRPr="00A8318F" w:rsidRDefault="00A8318F" w:rsidP="00201DF7">
      <w:pPr>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17</w:t>
      </w:r>
      <w:r w:rsidR="00201DF7" w:rsidRPr="00A8318F">
        <w:rPr>
          <w:rFonts w:ascii="Times New Roman" w:eastAsia="Calibri" w:hAnsi="Times New Roman" w:cs="Times New Roman"/>
          <w:b/>
          <w:sz w:val="18"/>
          <w:szCs w:val="18"/>
        </w:rPr>
        <w:t xml:space="preserve">. Автором неевклидовой геометрической системы является: </w:t>
      </w:r>
    </w:p>
    <w:p w:rsidR="00201DF7" w:rsidRPr="00A8318F" w:rsidRDefault="00201DF7" w:rsidP="00201DF7">
      <w:pPr>
        <w:jc w:val="both"/>
        <w:rPr>
          <w:rFonts w:ascii="Times New Roman" w:eastAsia="Calibri" w:hAnsi="Times New Roman" w:cs="Times New Roman"/>
          <w:b/>
          <w:sz w:val="18"/>
          <w:szCs w:val="18"/>
        </w:rPr>
      </w:pPr>
      <w:r w:rsidRPr="00A8318F">
        <w:rPr>
          <w:rFonts w:ascii="Times New Roman" w:eastAsia="Calibri" w:hAnsi="Times New Roman" w:cs="Times New Roman"/>
          <w:sz w:val="18"/>
          <w:szCs w:val="18"/>
        </w:rPr>
        <w:t>1).С. Ковалевская; 2) Б. Якоби; 3) Н. Лобачевский; 4) Н. Зинин.</w:t>
      </w:r>
    </w:p>
    <w:p w:rsidR="00201DF7" w:rsidRPr="00A8318F" w:rsidRDefault="00201DF7" w:rsidP="00201DF7">
      <w:pPr>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3. Эпоха электричества началась с изобретения этого устройства:</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Электромагнит; 2) Генератор переменного тока;</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3) Электрическая лампа; 4) Электростанция.</w:t>
      </w:r>
    </w:p>
    <w:p w:rsidR="00201DF7" w:rsidRPr="00A8318F" w:rsidRDefault="00A8318F" w:rsidP="00201DF7">
      <w:pPr>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18</w:t>
      </w:r>
      <w:r w:rsidR="00201DF7" w:rsidRPr="00A8318F">
        <w:rPr>
          <w:rFonts w:ascii="Times New Roman" w:eastAsia="Calibri" w:hAnsi="Times New Roman" w:cs="Times New Roman"/>
          <w:b/>
          <w:sz w:val="18"/>
          <w:szCs w:val="18"/>
        </w:rPr>
        <w:t>. Промышленный переворот – это:</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 xml:space="preserve">1) Переход от феодализма к капитализму; </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2) Научно-техническая революция;</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lastRenderedPageBreak/>
        <w:t xml:space="preserve">3) Переход от ручного труда к </w:t>
      </w:r>
      <w:proofErr w:type="gramStart"/>
      <w:r w:rsidRPr="00A8318F">
        <w:rPr>
          <w:rFonts w:ascii="Times New Roman" w:eastAsia="Calibri" w:hAnsi="Times New Roman" w:cs="Times New Roman"/>
          <w:sz w:val="18"/>
          <w:szCs w:val="18"/>
        </w:rPr>
        <w:t>машинному</w:t>
      </w:r>
      <w:proofErr w:type="gramEnd"/>
      <w:r w:rsidRPr="00A8318F">
        <w:rPr>
          <w:rFonts w:ascii="Times New Roman" w:eastAsia="Calibri" w:hAnsi="Times New Roman" w:cs="Times New Roman"/>
          <w:sz w:val="18"/>
          <w:szCs w:val="18"/>
        </w:rPr>
        <w:t>;</w:t>
      </w:r>
    </w:p>
    <w:p w:rsidR="00201DF7" w:rsidRPr="00A8318F" w:rsidRDefault="00201DF7" w:rsidP="00201DF7">
      <w:pPr>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4) Общественно-экономическая формация.</w:t>
      </w:r>
    </w:p>
    <w:p w:rsidR="00201DF7" w:rsidRPr="00A8318F" w:rsidRDefault="00A8318F" w:rsidP="00201DF7">
      <w:pPr>
        <w:contextualSpacing/>
        <w:jc w:val="both"/>
        <w:rPr>
          <w:rFonts w:ascii="Times New Roman" w:eastAsia="Calibri" w:hAnsi="Times New Roman" w:cs="Times New Roman"/>
          <w:b/>
          <w:sz w:val="18"/>
          <w:szCs w:val="18"/>
        </w:rPr>
      </w:pPr>
      <w:r w:rsidRPr="00A8318F">
        <w:rPr>
          <w:rFonts w:ascii="Times New Roman" w:eastAsia="Calibri" w:hAnsi="Times New Roman" w:cs="Times New Roman"/>
          <w:b/>
          <w:sz w:val="18"/>
          <w:szCs w:val="18"/>
        </w:rPr>
        <w:t>19</w:t>
      </w:r>
      <w:r w:rsidR="00201DF7" w:rsidRPr="00A8318F">
        <w:rPr>
          <w:rFonts w:ascii="Times New Roman" w:eastAsia="Calibri" w:hAnsi="Times New Roman" w:cs="Times New Roman"/>
          <w:b/>
          <w:sz w:val="18"/>
          <w:szCs w:val="18"/>
        </w:rPr>
        <w:t xml:space="preserve">. В конце </w:t>
      </w:r>
      <w:r w:rsidR="00201DF7" w:rsidRPr="00A8318F">
        <w:rPr>
          <w:rFonts w:ascii="Times New Roman" w:eastAsia="Calibri" w:hAnsi="Times New Roman" w:cs="Times New Roman"/>
          <w:b/>
          <w:sz w:val="18"/>
          <w:szCs w:val="18"/>
          <w:lang w:val="en-US"/>
        </w:rPr>
        <w:t>XIX</w:t>
      </w:r>
      <w:r w:rsidR="00201DF7" w:rsidRPr="00A8318F">
        <w:rPr>
          <w:rFonts w:ascii="Times New Roman" w:eastAsia="Calibri" w:hAnsi="Times New Roman" w:cs="Times New Roman"/>
          <w:b/>
          <w:sz w:val="18"/>
          <w:szCs w:val="18"/>
        </w:rPr>
        <w:t xml:space="preserve"> </w:t>
      </w:r>
      <w:proofErr w:type="gramStart"/>
      <w:r w:rsidR="00201DF7" w:rsidRPr="00A8318F">
        <w:rPr>
          <w:rFonts w:ascii="Times New Roman" w:eastAsia="Calibri" w:hAnsi="Times New Roman" w:cs="Times New Roman"/>
          <w:b/>
          <w:sz w:val="18"/>
          <w:szCs w:val="18"/>
        </w:rPr>
        <w:t>в</w:t>
      </w:r>
      <w:proofErr w:type="gramEnd"/>
      <w:r w:rsidR="00201DF7" w:rsidRPr="00A8318F">
        <w:rPr>
          <w:rFonts w:ascii="Times New Roman" w:eastAsia="Calibri" w:hAnsi="Times New Roman" w:cs="Times New Roman"/>
          <w:b/>
          <w:sz w:val="18"/>
          <w:szCs w:val="18"/>
        </w:rPr>
        <w:t xml:space="preserve">. </w:t>
      </w:r>
      <w:proofErr w:type="gramStart"/>
      <w:r w:rsidR="00201DF7" w:rsidRPr="00A8318F">
        <w:rPr>
          <w:rFonts w:ascii="Times New Roman" w:eastAsia="Calibri" w:hAnsi="Times New Roman" w:cs="Times New Roman"/>
          <w:b/>
          <w:sz w:val="18"/>
          <w:szCs w:val="18"/>
        </w:rPr>
        <w:t>наука</w:t>
      </w:r>
      <w:proofErr w:type="gramEnd"/>
      <w:r w:rsidR="00201DF7" w:rsidRPr="00A8318F">
        <w:rPr>
          <w:rFonts w:ascii="Times New Roman" w:eastAsia="Calibri" w:hAnsi="Times New Roman" w:cs="Times New Roman"/>
          <w:b/>
          <w:sz w:val="18"/>
          <w:szCs w:val="18"/>
        </w:rPr>
        <w:t xml:space="preserve"> стала играть новую роль в обществе:</w:t>
      </w:r>
    </w:p>
    <w:p w:rsidR="00201DF7" w:rsidRPr="00A8318F" w:rsidRDefault="00201DF7" w:rsidP="00201DF7">
      <w:pPr>
        <w:contextualSpacing/>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1) Стала средством познания мира;</w:t>
      </w:r>
    </w:p>
    <w:p w:rsidR="00201DF7" w:rsidRPr="00A8318F" w:rsidRDefault="00201DF7" w:rsidP="00201DF7">
      <w:pPr>
        <w:contextualSpacing/>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2) Использовалась для практических нужд;</w:t>
      </w:r>
    </w:p>
    <w:p w:rsidR="00201DF7" w:rsidRPr="00A8318F" w:rsidRDefault="00201DF7" w:rsidP="00201DF7">
      <w:pPr>
        <w:contextualSpacing/>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3) Определила жизнь общества в материальном производстве;</w:t>
      </w:r>
    </w:p>
    <w:p w:rsidR="00201DF7" w:rsidRPr="00A8318F" w:rsidRDefault="00201DF7" w:rsidP="00201DF7">
      <w:pPr>
        <w:contextualSpacing/>
        <w:jc w:val="both"/>
        <w:rPr>
          <w:rFonts w:ascii="Times New Roman" w:eastAsia="Calibri" w:hAnsi="Times New Roman" w:cs="Times New Roman"/>
          <w:sz w:val="18"/>
          <w:szCs w:val="18"/>
        </w:rPr>
      </w:pPr>
      <w:r w:rsidRPr="00A8318F">
        <w:rPr>
          <w:rFonts w:ascii="Times New Roman" w:eastAsia="Calibri" w:hAnsi="Times New Roman" w:cs="Times New Roman"/>
          <w:sz w:val="18"/>
          <w:szCs w:val="18"/>
        </w:rPr>
        <w:t>4) Оказывала влияние на изменение нравственных ценностей.</w:t>
      </w:r>
    </w:p>
    <w:p w:rsidR="00201DF7" w:rsidRPr="00A8318F" w:rsidRDefault="00A8318F" w:rsidP="00201DF7">
      <w:pPr>
        <w:contextualSpacing/>
        <w:jc w:val="both"/>
        <w:rPr>
          <w:rFonts w:ascii="Times New Roman" w:eastAsia="Calibri" w:hAnsi="Times New Roman" w:cs="Times New Roman"/>
          <w:sz w:val="18"/>
          <w:szCs w:val="18"/>
        </w:rPr>
      </w:pPr>
      <w:r w:rsidRPr="00A8318F">
        <w:rPr>
          <w:rFonts w:ascii="Times New Roman" w:eastAsia="Calibri" w:hAnsi="Times New Roman" w:cs="Times New Roman"/>
          <w:sz w:val="18"/>
          <w:szCs w:val="18"/>
          <w:highlight w:val="cyan"/>
        </w:rPr>
        <w:t>ОТВЕТЫ: 1. … 2. …19…. .</w:t>
      </w:r>
    </w:p>
    <w:p w:rsidR="00201DF7" w:rsidRPr="00A8318F" w:rsidRDefault="00201DF7" w:rsidP="00AB1D82">
      <w:pPr>
        <w:rPr>
          <w:rFonts w:ascii="Times New Roman" w:hAnsi="Times New Roman" w:cs="Times New Roman"/>
          <w:b/>
          <w:sz w:val="18"/>
          <w:szCs w:val="18"/>
        </w:rPr>
      </w:pPr>
      <w:r w:rsidRPr="00A8318F">
        <w:rPr>
          <w:rFonts w:ascii="Times New Roman" w:hAnsi="Times New Roman" w:cs="Times New Roman"/>
          <w:b/>
          <w:sz w:val="18"/>
          <w:szCs w:val="18"/>
        </w:rPr>
        <w:t xml:space="preserve"> </w:t>
      </w:r>
    </w:p>
    <w:p w:rsidR="00A8318F" w:rsidRDefault="00A0429B" w:rsidP="00AB1D82">
      <w:pPr>
        <w:rPr>
          <w:rFonts w:ascii="Times New Roman" w:hAnsi="Times New Roman" w:cs="Times New Roman"/>
          <w:b/>
          <w:sz w:val="24"/>
          <w:szCs w:val="24"/>
        </w:rPr>
      </w:pPr>
      <w:r>
        <w:rPr>
          <w:rFonts w:ascii="Times New Roman" w:hAnsi="Times New Roman" w:cs="Times New Roman"/>
          <w:b/>
          <w:sz w:val="24"/>
          <w:szCs w:val="24"/>
        </w:rPr>
        <w:t xml:space="preserve"> </w:t>
      </w:r>
      <w:r w:rsidR="00463D33" w:rsidRPr="00A8318F">
        <w:rPr>
          <w:rFonts w:ascii="Times New Roman" w:hAnsi="Times New Roman" w:cs="Times New Roman"/>
          <w:b/>
          <w:sz w:val="24"/>
          <w:szCs w:val="24"/>
          <w:highlight w:val="yellow"/>
        </w:rPr>
        <w:t>ПРО</w:t>
      </w:r>
      <w:r w:rsidR="00750D33" w:rsidRPr="00A8318F">
        <w:rPr>
          <w:rFonts w:ascii="Times New Roman" w:hAnsi="Times New Roman" w:cs="Times New Roman"/>
          <w:b/>
          <w:sz w:val="24"/>
          <w:szCs w:val="24"/>
          <w:highlight w:val="yellow"/>
        </w:rPr>
        <w:t>ЧИТАЙТЕ текст.</w:t>
      </w:r>
      <w:r w:rsidR="00A8318F">
        <w:rPr>
          <w:rFonts w:ascii="Times New Roman" w:hAnsi="Times New Roman" w:cs="Times New Roman"/>
          <w:b/>
          <w:sz w:val="24"/>
          <w:szCs w:val="24"/>
        </w:rPr>
        <w:t xml:space="preserve"> </w:t>
      </w:r>
    </w:p>
    <w:p w:rsidR="0073215F" w:rsidRDefault="00A8318F" w:rsidP="00AB1D82">
      <w:pPr>
        <w:rPr>
          <w:rFonts w:ascii="Times New Roman" w:hAnsi="Times New Roman" w:cs="Times New Roman"/>
          <w:b/>
          <w:sz w:val="24"/>
          <w:szCs w:val="24"/>
        </w:rPr>
      </w:pPr>
      <w:r>
        <w:rPr>
          <w:rFonts w:ascii="Times New Roman" w:hAnsi="Times New Roman" w:cs="Times New Roman"/>
          <w:b/>
          <w:sz w:val="24"/>
          <w:szCs w:val="24"/>
        </w:rPr>
        <w:t xml:space="preserve">         </w:t>
      </w:r>
      <w:r w:rsidRPr="00A8318F">
        <w:rPr>
          <w:rFonts w:ascii="Times New Roman" w:hAnsi="Times New Roman" w:cs="Times New Roman"/>
          <w:b/>
          <w:sz w:val="24"/>
          <w:szCs w:val="24"/>
          <w:highlight w:val="cyan"/>
        </w:rPr>
        <w:t>Футурология как попытки научного предсказания развития общества</w:t>
      </w:r>
      <w:r w:rsidR="00750D33">
        <w:rPr>
          <w:rFonts w:ascii="Times New Roman" w:hAnsi="Times New Roman" w:cs="Times New Roman"/>
          <w:b/>
          <w:sz w:val="24"/>
          <w:szCs w:val="24"/>
        </w:rPr>
        <w:t xml:space="preserve"> </w:t>
      </w:r>
    </w:p>
    <w:p w:rsidR="005F5ECB" w:rsidRPr="00C26EAD" w:rsidRDefault="00E86F57" w:rsidP="00AB1D82">
      <w:pPr>
        <w:rPr>
          <w:rFonts w:ascii="Times New Roman" w:hAnsi="Times New Roman" w:cs="Times New Roman"/>
          <w:b/>
          <w:sz w:val="18"/>
          <w:szCs w:val="18"/>
        </w:rPr>
      </w:pPr>
      <w:r w:rsidRPr="00C26EAD">
        <w:rPr>
          <w:rFonts w:ascii="Times New Roman" w:hAnsi="Times New Roman" w:cs="Times New Roman"/>
          <w:color w:val="0D0D0D"/>
          <w:sz w:val="18"/>
          <w:szCs w:val="18"/>
          <w:shd w:val="clear" w:color="auto" w:fill="FFFFFF"/>
        </w:rPr>
        <w:t>«Было бы ошибочно думать, что  </w:t>
      </w:r>
      <w:r w:rsidRPr="00C26EAD">
        <w:rPr>
          <w:rFonts w:ascii="Times New Roman" w:hAnsi="Times New Roman" w:cs="Times New Roman"/>
          <w:b/>
          <w:color w:val="0D0D0D"/>
          <w:sz w:val="18"/>
          <w:szCs w:val="18"/>
          <w:shd w:val="clear" w:color="auto" w:fill="FFFFFF"/>
        </w:rPr>
        <w:t xml:space="preserve">футурология </w:t>
      </w:r>
      <w:r w:rsidRPr="00C26EAD">
        <w:rPr>
          <w:rFonts w:ascii="Times New Roman" w:hAnsi="Times New Roman" w:cs="Times New Roman"/>
          <w:color w:val="0D0D0D"/>
          <w:sz w:val="18"/>
          <w:szCs w:val="18"/>
          <w:shd w:val="clear" w:color="auto" w:fill="FFFFFF"/>
        </w:rPr>
        <w:t xml:space="preserve">– это наука о будущем. Будущее, оно неизвестно. </w:t>
      </w:r>
      <w:r w:rsidRPr="00C26EAD">
        <w:rPr>
          <w:rFonts w:ascii="Times New Roman" w:hAnsi="Times New Roman" w:cs="Times New Roman"/>
          <w:b/>
          <w:color w:val="0D0D0D"/>
          <w:sz w:val="18"/>
          <w:szCs w:val="18"/>
          <w:shd w:val="clear" w:color="auto" w:fill="FFFFFF"/>
        </w:rPr>
        <w:t>Предметом</w:t>
      </w:r>
      <w:r w:rsidRPr="00C26EAD">
        <w:rPr>
          <w:rFonts w:ascii="Times New Roman" w:hAnsi="Times New Roman" w:cs="Times New Roman"/>
          <w:color w:val="0D0D0D"/>
          <w:sz w:val="18"/>
          <w:szCs w:val="18"/>
          <w:shd w:val="clear" w:color="auto" w:fill="FFFFFF"/>
        </w:rPr>
        <w:t xml:space="preserve"> исследований футурологии являются модели будущего. То есть мы говорим о тех или иных событиях, которые могут произойти с той или иной вероятностью в той или иной модели. Мы строим модели и смотрим на вероятность их возникновения", – говорит футуролог Михаил </w:t>
      </w:r>
      <w:proofErr w:type="spellStart"/>
      <w:r w:rsidRPr="00C26EAD">
        <w:rPr>
          <w:rFonts w:ascii="Times New Roman" w:hAnsi="Times New Roman" w:cs="Times New Roman"/>
          <w:color w:val="0D0D0D"/>
          <w:sz w:val="18"/>
          <w:szCs w:val="18"/>
          <w:shd w:val="clear" w:color="auto" w:fill="FFFFFF"/>
        </w:rPr>
        <w:t>Батин</w:t>
      </w:r>
      <w:proofErr w:type="spellEnd"/>
      <w:r w:rsidRPr="00C26EAD">
        <w:rPr>
          <w:rFonts w:ascii="Times New Roman" w:hAnsi="Times New Roman" w:cs="Times New Roman"/>
          <w:color w:val="0D0D0D"/>
          <w:sz w:val="18"/>
          <w:szCs w:val="18"/>
          <w:shd w:val="clear" w:color="auto" w:fill="FFFFFF"/>
        </w:rPr>
        <w:t xml:space="preserve">. </w:t>
      </w:r>
    </w:p>
    <w:p w:rsidR="00E86F57" w:rsidRPr="00C26EAD" w:rsidRDefault="00E86F57" w:rsidP="00E86F57">
      <w:pPr>
        <w:shd w:val="clear" w:color="auto" w:fill="FFFFFF"/>
        <w:spacing w:after="120" w:line="240" w:lineRule="auto"/>
        <w:rPr>
          <w:rFonts w:ascii="Times New Roman" w:hAnsi="Times New Roman" w:cs="Times New Roman"/>
          <w:sz w:val="18"/>
          <w:szCs w:val="18"/>
        </w:rPr>
      </w:pPr>
      <w:r w:rsidRPr="00C26EAD">
        <w:rPr>
          <w:rFonts w:ascii="Times New Roman" w:hAnsi="Times New Roman" w:cs="Times New Roman"/>
          <w:b/>
          <w:sz w:val="18"/>
          <w:szCs w:val="18"/>
        </w:rPr>
        <w:t>Футурология</w:t>
      </w:r>
      <w:r w:rsidRPr="00C26EAD">
        <w:rPr>
          <w:rFonts w:ascii="Times New Roman" w:hAnsi="Times New Roman" w:cs="Times New Roman"/>
          <w:sz w:val="18"/>
          <w:szCs w:val="18"/>
        </w:rPr>
        <w:t xml:space="preserve"> – наука, изучающая вероятность реализации различных сценариев возможного и желаемого будущего человечества, опираясь на исторические закономерности, общественные тенденции и технологические достижения (наука о путях развития цивилизации). </w:t>
      </w:r>
      <w:r w:rsidRPr="00C26EAD">
        <w:rPr>
          <w:rFonts w:ascii="Times New Roman" w:hAnsi="Times New Roman" w:cs="Times New Roman"/>
          <w:b/>
          <w:sz w:val="18"/>
          <w:szCs w:val="18"/>
        </w:rPr>
        <w:t>Предмет исследования</w:t>
      </w:r>
      <w:r w:rsidRPr="00C26EAD">
        <w:rPr>
          <w:rFonts w:ascii="Times New Roman" w:hAnsi="Times New Roman" w:cs="Times New Roman"/>
          <w:sz w:val="18"/>
          <w:szCs w:val="18"/>
        </w:rPr>
        <w:t xml:space="preserve"> – модели будущего, которые логичным образом вытекают из реалий сегодняшнего дня. </w:t>
      </w:r>
    </w:p>
    <w:p w:rsidR="00E86F57" w:rsidRPr="00C26EAD" w:rsidRDefault="00E86F57" w:rsidP="00E86F57">
      <w:pPr>
        <w:shd w:val="clear" w:color="auto" w:fill="FFFFFF"/>
        <w:spacing w:after="120" w:line="240" w:lineRule="auto"/>
        <w:rPr>
          <w:rFonts w:ascii="Times New Roman" w:hAnsi="Times New Roman" w:cs="Times New Roman"/>
          <w:sz w:val="18"/>
          <w:szCs w:val="18"/>
        </w:rPr>
      </w:pPr>
      <w:r w:rsidRPr="00C26EAD">
        <w:rPr>
          <w:rFonts w:ascii="Times New Roman" w:hAnsi="Times New Roman" w:cs="Times New Roman"/>
          <w:b/>
          <w:sz w:val="18"/>
          <w:szCs w:val="18"/>
        </w:rPr>
        <w:t>Задачи</w:t>
      </w:r>
      <w:r w:rsidRPr="00C26EAD">
        <w:rPr>
          <w:rFonts w:ascii="Times New Roman" w:hAnsi="Times New Roman" w:cs="Times New Roman"/>
          <w:sz w:val="18"/>
          <w:szCs w:val="18"/>
        </w:rPr>
        <w:t xml:space="preserve"> футурологии — глобальное прогнозирование, то есть предсказание судьбы человечества на продолжительное время.</w:t>
      </w:r>
    </w:p>
    <w:p w:rsidR="00E86F57" w:rsidRPr="00C26EAD" w:rsidRDefault="00E86F57" w:rsidP="00E86F57">
      <w:pPr>
        <w:shd w:val="clear" w:color="auto" w:fill="FFFFFF"/>
        <w:spacing w:after="120" w:line="240" w:lineRule="auto"/>
        <w:rPr>
          <w:rFonts w:ascii="Times New Roman" w:hAnsi="Times New Roman" w:cs="Times New Roman"/>
          <w:sz w:val="18"/>
          <w:szCs w:val="18"/>
        </w:rPr>
      </w:pPr>
      <w:r w:rsidRPr="00C26EAD">
        <w:rPr>
          <w:rFonts w:ascii="Times New Roman" w:hAnsi="Times New Roman" w:cs="Times New Roman"/>
          <w:sz w:val="18"/>
          <w:szCs w:val="18"/>
        </w:rPr>
        <w:t xml:space="preserve"> Определение ведущих трендов — главных направлений развития, по отношению к которым остальные параметры являются ведомыми.</w:t>
      </w:r>
    </w:p>
    <w:p w:rsidR="00E86F57" w:rsidRPr="00C26EAD" w:rsidRDefault="00E86F57" w:rsidP="00E86F57">
      <w:pPr>
        <w:shd w:val="clear" w:color="auto" w:fill="FFFFFF"/>
        <w:spacing w:after="120" w:line="240" w:lineRule="auto"/>
        <w:rPr>
          <w:rFonts w:ascii="Times New Roman" w:hAnsi="Times New Roman" w:cs="Times New Roman"/>
          <w:sz w:val="18"/>
          <w:szCs w:val="18"/>
        </w:rPr>
      </w:pPr>
      <w:r w:rsidRPr="00C26EAD">
        <w:rPr>
          <w:rFonts w:ascii="Times New Roman" w:hAnsi="Times New Roman" w:cs="Times New Roman"/>
          <w:sz w:val="18"/>
          <w:szCs w:val="18"/>
        </w:rPr>
        <w:t xml:space="preserve"> Научная </w:t>
      </w:r>
      <w:r w:rsidRPr="00C26EAD">
        <w:rPr>
          <w:rFonts w:ascii="Times New Roman" w:hAnsi="Times New Roman" w:cs="Times New Roman"/>
          <w:b/>
          <w:sz w:val="18"/>
          <w:szCs w:val="18"/>
        </w:rPr>
        <w:t>основа</w:t>
      </w:r>
      <w:r w:rsidRPr="00C26EAD">
        <w:rPr>
          <w:rFonts w:ascii="Times New Roman" w:hAnsi="Times New Roman" w:cs="Times New Roman"/>
          <w:sz w:val="18"/>
          <w:szCs w:val="18"/>
        </w:rPr>
        <w:t xml:space="preserve"> футурологии — прогностические блоки и проверенные методы прогнозирования, созданные другими науками. </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highlight w:val="yellow"/>
          <w:lang w:eastAsia="ru-RU"/>
        </w:rPr>
      </w:pPr>
      <w:r w:rsidRPr="00C26EAD">
        <w:rPr>
          <w:rFonts w:ascii="Times New Roman" w:eastAsia="Times New Roman" w:hAnsi="Times New Roman" w:cs="Times New Roman"/>
          <w:i/>
          <w:iCs/>
          <w:color w:val="333333"/>
          <w:sz w:val="18"/>
          <w:szCs w:val="18"/>
          <w:highlight w:val="yellow"/>
          <w:lang w:eastAsia="ru-RU"/>
        </w:rPr>
        <w:t>Проблемный вопрос</w:t>
      </w:r>
      <w:r w:rsidRPr="00C26EAD">
        <w:rPr>
          <w:rFonts w:ascii="Times New Roman" w:eastAsia="Times New Roman" w:hAnsi="Times New Roman" w:cs="Times New Roman"/>
          <w:color w:val="333333"/>
          <w:sz w:val="18"/>
          <w:szCs w:val="18"/>
          <w:highlight w:val="yellow"/>
          <w:lang w:eastAsia="ru-RU"/>
        </w:rPr>
        <w:t>: </w:t>
      </w:r>
      <w:r w:rsidRPr="00C26EAD">
        <w:rPr>
          <w:rFonts w:ascii="Times New Roman" w:eastAsia="Times New Roman" w:hAnsi="Times New Roman" w:cs="Times New Roman"/>
          <w:b/>
          <w:bCs/>
          <w:color w:val="333333"/>
          <w:sz w:val="18"/>
          <w:szCs w:val="18"/>
          <w:highlight w:val="yellow"/>
          <w:lang w:eastAsia="ru-RU"/>
        </w:rPr>
        <w:t>не погибнет ли человечество от разума?</w:t>
      </w:r>
    </w:p>
    <w:p w:rsidR="00E86F57" w:rsidRPr="00C26EAD" w:rsidRDefault="00EE3172" w:rsidP="00E86F57">
      <w:pPr>
        <w:shd w:val="clear" w:color="auto" w:fill="FFFFFF"/>
        <w:spacing w:after="120" w:line="240" w:lineRule="auto"/>
        <w:rPr>
          <w:rFonts w:ascii="Times New Roman" w:eastAsia="Times New Roman" w:hAnsi="Times New Roman" w:cs="Times New Roman"/>
          <w:b/>
          <w:color w:val="333333"/>
          <w:sz w:val="18"/>
          <w:szCs w:val="18"/>
          <w:lang w:eastAsia="ru-RU"/>
        </w:rPr>
      </w:pPr>
      <w:r w:rsidRPr="00C26EAD">
        <w:rPr>
          <w:rFonts w:ascii="Times New Roman" w:eastAsia="Times New Roman" w:hAnsi="Times New Roman" w:cs="Times New Roman"/>
          <w:color w:val="333333"/>
          <w:sz w:val="18"/>
          <w:szCs w:val="18"/>
          <w:highlight w:val="yellow"/>
          <w:lang w:eastAsia="ru-RU"/>
        </w:rPr>
        <w:t xml:space="preserve">               </w:t>
      </w:r>
      <w:r w:rsidR="00E86F57" w:rsidRPr="00C26EAD">
        <w:rPr>
          <w:rFonts w:ascii="Times New Roman" w:eastAsia="Times New Roman" w:hAnsi="Times New Roman" w:cs="Times New Roman"/>
          <w:color w:val="333333"/>
          <w:sz w:val="18"/>
          <w:szCs w:val="18"/>
          <w:highlight w:val="yellow"/>
          <w:lang w:eastAsia="ru-RU"/>
        </w:rPr>
        <w:t xml:space="preserve"> </w:t>
      </w:r>
      <w:r w:rsidR="00E86F57" w:rsidRPr="00C26EAD">
        <w:rPr>
          <w:rFonts w:ascii="Times New Roman" w:eastAsia="Times New Roman" w:hAnsi="Times New Roman" w:cs="Times New Roman"/>
          <w:b/>
          <w:color w:val="333333"/>
          <w:sz w:val="18"/>
          <w:szCs w:val="18"/>
          <w:highlight w:val="yellow"/>
          <w:lang w:eastAsia="ru-RU"/>
        </w:rPr>
        <w:t>Проекты идеального общества в истории философии</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xml:space="preserve">Будущее... “Будущее требует к себе внимательного и осторожного отношения” Э. </w:t>
      </w:r>
      <w:proofErr w:type="spellStart"/>
      <w:r w:rsidRPr="00C26EAD">
        <w:rPr>
          <w:rFonts w:ascii="Times New Roman" w:eastAsia="Times New Roman" w:hAnsi="Times New Roman" w:cs="Times New Roman"/>
          <w:color w:val="333333"/>
          <w:sz w:val="18"/>
          <w:szCs w:val="18"/>
          <w:lang w:eastAsia="ru-RU"/>
        </w:rPr>
        <w:t>Тоффлер</w:t>
      </w:r>
      <w:proofErr w:type="spellEnd"/>
      <w:r w:rsidRPr="00C26EAD">
        <w:rPr>
          <w:rFonts w:ascii="Times New Roman" w:eastAsia="Times New Roman" w:hAnsi="Times New Roman" w:cs="Times New Roman"/>
          <w:color w:val="333333"/>
          <w:sz w:val="18"/>
          <w:szCs w:val="18"/>
          <w:lang w:eastAsia="ru-RU"/>
        </w:rPr>
        <w:t xml:space="preserve">. Человечество издавна мечтало о лучшем будущем. Мы рассмотрим только три из очень многих представлений о будущем </w:t>
      </w:r>
      <w:r w:rsidRPr="00C26EAD">
        <w:rPr>
          <w:rFonts w:ascii="Times New Roman" w:eastAsia="Times New Roman" w:hAnsi="Times New Roman" w:cs="Times New Roman"/>
          <w:b/>
          <w:color w:val="333333"/>
          <w:sz w:val="18"/>
          <w:szCs w:val="18"/>
          <w:lang w:eastAsia="ru-RU"/>
        </w:rPr>
        <w:t>трех известных мыслителей</w:t>
      </w:r>
      <w:r w:rsidRPr="00C26EAD">
        <w:rPr>
          <w:rFonts w:ascii="Times New Roman" w:eastAsia="Times New Roman" w:hAnsi="Times New Roman" w:cs="Times New Roman"/>
          <w:color w:val="333333"/>
          <w:sz w:val="18"/>
          <w:szCs w:val="18"/>
          <w:lang w:eastAsia="ru-RU"/>
        </w:rPr>
        <w:t xml:space="preserve">: “идеальное” государство Платона, гармоническое общество Томаса </w:t>
      </w:r>
      <w:proofErr w:type="spellStart"/>
      <w:r w:rsidRPr="00C26EAD">
        <w:rPr>
          <w:rFonts w:ascii="Times New Roman" w:eastAsia="Times New Roman" w:hAnsi="Times New Roman" w:cs="Times New Roman"/>
          <w:color w:val="333333"/>
          <w:sz w:val="18"/>
          <w:szCs w:val="18"/>
          <w:lang w:eastAsia="ru-RU"/>
        </w:rPr>
        <w:t>Mop</w:t>
      </w:r>
      <w:proofErr w:type="gramStart"/>
      <w:r w:rsidRPr="00C26EAD">
        <w:rPr>
          <w:rFonts w:ascii="Times New Roman" w:eastAsia="Times New Roman" w:hAnsi="Times New Roman" w:cs="Times New Roman"/>
          <w:color w:val="333333"/>
          <w:sz w:val="18"/>
          <w:szCs w:val="18"/>
          <w:lang w:eastAsia="ru-RU"/>
        </w:rPr>
        <w:t>а</w:t>
      </w:r>
      <w:proofErr w:type="spellEnd"/>
      <w:proofErr w:type="gramEnd"/>
      <w:r w:rsidRPr="00C26EAD">
        <w:rPr>
          <w:rFonts w:ascii="Times New Roman" w:eastAsia="Times New Roman" w:hAnsi="Times New Roman" w:cs="Times New Roman"/>
          <w:color w:val="333333"/>
          <w:sz w:val="18"/>
          <w:szCs w:val="18"/>
          <w:lang w:eastAsia="ru-RU"/>
        </w:rPr>
        <w:t>, живущее в “Утопии”, коммунистическое общество Карла Маркса, которое, по его мнению, должно стать началом подлинной истории человечества. Но прежде попробуем узнать этих мыслителей по их </w:t>
      </w:r>
      <w:r w:rsidRPr="00C26EAD">
        <w:rPr>
          <w:rFonts w:ascii="Times New Roman" w:eastAsia="Times New Roman" w:hAnsi="Times New Roman" w:cs="Times New Roman"/>
          <w:b/>
          <w:i/>
          <w:iCs/>
          <w:color w:val="333333"/>
          <w:sz w:val="18"/>
          <w:szCs w:val="18"/>
          <w:lang w:eastAsia="ru-RU"/>
        </w:rPr>
        <w:t>кратким характеристикам</w:t>
      </w:r>
      <w:r w:rsidRPr="00C26EAD">
        <w:rPr>
          <w:rFonts w:ascii="Times New Roman" w:eastAsia="Times New Roman" w:hAnsi="Times New Roman" w:cs="Times New Roman"/>
          <w:i/>
          <w:iCs/>
          <w:color w:val="333333"/>
          <w:sz w:val="18"/>
          <w:szCs w:val="18"/>
          <w:lang w:eastAsia="ru-RU"/>
        </w:rPr>
        <w:t>:</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значительную часть своей жизни провел в странствиях по своей родине (Греции) и другим странам. Однажды один из правителей (тиран Сицилии) продал его в рабство, но друзья философа сумели выкупить его. По возвращению в свой родной город (Афины) открыл философскую школу – “академию”, которая просуществовала свыше 900 лет. Над входом в школу висела надпись: “Не геометр да не войдет!”, что подчеркивало большое значение точного знания для философии. Умер на брачном пиру в возрасте 80 лет. Ученик известного философа Сократа. Его имя означает “широкоплечий”, “полный”. – </w:t>
      </w:r>
      <w:r w:rsidRPr="00C26EAD">
        <w:rPr>
          <w:rFonts w:ascii="Times New Roman" w:eastAsia="Times New Roman" w:hAnsi="Times New Roman" w:cs="Times New Roman"/>
          <w:i/>
          <w:iCs/>
          <w:color w:val="333333"/>
          <w:sz w:val="18"/>
          <w:szCs w:val="18"/>
          <w:lang w:eastAsia="ru-RU"/>
        </w:rPr>
        <w:t>Это Платон.</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выходец из семьи лондонского юриста, избирался членом парламента и был спикером (председателем) палаты общин, лорд-канцлером. Имел трех дочерей и сына. Он был обвинен в государственной измене и приговорен к жестокой казни. Приговор требовал: “... повесить его так, чтобы он замучился до полусмерти, снять с петли, пока еще он не умер, отрезать половые органы, вспороть живот, вырвать и сжечь внутренности...”. Но всё же король Генрих VIII проявил милость: ему просто отрубили голову. – </w:t>
      </w:r>
      <w:r w:rsidRPr="00C26EAD">
        <w:rPr>
          <w:rFonts w:ascii="Times New Roman" w:eastAsia="Times New Roman" w:hAnsi="Times New Roman" w:cs="Times New Roman"/>
          <w:i/>
          <w:iCs/>
          <w:color w:val="333333"/>
          <w:sz w:val="18"/>
          <w:szCs w:val="18"/>
          <w:lang w:eastAsia="ru-RU"/>
        </w:rPr>
        <w:t>Это Томас Мор</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Сформулировал свое жизненное кредо еще в школьном возрасте: “Трудиться для человечества”. В выпускном гимназическом сочинении “Размышления юноши” он писал, что “...главным руководителем, который должен нас направлять при выборе профессии, является благо человечества, наше собственное совершенствование...”. Этому нравственному принципу он следовал всю жизнь. Имел трех дочерей и красавицу жену. По национальности еврей, очень часто жил на деньги, бескорыстно отдаваемые ему другом Ф. Энгельсом. </w:t>
      </w:r>
      <w:r w:rsidRPr="00C26EAD">
        <w:rPr>
          <w:rFonts w:ascii="Times New Roman" w:eastAsia="Times New Roman" w:hAnsi="Times New Roman" w:cs="Times New Roman"/>
          <w:i/>
          <w:iCs/>
          <w:color w:val="333333"/>
          <w:sz w:val="18"/>
          <w:szCs w:val="18"/>
          <w:lang w:eastAsia="ru-RU"/>
        </w:rPr>
        <w:t>– Это Карл Маркс</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b/>
          <w:bCs/>
          <w:color w:val="333333"/>
          <w:sz w:val="18"/>
          <w:szCs w:val="18"/>
          <w:lang w:eastAsia="ru-RU"/>
        </w:rPr>
        <w:t>Платон </w:t>
      </w:r>
      <w:r w:rsidRPr="00C26EAD">
        <w:rPr>
          <w:rFonts w:ascii="Times New Roman" w:eastAsia="Times New Roman" w:hAnsi="Times New Roman" w:cs="Times New Roman"/>
          <w:color w:val="333333"/>
          <w:sz w:val="18"/>
          <w:szCs w:val="18"/>
          <w:lang w:eastAsia="ru-RU"/>
        </w:rPr>
        <w:t>хорошо известен нам своим учением об </w:t>
      </w:r>
      <w:r w:rsidRPr="00C26EAD">
        <w:rPr>
          <w:rFonts w:ascii="Times New Roman" w:eastAsia="Times New Roman" w:hAnsi="Times New Roman" w:cs="Times New Roman"/>
          <w:b/>
          <w:bCs/>
          <w:color w:val="333333"/>
          <w:sz w:val="18"/>
          <w:szCs w:val="18"/>
          <w:u w:val="single"/>
          <w:lang w:eastAsia="ru-RU"/>
        </w:rPr>
        <w:t>идеальном государстве</w:t>
      </w:r>
      <w:r w:rsidRPr="00C26EAD">
        <w:rPr>
          <w:rFonts w:ascii="Times New Roman" w:eastAsia="Times New Roman" w:hAnsi="Times New Roman" w:cs="Times New Roman"/>
          <w:color w:val="333333"/>
          <w:sz w:val="18"/>
          <w:szCs w:val="18"/>
          <w:lang w:eastAsia="ru-RU"/>
        </w:rPr>
        <w:t> (“Государство”). По его убеждению, в государстве должны быть представлены три социальные группы: </w:t>
      </w:r>
      <w:r w:rsidRPr="00C26EAD">
        <w:rPr>
          <w:rFonts w:ascii="Times New Roman" w:eastAsia="Times New Roman" w:hAnsi="Times New Roman" w:cs="Times New Roman"/>
          <w:b/>
          <w:bCs/>
          <w:color w:val="333333"/>
          <w:sz w:val="18"/>
          <w:szCs w:val="18"/>
          <w:u w:val="single"/>
          <w:lang w:eastAsia="ru-RU"/>
        </w:rPr>
        <w:t>мудрые</w:t>
      </w:r>
      <w:r w:rsidRPr="00C26EAD">
        <w:rPr>
          <w:rFonts w:ascii="Times New Roman" w:eastAsia="Times New Roman" w:hAnsi="Times New Roman" w:cs="Times New Roman"/>
          <w:color w:val="333333"/>
          <w:sz w:val="18"/>
          <w:szCs w:val="18"/>
          <w:lang w:eastAsia="ru-RU"/>
        </w:rPr>
        <w:t> правители – философы, мужественные </w:t>
      </w:r>
      <w:r w:rsidRPr="00C26EAD">
        <w:rPr>
          <w:rFonts w:ascii="Times New Roman" w:eastAsia="Times New Roman" w:hAnsi="Times New Roman" w:cs="Times New Roman"/>
          <w:b/>
          <w:bCs/>
          <w:color w:val="333333"/>
          <w:sz w:val="18"/>
          <w:szCs w:val="18"/>
          <w:u w:val="single"/>
          <w:lang w:eastAsia="ru-RU"/>
        </w:rPr>
        <w:t>воины</w:t>
      </w:r>
      <w:r w:rsidRPr="00C26EAD">
        <w:rPr>
          <w:rFonts w:ascii="Times New Roman" w:eastAsia="Times New Roman" w:hAnsi="Times New Roman" w:cs="Times New Roman"/>
          <w:color w:val="333333"/>
          <w:sz w:val="18"/>
          <w:szCs w:val="18"/>
          <w:lang w:eastAsia="ru-RU"/>
        </w:rPr>
        <w:t> (</w:t>
      </w:r>
      <w:proofErr w:type="spellStart"/>
      <w:r w:rsidRPr="00C26EAD">
        <w:rPr>
          <w:rFonts w:ascii="Times New Roman" w:eastAsia="Times New Roman" w:hAnsi="Times New Roman" w:cs="Times New Roman"/>
          <w:color w:val="333333"/>
          <w:sz w:val="18"/>
          <w:szCs w:val="18"/>
          <w:lang w:eastAsia="ru-RU"/>
        </w:rPr>
        <w:t>страгеги</w:t>
      </w:r>
      <w:proofErr w:type="spellEnd"/>
      <w:r w:rsidRPr="00C26EAD">
        <w:rPr>
          <w:rFonts w:ascii="Times New Roman" w:eastAsia="Times New Roman" w:hAnsi="Times New Roman" w:cs="Times New Roman"/>
          <w:color w:val="333333"/>
          <w:sz w:val="18"/>
          <w:szCs w:val="18"/>
          <w:lang w:eastAsia="ru-RU"/>
        </w:rPr>
        <w:t>) со страстной, яростной душой и </w:t>
      </w:r>
      <w:r w:rsidRPr="00C26EAD">
        <w:rPr>
          <w:rFonts w:ascii="Times New Roman" w:eastAsia="Times New Roman" w:hAnsi="Times New Roman" w:cs="Times New Roman"/>
          <w:b/>
          <w:bCs/>
          <w:color w:val="333333"/>
          <w:sz w:val="18"/>
          <w:szCs w:val="18"/>
          <w:u w:val="single"/>
          <w:lang w:eastAsia="ru-RU"/>
        </w:rPr>
        <w:t>земледельцы и ремесленники</w:t>
      </w:r>
      <w:r w:rsidRPr="00C26EAD">
        <w:rPr>
          <w:rFonts w:ascii="Times New Roman" w:eastAsia="Times New Roman" w:hAnsi="Times New Roman" w:cs="Times New Roman"/>
          <w:color w:val="333333"/>
          <w:sz w:val="18"/>
          <w:szCs w:val="18"/>
          <w:lang w:eastAsia="ru-RU"/>
        </w:rPr>
        <w:t>. Каждый занимается своим делом, не мешая другим. В этом и есть </w:t>
      </w:r>
      <w:r w:rsidRPr="00C26EAD">
        <w:rPr>
          <w:rFonts w:ascii="Times New Roman" w:eastAsia="Times New Roman" w:hAnsi="Times New Roman" w:cs="Times New Roman"/>
          <w:b/>
          <w:bCs/>
          <w:color w:val="333333"/>
          <w:sz w:val="18"/>
          <w:szCs w:val="18"/>
          <w:u w:val="single"/>
          <w:lang w:eastAsia="ru-RU"/>
        </w:rPr>
        <w:t>социальная справедливость,</w:t>
      </w:r>
      <w:r w:rsidRPr="00C26EAD">
        <w:rPr>
          <w:rFonts w:ascii="Times New Roman" w:eastAsia="Times New Roman" w:hAnsi="Times New Roman" w:cs="Times New Roman"/>
          <w:color w:val="333333"/>
          <w:sz w:val="18"/>
          <w:szCs w:val="18"/>
          <w:lang w:eastAsia="ru-RU"/>
        </w:rPr>
        <w:t> так было создано богами. Особое внимание – воспитанию детей: гимнастика, искусство, поэзия, математика. Претенденты на государственную службу должны с детства изучать философию. Отрицательно относился к демократии.</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b/>
          <w:bCs/>
          <w:color w:val="333333"/>
          <w:sz w:val="18"/>
          <w:szCs w:val="18"/>
          <w:lang w:eastAsia="ru-RU"/>
        </w:rPr>
        <w:t>Т. Мор</w:t>
      </w:r>
      <w:r w:rsidRPr="00C26EAD">
        <w:rPr>
          <w:rFonts w:ascii="Times New Roman" w:eastAsia="Times New Roman" w:hAnsi="Times New Roman" w:cs="Times New Roman"/>
          <w:color w:val="333333"/>
          <w:sz w:val="18"/>
          <w:szCs w:val="18"/>
          <w:lang w:eastAsia="ru-RU"/>
        </w:rPr>
        <w:t> в своем романе </w:t>
      </w:r>
      <w:r w:rsidRPr="00C26EAD">
        <w:rPr>
          <w:rFonts w:ascii="Times New Roman" w:eastAsia="Times New Roman" w:hAnsi="Times New Roman" w:cs="Times New Roman"/>
          <w:b/>
          <w:bCs/>
          <w:color w:val="333333"/>
          <w:sz w:val="18"/>
          <w:szCs w:val="18"/>
          <w:u w:val="single"/>
          <w:lang w:eastAsia="ru-RU"/>
        </w:rPr>
        <w:t>“Утопия”</w:t>
      </w:r>
      <w:r w:rsidRPr="00C26EAD">
        <w:rPr>
          <w:rFonts w:ascii="Times New Roman" w:eastAsia="Times New Roman" w:hAnsi="Times New Roman" w:cs="Times New Roman"/>
          <w:color w:val="333333"/>
          <w:sz w:val="18"/>
          <w:szCs w:val="18"/>
          <w:lang w:eastAsia="ru-RU"/>
        </w:rPr>
        <w:t> (остров, которого нет) создал образ государства, в котором нет частной собственности. Участие в труде обязательно для всех (6 часов), но </w:t>
      </w:r>
      <w:r w:rsidRPr="00C26EAD">
        <w:rPr>
          <w:rFonts w:ascii="Times New Roman" w:eastAsia="Times New Roman" w:hAnsi="Times New Roman" w:cs="Times New Roman"/>
          <w:b/>
          <w:bCs/>
          <w:color w:val="333333"/>
          <w:sz w:val="18"/>
          <w:szCs w:val="18"/>
          <w:u w:val="single"/>
          <w:lang w:eastAsia="ru-RU"/>
        </w:rPr>
        <w:t>труд творческий,</w:t>
      </w:r>
      <w:r w:rsidRPr="00C26EAD">
        <w:rPr>
          <w:rFonts w:ascii="Times New Roman" w:eastAsia="Times New Roman" w:hAnsi="Times New Roman" w:cs="Times New Roman"/>
          <w:color w:val="333333"/>
          <w:sz w:val="18"/>
          <w:szCs w:val="18"/>
          <w:lang w:eastAsia="ru-RU"/>
        </w:rPr>
        <w:t> свободный. Изобилие, много свободного времени, которое граждане посвящают самообразованию и </w:t>
      </w:r>
      <w:r w:rsidRPr="00C26EAD">
        <w:rPr>
          <w:rFonts w:ascii="Times New Roman" w:eastAsia="Times New Roman" w:hAnsi="Times New Roman" w:cs="Times New Roman"/>
          <w:b/>
          <w:bCs/>
          <w:color w:val="333333"/>
          <w:sz w:val="18"/>
          <w:szCs w:val="18"/>
          <w:u w:val="single"/>
          <w:lang w:eastAsia="ru-RU"/>
        </w:rPr>
        <w:t>гармоническому развитию.</w:t>
      </w:r>
      <w:r w:rsidRPr="00C26EAD">
        <w:rPr>
          <w:rFonts w:ascii="Times New Roman" w:eastAsia="Times New Roman" w:hAnsi="Times New Roman" w:cs="Times New Roman"/>
          <w:color w:val="333333"/>
          <w:sz w:val="18"/>
          <w:szCs w:val="18"/>
          <w:lang w:eastAsia="ru-RU"/>
        </w:rPr>
        <w:t xml:space="preserve"> Все равны и </w:t>
      </w:r>
      <w:r w:rsidRPr="00C26EAD">
        <w:rPr>
          <w:rFonts w:ascii="Times New Roman" w:eastAsia="Times New Roman" w:hAnsi="Times New Roman" w:cs="Times New Roman"/>
          <w:color w:val="333333"/>
          <w:sz w:val="18"/>
          <w:szCs w:val="18"/>
          <w:lang w:eastAsia="ru-RU"/>
        </w:rPr>
        <w:lastRenderedPageBreak/>
        <w:t>образуют единую дружную семью. У них нет золота и серебра как денег. Из этих металлов они делают ночные горшки, цепи для рабов и кандалы для преступников.</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b/>
          <w:bCs/>
          <w:color w:val="333333"/>
          <w:sz w:val="18"/>
          <w:szCs w:val="18"/>
          <w:lang w:eastAsia="ru-RU"/>
        </w:rPr>
        <w:t>К. Маркс</w:t>
      </w:r>
      <w:r w:rsidRPr="00C26EAD">
        <w:rPr>
          <w:rFonts w:ascii="Times New Roman" w:eastAsia="Times New Roman" w:hAnsi="Times New Roman" w:cs="Times New Roman"/>
          <w:color w:val="333333"/>
          <w:sz w:val="18"/>
          <w:szCs w:val="18"/>
          <w:lang w:eastAsia="ru-RU"/>
        </w:rPr>
        <w:t> в “Манифесте Коммунистической партии” обосновал, что история общества наполнена </w:t>
      </w:r>
      <w:r w:rsidRPr="00C26EAD">
        <w:rPr>
          <w:rFonts w:ascii="Times New Roman" w:eastAsia="Times New Roman" w:hAnsi="Times New Roman" w:cs="Times New Roman"/>
          <w:b/>
          <w:bCs/>
          <w:color w:val="333333"/>
          <w:sz w:val="18"/>
          <w:szCs w:val="18"/>
          <w:u w:val="single"/>
          <w:lang w:eastAsia="ru-RU"/>
        </w:rPr>
        <w:t>классовой борьбой,</w:t>
      </w:r>
      <w:r w:rsidRPr="00C26EAD">
        <w:rPr>
          <w:rFonts w:ascii="Times New Roman" w:eastAsia="Times New Roman" w:hAnsi="Times New Roman" w:cs="Times New Roman"/>
          <w:color w:val="333333"/>
          <w:sz w:val="18"/>
          <w:szCs w:val="18"/>
          <w:lang w:eastAsia="ru-RU"/>
        </w:rPr>
        <w:t> которая приведет к революции и к установлению диктатуры (власти) пролетариата. Эта власть построит бесклассовое коммунистическое общество, где свободное развитие каждого индивида является условием свободного развития всех, где творческий труд, всестороннее развитие способностей человека.</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У каждого философа были свои последователи, которые пытались осуществить эти проекты. Например, Р. Оуэн практически пытался воплотить идею Т. Мора о трудовых коммунах (общинах), но не добился успеха. Идеи К. Маркса, очень упрощенные, практически так же воплощались на 1/6 части нашей планеты, у нас и также не имели результата.</w:t>
      </w:r>
    </w:p>
    <w:p w:rsidR="00E86F57" w:rsidRPr="00C26EAD" w:rsidRDefault="00EE3172"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b/>
          <w:bCs/>
          <w:color w:val="333333"/>
          <w:sz w:val="18"/>
          <w:szCs w:val="18"/>
          <w:lang w:eastAsia="ru-RU"/>
        </w:rPr>
        <w:t xml:space="preserve">       </w:t>
      </w:r>
      <w:r w:rsidR="00E86F57" w:rsidRPr="00C26EAD">
        <w:rPr>
          <w:rFonts w:ascii="Times New Roman" w:eastAsia="Times New Roman" w:hAnsi="Times New Roman" w:cs="Times New Roman"/>
          <w:color w:val="333333"/>
          <w:sz w:val="18"/>
          <w:szCs w:val="18"/>
          <w:lang w:eastAsia="ru-RU"/>
        </w:rPr>
        <w:t> </w:t>
      </w:r>
      <w:r w:rsidR="00E86F57" w:rsidRPr="00C26EAD">
        <w:rPr>
          <w:rFonts w:ascii="Times New Roman" w:eastAsia="Times New Roman" w:hAnsi="Times New Roman" w:cs="Times New Roman"/>
          <w:b/>
          <w:color w:val="333333"/>
          <w:sz w:val="18"/>
          <w:szCs w:val="18"/>
          <w:highlight w:val="yellow"/>
          <w:lang w:eastAsia="ru-RU"/>
        </w:rPr>
        <w:t>Футурология и ее место в системе современных научных знаний</w:t>
      </w:r>
      <w:r w:rsidR="00E86F57" w:rsidRPr="00C26EAD">
        <w:rPr>
          <w:rFonts w:ascii="Times New Roman" w:eastAsia="Times New Roman" w:hAnsi="Times New Roman" w:cs="Times New Roman"/>
          <w:color w:val="333333"/>
          <w:sz w:val="18"/>
          <w:szCs w:val="18"/>
          <w:lang w:eastAsia="ru-RU"/>
        </w:rPr>
        <w:t>.</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xml:space="preserve">Человек всегда стремился предугадать свое будущее. При этом замечено, что тяга к предвидению особенно усиливается в переломные моменты истории. В XX веке зародилась целая наука, которая разрабатывает концепции будущего, анализирует возможные перспективы социальных процессов. Название этой науки было предложено в </w:t>
      </w:r>
      <w:r w:rsidRPr="00C26EAD">
        <w:rPr>
          <w:rFonts w:ascii="Times New Roman" w:eastAsia="Times New Roman" w:hAnsi="Times New Roman" w:cs="Times New Roman"/>
          <w:b/>
          <w:color w:val="333333"/>
          <w:sz w:val="18"/>
          <w:szCs w:val="18"/>
          <w:lang w:eastAsia="ru-RU"/>
        </w:rPr>
        <w:t xml:space="preserve">1943 году социологом О. </w:t>
      </w:r>
      <w:proofErr w:type="spellStart"/>
      <w:r w:rsidRPr="00C26EAD">
        <w:rPr>
          <w:rFonts w:ascii="Times New Roman" w:eastAsia="Times New Roman" w:hAnsi="Times New Roman" w:cs="Times New Roman"/>
          <w:b/>
          <w:color w:val="333333"/>
          <w:sz w:val="18"/>
          <w:szCs w:val="18"/>
          <w:lang w:eastAsia="ru-RU"/>
        </w:rPr>
        <w:t>Флехтхеймом</w:t>
      </w:r>
      <w:proofErr w:type="spellEnd"/>
      <w:r w:rsidRPr="00C26EAD">
        <w:rPr>
          <w:rFonts w:ascii="Times New Roman" w:eastAsia="Times New Roman" w:hAnsi="Times New Roman" w:cs="Times New Roman"/>
          <w:color w:val="333333"/>
          <w:sz w:val="18"/>
          <w:szCs w:val="18"/>
          <w:lang w:eastAsia="ru-RU"/>
        </w:rPr>
        <w:t xml:space="preserve"> – </w:t>
      </w:r>
      <w:r w:rsidRPr="00C26EAD">
        <w:rPr>
          <w:rFonts w:ascii="Times New Roman" w:eastAsia="Times New Roman" w:hAnsi="Times New Roman" w:cs="Times New Roman"/>
          <w:b/>
          <w:color w:val="333333"/>
          <w:sz w:val="18"/>
          <w:szCs w:val="18"/>
          <w:lang w:eastAsia="ru-RU"/>
        </w:rPr>
        <w:t>футурология</w:t>
      </w:r>
      <w:r w:rsidRPr="00C26EAD">
        <w:rPr>
          <w:rFonts w:ascii="Times New Roman" w:eastAsia="Times New Roman" w:hAnsi="Times New Roman" w:cs="Times New Roman"/>
          <w:color w:val="333333"/>
          <w:sz w:val="18"/>
          <w:szCs w:val="18"/>
          <w:lang w:eastAsia="ru-RU"/>
        </w:rPr>
        <w:t xml:space="preserve"> (</w:t>
      </w:r>
      <w:proofErr w:type="gramStart"/>
      <w:r w:rsidRPr="00C26EAD">
        <w:rPr>
          <w:rFonts w:ascii="Times New Roman" w:eastAsia="Times New Roman" w:hAnsi="Times New Roman" w:cs="Times New Roman"/>
          <w:color w:val="333333"/>
          <w:sz w:val="18"/>
          <w:szCs w:val="18"/>
          <w:lang w:eastAsia="ru-RU"/>
        </w:rPr>
        <w:t>от</w:t>
      </w:r>
      <w:proofErr w:type="gramEnd"/>
      <w:r w:rsidRPr="00C26EAD">
        <w:rPr>
          <w:rFonts w:ascii="Times New Roman" w:eastAsia="Times New Roman" w:hAnsi="Times New Roman" w:cs="Times New Roman"/>
          <w:color w:val="333333"/>
          <w:sz w:val="18"/>
          <w:szCs w:val="18"/>
          <w:lang w:eastAsia="ru-RU"/>
        </w:rPr>
        <w:t xml:space="preserve"> греческого </w:t>
      </w:r>
      <w:proofErr w:type="spellStart"/>
      <w:r w:rsidRPr="00C26EAD">
        <w:rPr>
          <w:rFonts w:ascii="Times New Roman" w:eastAsia="Times New Roman" w:hAnsi="Times New Roman" w:cs="Times New Roman"/>
          <w:color w:val="333333"/>
          <w:sz w:val="18"/>
          <w:szCs w:val="18"/>
          <w:lang w:eastAsia="ru-RU"/>
        </w:rPr>
        <w:t>futurum</w:t>
      </w:r>
      <w:proofErr w:type="spellEnd"/>
      <w:r w:rsidRPr="00C26EAD">
        <w:rPr>
          <w:rFonts w:ascii="Times New Roman" w:eastAsia="Times New Roman" w:hAnsi="Times New Roman" w:cs="Times New Roman"/>
          <w:color w:val="333333"/>
          <w:sz w:val="18"/>
          <w:szCs w:val="18"/>
          <w:lang w:eastAsia="ru-RU"/>
        </w:rPr>
        <w:t xml:space="preserve"> – будущее, </w:t>
      </w:r>
      <w:proofErr w:type="spellStart"/>
      <w:r w:rsidRPr="00C26EAD">
        <w:rPr>
          <w:rFonts w:ascii="Times New Roman" w:eastAsia="Times New Roman" w:hAnsi="Times New Roman" w:cs="Times New Roman"/>
          <w:color w:val="333333"/>
          <w:sz w:val="18"/>
          <w:szCs w:val="18"/>
          <w:lang w:eastAsia="ru-RU"/>
        </w:rPr>
        <w:t>logos</w:t>
      </w:r>
      <w:proofErr w:type="spellEnd"/>
      <w:r w:rsidRPr="00C26EAD">
        <w:rPr>
          <w:rFonts w:ascii="Times New Roman" w:eastAsia="Times New Roman" w:hAnsi="Times New Roman" w:cs="Times New Roman"/>
          <w:color w:val="333333"/>
          <w:sz w:val="18"/>
          <w:szCs w:val="18"/>
          <w:lang w:eastAsia="ru-RU"/>
        </w:rPr>
        <w:t xml:space="preserve"> – слово). Футурология – наука о будущем, занимающаяся систематизированным изучением прогнозируемых процессов, происходящих как в практической жизни, так и в сфере НТП. Футурология – прогностика, прогнозирование. В 60-х годах XX в. поднялся своеобразный прогностический бум, появилось много организаций, научных центров </w:t>
      </w:r>
      <w:proofErr w:type="gramStart"/>
      <w:r w:rsidRPr="00C26EAD">
        <w:rPr>
          <w:rFonts w:ascii="Times New Roman" w:eastAsia="Times New Roman" w:hAnsi="Times New Roman" w:cs="Times New Roman"/>
          <w:color w:val="333333"/>
          <w:sz w:val="18"/>
          <w:szCs w:val="18"/>
          <w:lang w:eastAsia="ru-RU"/>
        </w:rPr>
        <w:t>по</w:t>
      </w:r>
      <w:proofErr w:type="gramEnd"/>
      <w:r w:rsidRPr="00C26EAD">
        <w:rPr>
          <w:rFonts w:ascii="Times New Roman" w:eastAsia="Times New Roman" w:hAnsi="Times New Roman" w:cs="Times New Roman"/>
          <w:color w:val="333333"/>
          <w:sz w:val="18"/>
          <w:szCs w:val="18"/>
          <w:lang w:eastAsia="ru-RU"/>
        </w:rPr>
        <w:t xml:space="preserve"> изучении будущего. Одной из авторитетных международных организаций стал Римский клуб, основателем которого был </w:t>
      </w:r>
      <w:proofErr w:type="spellStart"/>
      <w:r w:rsidRPr="00C26EAD">
        <w:rPr>
          <w:rFonts w:ascii="Times New Roman" w:eastAsia="Times New Roman" w:hAnsi="Times New Roman" w:cs="Times New Roman"/>
          <w:color w:val="333333"/>
          <w:sz w:val="18"/>
          <w:szCs w:val="18"/>
          <w:lang w:eastAsia="ru-RU"/>
        </w:rPr>
        <w:t>Аурелио</w:t>
      </w:r>
      <w:proofErr w:type="spellEnd"/>
      <w:r w:rsidRPr="00C26EAD">
        <w:rPr>
          <w:rFonts w:ascii="Times New Roman" w:eastAsia="Times New Roman" w:hAnsi="Times New Roman" w:cs="Times New Roman"/>
          <w:color w:val="333333"/>
          <w:sz w:val="18"/>
          <w:szCs w:val="18"/>
          <w:lang w:eastAsia="ru-RU"/>
        </w:rPr>
        <w:t xml:space="preserve"> </w:t>
      </w:r>
      <w:proofErr w:type="spellStart"/>
      <w:r w:rsidRPr="00C26EAD">
        <w:rPr>
          <w:rFonts w:ascii="Times New Roman" w:eastAsia="Times New Roman" w:hAnsi="Times New Roman" w:cs="Times New Roman"/>
          <w:color w:val="333333"/>
          <w:sz w:val="18"/>
          <w:szCs w:val="18"/>
          <w:lang w:eastAsia="ru-RU"/>
        </w:rPr>
        <w:t>Печчеи</w:t>
      </w:r>
      <w:proofErr w:type="spellEnd"/>
      <w:r w:rsidRPr="00C26EAD">
        <w:rPr>
          <w:rFonts w:ascii="Times New Roman" w:eastAsia="Times New Roman" w:hAnsi="Times New Roman" w:cs="Times New Roman"/>
          <w:color w:val="333333"/>
          <w:sz w:val="18"/>
          <w:szCs w:val="18"/>
          <w:lang w:eastAsia="ru-RU"/>
        </w:rPr>
        <w:t>. В одном из первых докладов Римскому клубу был сделан вывод о том, что при сохранении существующих тенденций экономического развития в первой половине XXI века ожидается глобальная катастрофа. Авторам удалось привлечь внимание мира к острым проблемам современности и к будущему человечества.</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xml:space="preserve">В прогностике принято различать </w:t>
      </w:r>
      <w:r w:rsidRPr="00C26EAD">
        <w:rPr>
          <w:rFonts w:ascii="Times New Roman" w:eastAsia="Times New Roman" w:hAnsi="Times New Roman" w:cs="Times New Roman"/>
          <w:b/>
          <w:color w:val="333333"/>
          <w:sz w:val="18"/>
          <w:szCs w:val="18"/>
          <w:lang w:eastAsia="ru-RU"/>
        </w:rPr>
        <w:t>три периода</w:t>
      </w:r>
      <w:r w:rsidRPr="00C26EAD">
        <w:rPr>
          <w:rFonts w:ascii="Times New Roman" w:eastAsia="Times New Roman" w:hAnsi="Times New Roman" w:cs="Times New Roman"/>
          <w:color w:val="333333"/>
          <w:sz w:val="18"/>
          <w:szCs w:val="18"/>
          <w:lang w:eastAsia="ru-RU"/>
        </w:rPr>
        <w:t>:</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ближайшее будущее (25-30 лет), где можно высказать вполне достоверные суждения. Например, численность населения на планете, запасы природного сырья;</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обозримое будущее (79-80 лет) – это уже вероятные, возможные прогнозы;</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отдаленное (фантастическое) будущее – это некоторые гипотетические предположения.</w:t>
      </w:r>
    </w:p>
    <w:p w:rsidR="004A6688"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xml:space="preserve">А возможно ли приоткрыть завесу будущего, заглянуть в него? Футурология предлагает многообразный арсенал </w:t>
      </w:r>
      <w:r w:rsidRPr="00C26EAD">
        <w:rPr>
          <w:rFonts w:ascii="Times New Roman" w:eastAsia="Times New Roman" w:hAnsi="Times New Roman" w:cs="Times New Roman"/>
          <w:b/>
          <w:color w:val="333333"/>
          <w:sz w:val="18"/>
          <w:szCs w:val="18"/>
          <w:lang w:eastAsia="ru-RU"/>
        </w:rPr>
        <w:t>методов и средств социального прогнозирования</w:t>
      </w:r>
      <w:r w:rsidRPr="00C26EAD">
        <w:rPr>
          <w:rFonts w:ascii="Times New Roman" w:eastAsia="Times New Roman" w:hAnsi="Times New Roman" w:cs="Times New Roman"/>
          <w:color w:val="333333"/>
          <w:sz w:val="18"/>
          <w:szCs w:val="18"/>
          <w:lang w:eastAsia="ru-RU"/>
        </w:rPr>
        <w:t>, которые позволяют сделать предсказания более верными</w:t>
      </w:r>
    </w:p>
    <w:p w:rsidR="004A6688" w:rsidRPr="004A6688" w:rsidRDefault="004A6688" w:rsidP="00AA5235">
      <w:pPr>
        <w:shd w:val="clear" w:color="auto" w:fill="FFFFFF"/>
        <w:spacing w:line="293" w:lineRule="atLeast"/>
        <w:rPr>
          <w:rFonts w:ascii="Times New Roman" w:eastAsia="Times New Roman" w:hAnsi="Times New Roman" w:cs="Times New Roman"/>
          <w:i/>
          <w:iCs/>
          <w:color w:val="222222"/>
          <w:sz w:val="18"/>
          <w:szCs w:val="18"/>
          <w:lang w:eastAsia="ru-RU"/>
        </w:rPr>
      </w:pPr>
      <w:r w:rsidRPr="00C26EAD">
        <w:rPr>
          <w:rFonts w:ascii="Times New Roman" w:eastAsia="Times New Roman" w:hAnsi="Times New Roman" w:cs="Times New Roman"/>
          <w:b/>
          <w:bCs/>
          <w:i/>
          <w:iCs/>
          <w:color w:val="222222"/>
          <w:sz w:val="18"/>
          <w:szCs w:val="18"/>
          <w:lang w:eastAsia="ru-RU"/>
        </w:rPr>
        <w:t>Прогнозирование</w:t>
      </w:r>
      <w:r w:rsidRPr="004A6688">
        <w:rPr>
          <w:rFonts w:ascii="Times New Roman" w:eastAsia="Times New Roman" w:hAnsi="Times New Roman" w:cs="Times New Roman"/>
          <w:i/>
          <w:iCs/>
          <w:color w:val="222222"/>
          <w:sz w:val="18"/>
          <w:szCs w:val="18"/>
          <w:lang w:eastAsia="ru-RU"/>
        </w:rPr>
        <w:t> – это предсказание будущего на основании накопленного опыта и текущих предположений относительно него.</w:t>
      </w:r>
      <w:r w:rsidR="00AA5235" w:rsidRPr="00C26EAD">
        <w:rPr>
          <w:rFonts w:ascii="Times New Roman" w:eastAsia="Times New Roman" w:hAnsi="Times New Roman" w:cs="Times New Roman"/>
          <w:i/>
          <w:iCs/>
          <w:color w:val="222222"/>
          <w:sz w:val="18"/>
          <w:szCs w:val="18"/>
          <w:lang w:eastAsia="ru-RU"/>
        </w:rPr>
        <w:t xml:space="preserve"> </w:t>
      </w:r>
      <w:r w:rsidRPr="004A6688">
        <w:rPr>
          <w:rFonts w:ascii="Times New Roman" w:eastAsia="Times New Roman" w:hAnsi="Times New Roman" w:cs="Times New Roman"/>
          <w:color w:val="222222"/>
          <w:sz w:val="18"/>
          <w:szCs w:val="18"/>
          <w:lang w:eastAsia="ru-RU"/>
        </w:rPr>
        <w:t>Прогнозирование представляет собой сложный процесс, по ходу которого необходимо решать большое количество различных вопросов. Для его производства следует применять в сочетании различные методы прогнозирования, которых на сегодняшний день существует огромное множество, но на практике используются вс</w:t>
      </w:r>
      <w:r w:rsidRPr="00C26EAD">
        <w:rPr>
          <w:rFonts w:ascii="Times New Roman" w:eastAsia="Times New Roman" w:hAnsi="Times New Roman" w:cs="Times New Roman"/>
          <w:color w:val="222222"/>
          <w:sz w:val="18"/>
          <w:szCs w:val="18"/>
          <w:lang w:eastAsia="ru-RU"/>
        </w:rPr>
        <w:t xml:space="preserve">его 15 – 20. </w:t>
      </w:r>
      <w:r w:rsidRPr="004A6688">
        <w:rPr>
          <w:rFonts w:ascii="Times New Roman" w:eastAsia="Times New Roman" w:hAnsi="Times New Roman" w:cs="Times New Roman"/>
          <w:color w:val="222222"/>
          <w:sz w:val="18"/>
          <w:szCs w:val="18"/>
          <w:lang w:eastAsia="ru-RU"/>
        </w:rPr>
        <w:t xml:space="preserve">    </w:t>
      </w:r>
    </w:p>
    <w:p w:rsidR="00E86F57" w:rsidRPr="00C26EAD" w:rsidRDefault="004A6688"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xml:space="preserve"> </w:t>
      </w:r>
      <w:r w:rsidR="00E86F57" w:rsidRPr="00C26EAD">
        <w:rPr>
          <w:rFonts w:ascii="Times New Roman" w:eastAsia="Times New Roman" w:hAnsi="Times New Roman" w:cs="Times New Roman"/>
          <w:color w:val="333333"/>
          <w:sz w:val="18"/>
          <w:szCs w:val="18"/>
          <w:lang w:eastAsia="ru-RU"/>
        </w:rPr>
        <w:t>К ним относятся:</w:t>
      </w:r>
    </w:p>
    <w:p w:rsidR="00E86F57" w:rsidRPr="00C26EAD" w:rsidRDefault="009777D3"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highlight w:val="yellow"/>
          <w:lang w:eastAsia="ru-RU"/>
        </w:rPr>
        <w:t>1</w:t>
      </w:r>
      <w:r w:rsidRPr="00C26EAD">
        <w:rPr>
          <w:rFonts w:ascii="Times New Roman" w:eastAsia="Times New Roman" w:hAnsi="Times New Roman" w:cs="Times New Roman"/>
          <w:color w:val="333333"/>
          <w:sz w:val="18"/>
          <w:szCs w:val="18"/>
          <w:lang w:eastAsia="ru-RU"/>
        </w:rPr>
        <w:t>)</w:t>
      </w:r>
      <w:r w:rsidR="00E86F57" w:rsidRPr="00C26EAD">
        <w:rPr>
          <w:rFonts w:ascii="Times New Roman" w:eastAsia="Times New Roman" w:hAnsi="Times New Roman" w:cs="Times New Roman"/>
          <w:color w:val="333333"/>
          <w:sz w:val="18"/>
          <w:szCs w:val="18"/>
          <w:lang w:eastAsia="ru-RU"/>
        </w:rPr>
        <w:t xml:space="preserve"> </w:t>
      </w:r>
      <w:r w:rsidRPr="00C26EAD">
        <w:rPr>
          <w:rFonts w:ascii="Times New Roman" w:eastAsia="Times New Roman" w:hAnsi="Times New Roman" w:cs="Times New Roman"/>
          <w:b/>
          <w:color w:val="333333"/>
          <w:sz w:val="18"/>
          <w:szCs w:val="18"/>
          <w:lang w:eastAsia="ru-RU"/>
        </w:rPr>
        <w:t>М</w:t>
      </w:r>
      <w:r w:rsidR="00E86F57" w:rsidRPr="00C26EAD">
        <w:rPr>
          <w:rFonts w:ascii="Times New Roman" w:eastAsia="Times New Roman" w:hAnsi="Times New Roman" w:cs="Times New Roman"/>
          <w:b/>
          <w:color w:val="333333"/>
          <w:sz w:val="18"/>
          <w:szCs w:val="18"/>
          <w:lang w:eastAsia="ru-RU"/>
        </w:rPr>
        <w:t>етод экстраполяции</w:t>
      </w:r>
      <w:r w:rsidR="00E86F57" w:rsidRPr="00C26EAD">
        <w:rPr>
          <w:rFonts w:ascii="Times New Roman" w:eastAsia="Times New Roman" w:hAnsi="Times New Roman" w:cs="Times New Roman"/>
          <w:color w:val="333333"/>
          <w:sz w:val="18"/>
          <w:szCs w:val="18"/>
          <w:lang w:eastAsia="ru-RU"/>
        </w:rPr>
        <w:t xml:space="preserve"> (от лат. </w:t>
      </w:r>
      <w:proofErr w:type="spellStart"/>
      <w:r w:rsidR="00E86F57" w:rsidRPr="00C26EAD">
        <w:rPr>
          <w:rFonts w:ascii="Times New Roman" w:eastAsia="Times New Roman" w:hAnsi="Times New Roman" w:cs="Times New Roman"/>
          <w:color w:val="333333"/>
          <w:sz w:val="18"/>
          <w:szCs w:val="18"/>
          <w:lang w:eastAsia="ru-RU"/>
        </w:rPr>
        <w:t>extra</w:t>
      </w:r>
      <w:proofErr w:type="spellEnd"/>
      <w:r w:rsidR="00E86F57" w:rsidRPr="00C26EAD">
        <w:rPr>
          <w:rFonts w:ascii="Times New Roman" w:eastAsia="Times New Roman" w:hAnsi="Times New Roman" w:cs="Times New Roman"/>
          <w:color w:val="333333"/>
          <w:sz w:val="18"/>
          <w:szCs w:val="18"/>
          <w:lang w:eastAsia="ru-RU"/>
        </w:rPr>
        <w:t xml:space="preserve"> – </w:t>
      </w:r>
      <w:proofErr w:type="gramStart"/>
      <w:r w:rsidR="00E86F57" w:rsidRPr="00C26EAD">
        <w:rPr>
          <w:rFonts w:ascii="Times New Roman" w:eastAsia="Times New Roman" w:hAnsi="Times New Roman" w:cs="Times New Roman"/>
          <w:color w:val="333333"/>
          <w:sz w:val="18"/>
          <w:szCs w:val="18"/>
          <w:lang w:eastAsia="ru-RU"/>
        </w:rPr>
        <w:t>сверх</w:t>
      </w:r>
      <w:proofErr w:type="gramEnd"/>
      <w:r w:rsidR="00E86F57" w:rsidRPr="00C26EAD">
        <w:rPr>
          <w:rFonts w:ascii="Times New Roman" w:eastAsia="Times New Roman" w:hAnsi="Times New Roman" w:cs="Times New Roman"/>
          <w:color w:val="333333"/>
          <w:sz w:val="18"/>
          <w:szCs w:val="18"/>
          <w:lang w:eastAsia="ru-RU"/>
        </w:rPr>
        <w:t xml:space="preserve">, вне; </w:t>
      </w:r>
      <w:proofErr w:type="spellStart"/>
      <w:r w:rsidR="00E86F57" w:rsidRPr="00C26EAD">
        <w:rPr>
          <w:rFonts w:ascii="Times New Roman" w:eastAsia="Times New Roman" w:hAnsi="Times New Roman" w:cs="Times New Roman"/>
          <w:color w:val="333333"/>
          <w:sz w:val="18"/>
          <w:szCs w:val="18"/>
          <w:lang w:eastAsia="ru-RU"/>
        </w:rPr>
        <w:t>polio</w:t>
      </w:r>
      <w:proofErr w:type="spellEnd"/>
      <w:r w:rsidR="00E86F57" w:rsidRPr="00C26EAD">
        <w:rPr>
          <w:rFonts w:ascii="Times New Roman" w:eastAsia="Times New Roman" w:hAnsi="Times New Roman" w:cs="Times New Roman"/>
          <w:color w:val="333333"/>
          <w:sz w:val="18"/>
          <w:szCs w:val="18"/>
          <w:lang w:eastAsia="ru-RU"/>
        </w:rPr>
        <w:t xml:space="preserve"> – выправляю, изменяю) – </w:t>
      </w:r>
      <w:proofErr w:type="gramStart"/>
      <w:r w:rsidR="00E86F57" w:rsidRPr="00C26EAD">
        <w:rPr>
          <w:rFonts w:ascii="Times New Roman" w:eastAsia="Times New Roman" w:hAnsi="Times New Roman" w:cs="Times New Roman"/>
          <w:color w:val="333333"/>
          <w:sz w:val="18"/>
          <w:szCs w:val="18"/>
          <w:lang w:eastAsia="ru-RU"/>
        </w:rPr>
        <w:t>продолжение</w:t>
      </w:r>
      <w:proofErr w:type="gramEnd"/>
      <w:r w:rsidR="00E86F57" w:rsidRPr="00C26EAD">
        <w:rPr>
          <w:rFonts w:ascii="Times New Roman" w:eastAsia="Times New Roman" w:hAnsi="Times New Roman" w:cs="Times New Roman"/>
          <w:color w:val="333333"/>
          <w:sz w:val="18"/>
          <w:szCs w:val="18"/>
          <w:lang w:eastAsia="ru-RU"/>
        </w:rPr>
        <w:t xml:space="preserve"> в будущее тенденции настоящего. </w:t>
      </w:r>
      <w:r w:rsidR="00E86F57" w:rsidRPr="00C26EAD">
        <w:rPr>
          <w:rFonts w:ascii="Times New Roman" w:eastAsia="Times New Roman" w:hAnsi="Times New Roman" w:cs="Times New Roman"/>
          <w:b/>
          <w:color w:val="333333"/>
          <w:sz w:val="18"/>
          <w:szCs w:val="18"/>
          <w:lang w:eastAsia="ru-RU"/>
        </w:rPr>
        <w:t>Ученые Римского клуба</w:t>
      </w:r>
      <w:r w:rsidR="00E86F57" w:rsidRPr="00C26EAD">
        <w:rPr>
          <w:rFonts w:ascii="Times New Roman" w:eastAsia="Times New Roman" w:hAnsi="Times New Roman" w:cs="Times New Roman"/>
          <w:color w:val="333333"/>
          <w:sz w:val="18"/>
          <w:szCs w:val="18"/>
          <w:lang w:eastAsia="ru-RU"/>
        </w:rPr>
        <w:t xml:space="preserve"> Д. </w:t>
      </w:r>
      <w:proofErr w:type="spellStart"/>
      <w:r w:rsidR="00E86F57" w:rsidRPr="00C26EAD">
        <w:rPr>
          <w:rFonts w:ascii="Times New Roman" w:eastAsia="Times New Roman" w:hAnsi="Times New Roman" w:cs="Times New Roman"/>
          <w:color w:val="333333"/>
          <w:sz w:val="18"/>
          <w:szCs w:val="18"/>
          <w:lang w:eastAsia="ru-RU"/>
        </w:rPr>
        <w:t>Медоуз</w:t>
      </w:r>
      <w:proofErr w:type="spellEnd"/>
      <w:r w:rsidR="00E86F57" w:rsidRPr="00C26EAD">
        <w:rPr>
          <w:rFonts w:ascii="Times New Roman" w:eastAsia="Times New Roman" w:hAnsi="Times New Roman" w:cs="Times New Roman"/>
          <w:color w:val="333333"/>
          <w:sz w:val="18"/>
          <w:szCs w:val="18"/>
          <w:lang w:eastAsia="ru-RU"/>
        </w:rPr>
        <w:t xml:space="preserve"> и </w:t>
      </w:r>
      <w:proofErr w:type="gramStart"/>
      <w:r w:rsidR="00E86F57" w:rsidRPr="00C26EAD">
        <w:rPr>
          <w:rFonts w:ascii="Times New Roman" w:eastAsia="Times New Roman" w:hAnsi="Times New Roman" w:cs="Times New Roman"/>
          <w:color w:val="333333"/>
          <w:sz w:val="18"/>
          <w:szCs w:val="18"/>
          <w:lang w:eastAsia="ru-RU"/>
        </w:rPr>
        <w:t>Дж</w:t>
      </w:r>
      <w:proofErr w:type="gramEnd"/>
      <w:r w:rsidR="00E86F57" w:rsidRPr="00C26EAD">
        <w:rPr>
          <w:rFonts w:ascii="Times New Roman" w:eastAsia="Times New Roman" w:hAnsi="Times New Roman" w:cs="Times New Roman"/>
          <w:color w:val="333333"/>
          <w:sz w:val="18"/>
          <w:szCs w:val="18"/>
          <w:lang w:eastAsia="ru-RU"/>
        </w:rPr>
        <w:t xml:space="preserve">. </w:t>
      </w:r>
      <w:proofErr w:type="spellStart"/>
      <w:r w:rsidR="00E86F57" w:rsidRPr="00C26EAD">
        <w:rPr>
          <w:rFonts w:ascii="Times New Roman" w:eastAsia="Times New Roman" w:hAnsi="Times New Roman" w:cs="Times New Roman"/>
          <w:color w:val="333333"/>
          <w:sz w:val="18"/>
          <w:szCs w:val="18"/>
          <w:lang w:eastAsia="ru-RU"/>
        </w:rPr>
        <w:t>Форрестер</w:t>
      </w:r>
      <w:proofErr w:type="spellEnd"/>
      <w:r w:rsidR="00E86F57" w:rsidRPr="00C26EAD">
        <w:rPr>
          <w:rFonts w:ascii="Times New Roman" w:eastAsia="Times New Roman" w:hAnsi="Times New Roman" w:cs="Times New Roman"/>
          <w:color w:val="333333"/>
          <w:sz w:val="18"/>
          <w:szCs w:val="18"/>
          <w:lang w:eastAsia="ru-RU"/>
        </w:rPr>
        <w:t xml:space="preserve"> пришли к выводу, что сохранение тенденций развития достигло критических пределов, поэтому необходимо ограничить рост – иначе катастрофа.</w:t>
      </w:r>
    </w:p>
    <w:p w:rsidR="004A6688" w:rsidRPr="00C26EAD" w:rsidRDefault="004A6688"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Style w:val="a8"/>
          <w:rFonts w:ascii="Times New Roman" w:hAnsi="Times New Roman" w:cs="Times New Roman"/>
          <w:color w:val="222222"/>
          <w:sz w:val="18"/>
          <w:szCs w:val="18"/>
          <w:shd w:val="clear" w:color="auto" w:fill="FFFFFF"/>
        </w:rPr>
        <w:t>Метод экстраполяции.</w:t>
      </w:r>
      <w:r w:rsidRPr="00C26EAD">
        <w:rPr>
          <w:rFonts w:ascii="Times New Roman" w:hAnsi="Times New Roman" w:cs="Times New Roman"/>
          <w:color w:val="222222"/>
          <w:sz w:val="18"/>
          <w:szCs w:val="18"/>
          <w:shd w:val="clear" w:color="auto" w:fill="FFFFFF"/>
        </w:rPr>
        <w:t xml:space="preserve"> Основная идея экстраполяции – изучение сложившихся как в прошлом, так и настоящем стойких тенденций развития предприятия и перенос их на будущее. Различают прогнозную и формальную экстраполяцию. </w:t>
      </w:r>
      <w:proofErr w:type="gramStart"/>
      <w:r w:rsidRPr="00C26EAD">
        <w:rPr>
          <w:rFonts w:ascii="Times New Roman" w:hAnsi="Times New Roman" w:cs="Times New Roman"/>
          <w:color w:val="222222"/>
          <w:sz w:val="18"/>
          <w:szCs w:val="18"/>
          <w:shd w:val="clear" w:color="auto" w:fill="FFFFFF"/>
        </w:rPr>
        <w:t>Формальная</w:t>
      </w:r>
      <w:proofErr w:type="gramEnd"/>
      <w:r w:rsidRPr="00C26EAD">
        <w:rPr>
          <w:rFonts w:ascii="Times New Roman" w:hAnsi="Times New Roman" w:cs="Times New Roman"/>
          <w:color w:val="222222"/>
          <w:sz w:val="18"/>
          <w:szCs w:val="18"/>
          <w:shd w:val="clear" w:color="auto" w:fill="FFFFFF"/>
        </w:rPr>
        <w:t xml:space="preserve"> – основывается на предположении о том, что в будущем сохранятся прошлые и настоящие тенденции развития предприятия; при прогнозной – настоящее развитие увязывают с гипотезами о динамике предприятия с учетом того, что в будущем изменится влияние на него различных факторов. Следует знать, что методы экстраполяции лучше применять на начальной стадии прогнозирования, чтобы выявить тенденции изменения показателей.      </w:t>
      </w:r>
    </w:p>
    <w:p w:rsidR="00E86F57" w:rsidRPr="00C26EAD" w:rsidRDefault="009777D3"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highlight w:val="yellow"/>
          <w:lang w:eastAsia="ru-RU"/>
        </w:rPr>
        <w:t>2</w:t>
      </w:r>
      <w:r w:rsidRPr="00C26EAD">
        <w:rPr>
          <w:rFonts w:ascii="Times New Roman" w:eastAsia="Times New Roman" w:hAnsi="Times New Roman" w:cs="Times New Roman"/>
          <w:color w:val="333333"/>
          <w:sz w:val="18"/>
          <w:szCs w:val="18"/>
          <w:lang w:eastAsia="ru-RU"/>
        </w:rPr>
        <w:t>)</w:t>
      </w:r>
      <w:r w:rsidR="00C309B2" w:rsidRPr="00C26EAD">
        <w:rPr>
          <w:rFonts w:ascii="Times New Roman" w:eastAsia="Times New Roman" w:hAnsi="Times New Roman" w:cs="Times New Roman"/>
          <w:color w:val="333333"/>
          <w:sz w:val="18"/>
          <w:szCs w:val="18"/>
          <w:lang w:eastAsia="ru-RU"/>
        </w:rPr>
        <w:t xml:space="preserve"> </w:t>
      </w:r>
      <w:r w:rsidRPr="00C26EAD">
        <w:rPr>
          <w:rFonts w:ascii="Times New Roman" w:eastAsia="Times New Roman" w:hAnsi="Times New Roman" w:cs="Times New Roman"/>
          <w:b/>
          <w:color w:val="333333"/>
          <w:sz w:val="18"/>
          <w:szCs w:val="18"/>
          <w:lang w:eastAsia="ru-RU"/>
        </w:rPr>
        <w:t>М</w:t>
      </w:r>
      <w:r w:rsidR="00E86F57" w:rsidRPr="00C26EAD">
        <w:rPr>
          <w:rFonts w:ascii="Times New Roman" w:eastAsia="Times New Roman" w:hAnsi="Times New Roman" w:cs="Times New Roman"/>
          <w:b/>
          <w:color w:val="333333"/>
          <w:sz w:val="18"/>
          <w:szCs w:val="18"/>
          <w:lang w:eastAsia="ru-RU"/>
        </w:rPr>
        <w:t>етод моделирования</w:t>
      </w:r>
      <w:r w:rsidR="00E86F57" w:rsidRPr="00C26EAD">
        <w:rPr>
          <w:rFonts w:ascii="Times New Roman" w:eastAsia="Times New Roman" w:hAnsi="Times New Roman" w:cs="Times New Roman"/>
          <w:color w:val="333333"/>
          <w:sz w:val="18"/>
          <w:szCs w:val="18"/>
          <w:lang w:eastAsia="ru-RU"/>
        </w:rPr>
        <w:t xml:space="preserve"> (от лат. </w:t>
      </w:r>
      <w:proofErr w:type="spellStart"/>
      <w:r w:rsidR="00E86F57" w:rsidRPr="00C26EAD">
        <w:rPr>
          <w:rFonts w:ascii="Times New Roman" w:eastAsia="Times New Roman" w:hAnsi="Times New Roman" w:cs="Times New Roman"/>
          <w:color w:val="333333"/>
          <w:sz w:val="18"/>
          <w:szCs w:val="18"/>
          <w:lang w:eastAsia="ru-RU"/>
        </w:rPr>
        <w:t>modulus</w:t>
      </w:r>
      <w:proofErr w:type="spellEnd"/>
      <w:r w:rsidR="00E86F57" w:rsidRPr="00C26EAD">
        <w:rPr>
          <w:rFonts w:ascii="Times New Roman" w:eastAsia="Times New Roman" w:hAnsi="Times New Roman" w:cs="Times New Roman"/>
          <w:color w:val="333333"/>
          <w:sz w:val="18"/>
          <w:szCs w:val="18"/>
          <w:lang w:eastAsia="ru-RU"/>
        </w:rPr>
        <w:t xml:space="preserve"> – мера, образ, норма) – замена реального процесса или объекта его теоретическим аналогом, схемой, моделью. Изучение модели позволяет делать выводы о самом оригинале. Различают:</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b/>
          <w:color w:val="333333"/>
          <w:sz w:val="18"/>
          <w:szCs w:val="18"/>
          <w:lang w:eastAsia="ru-RU"/>
        </w:rPr>
        <w:t>– модели – проекты</w:t>
      </w:r>
      <w:r w:rsidRPr="00C26EAD">
        <w:rPr>
          <w:rFonts w:ascii="Times New Roman" w:eastAsia="Times New Roman" w:hAnsi="Times New Roman" w:cs="Times New Roman"/>
          <w:color w:val="333333"/>
          <w:sz w:val="18"/>
          <w:szCs w:val="18"/>
          <w:lang w:eastAsia="ru-RU"/>
        </w:rPr>
        <w:t>, ориентированные на достижение целей, желаемых состояний общества. А у различных социальных групп они неодинаковы, поэтому существует множество проектов будущего.</w:t>
      </w:r>
    </w:p>
    <w:p w:rsidR="004A6688"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xml:space="preserve">– </w:t>
      </w:r>
      <w:r w:rsidRPr="00C26EAD">
        <w:rPr>
          <w:rFonts w:ascii="Times New Roman" w:eastAsia="Times New Roman" w:hAnsi="Times New Roman" w:cs="Times New Roman"/>
          <w:b/>
          <w:color w:val="333333"/>
          <w:sz w:val="18"/>
          <w:szCs w:val="18"/>
          <w:lang w:eastAsia="ru-RU"/>
        </w:rPr>
        <w:t>модели – сценарии</w:t>
      </w:r>
      <w:r w:rsidRPr="00C26EAD">
        <w:rPr>
          <w:rFonts w:ascii="Times New Roman" w:eastAsia="Times New Roman" w:hAnsi="Times New Roman" w:cs="Times New Roman"/>
          <w:color w:val="333333"/>
          <w:sz w:val="18"/>
          <w:szCs w:val="18"/>
          <w:lang w:eastAsia="ru-RU"/>
        </w:rPr>
        <w:t>, то есть определение того, что будет, если предпринимать что-то сегодня. Примером прогноза-сценария можно считать наступление “ядерной зимы” в случае возникновения в мире ядерного конфликта.</w:t>
      </w:r>
      <w:r w:rsidR="004A6688" w:rsidRPr="00C26EAD">
        <w:rPr>
          <w:rFonts w:ascii="Times New Roman" w:eastAsia="Times New Roman" w:hAnsi="Times New Roman" w:cs="Times New Roman"/>
          <w:color w:val="333333"/>
          <w:sz w:val="18"/>
          <w:szCs w:val="18"/>
          <w:lang w:eastAsia="ru-RU"/>
        </w:rPr>
        <w:t xml:space="preserve"> </w:t>
      </w:r>
    </w:p>
    <w:p w:rsidR="00E86F57" w:rsidRPr="00C26EAD" w:rsidRDefault="00AA5235"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hAnsi="Times New Roman" w:cs="Times New Roman"/>
          <w:color w:val="222222"/>
          <w:sz w:val="18"/>
          <w:szCs w:val="18"/>
          <w:shd w:val="clear" w:color="auto" w:fill="FFFFFF"/>
        </w:rPr>
        <w:t xml:space="preserve">   </w:t>
      </w:r>
      <w:r w:rsidR="004A6688" w:rsidRPr="00C26EAD">
        <w:rPr>
          <w:rFonts w:ascii="Times New Roman" w:hAnsi="Times New Roman" w:cs="Times New Roman"/>
          <w:color w:val="222222"/>
          <w:sz w:val="18"/>
          <w:szCs w:val="18"/>
          <w:shd w:val="clear" w:color="auto" w:fill="FFFFFF"/>
        </w:rPr>
        <w:t> </w:t>
      </w:r>
      <w:r w:rsidR="004A6688" w:rsidRPr="00C26EAD">
        <w:rPr>
          <w:rFonts w:ascii="Times New Roman" w:hAnsi="Times New Roman" w:cs="Times New Roman"/>
          <w:b/>
          <w:color w:val="222222"/>
          <w:sz w:val="18"/>
          <w:szCs w:val="18"/>
          <w:shd w:val="clear" w:color="auto" w:fill="FFFFFF"/>
        </w:rPr>
        <w:t>Моделирование</w:t>
      </w:r>
      <w:r w:rsidR="004A6688" w:rsidRPr="00C26EAD">
        <w:rPr>
          <w:rFonts w:ascii="Times New Roman" w:hAnsi="Times New Roman" w:cs="Times New Roman"/>
          <w:color w:val="222222"/>
          <w:sz w:val="18"/>
          <w:szCs w:val="18"/>
          <w:shd w:val="clear" w:color="auto" w:fill="FFFFFF"/>
        </w:rPr>
        <w:t xml:space="preserve"> – это конструирование модели на основании предварительного изучения объекта и процессов, выделение его существенных признаков и характеристик. Прогнозирование с использованием моделей включает в себя ее разработку, экспериментальный анализ, сопоставление результатов предварительных прогнозных расчетов с фактическими данными состояния процесса или объекта, уточнение и корректировку модели. </w:t>
      </w:r>
    </w:p>
    <w:p w:rsidR="004A6688" w:rsidRPr="00C26EAD" w:rsidRDefault="004A6688" w:rsidP="00E86F57">
      <w:pPr>
        <w:shd w:val="clear" w:color="auto" w:fill="FFFFFF"/>
        <w:spacing w:after="120" w:line="240" w:lineRule="auto"/>
        <w:rPr>
          <w:rFonts w:ascii="Times New Roman" w:eastAsia="Times New Roman" w:hAnsi="Times New Roman" w:cs="Times New Roman"/>
          <w:color w:val="333333"/>
          <w:sz w:val="18"/>
          <w:szCs w:val="18"/>
          <w:lang w:eastAsia="ru-RU"/>
        </w:rPr>
      </w:pPr>
    </w:p>
    <w:p w:rsidR="007A166D" w:rsidRPr="00C26EAD" w:rsidRDefault="00AA5235" w:rsidP="00E86F57">
      <w:pPr>
        <w:shd w:val="clear" w:color="auto" w:fill="FFFFFF"/>
        <w:spacing w:after="120" w:line="240" w:lineRule="auto"/>
        <w:rPr>
          <w:rFonts w:ascii="Times New Roman" w:hAnsi="Times New Roman" w:cs="Times New Roman"/>
          <w:color w:val="222222"/>
          <w:sz w:val="18"/>
          <w:szCs w:val="18"/>
          <w:shd w:val="clear" w:color="auto" w:fill="FFFFFF"/>
        </w:rPr>
      </w:pPr>
      <w:r w:rsidRPr="00C26EAD">
        <w:rPr>
          <w:rStyle w:val="a8"/>
          <w:rFonts w:ascii="Times New Roman" w:hAnsi="Times New Roman" w:cs="Times New Roman"/>
          <w:color w:val="222222"/>
          <w:sz w:val="18"/>
          <w:szCs w:val="18"/>
          <w:highlight w:val="yellow"/>
          <w:shd w:val="clear" w:color="auto" w:fill="FFFFFF"/>
        </w:rPr>
        <w:lastRenderedPageBreak/>
        <w:t>3</w:t>
      </w:r>
      <w:r w:rsidR="009777D3" w:rsidRPr="00C26EAD">
        <w:rPr>
          <w:rStyle w:val="a8"/>
          <w:rFonts w:ascii="Times New Roman" w:hAnsi="Times New Roman" w:cs="Times New Roman"/>
          <w:color w:val="222222"/>
          <w:sz w:val="18"/>
          <w:szCs w:val="18"/>
          <w:highlight w:val="yellow"/>
          <w:shd w:val="clear" w:color="auto" w:fill="FFFFFF"/>
        </w:rPr>
        <w:t>)</w:t>
      </w:r>
      <w:r w:rsidR="009777D3" w:rsidRPr="00C26EAD">
        <w:rPr>
          <w:rStyle w:val="a8"/>
          <w:rFonts w:ascii="Times New Roman" w:hAnsi="Times New Roman" w:cs="Times New Roman"/>
          <w:color w:val="222222"/>
          <w:sz w:val="18"/>
          <w:szCs w:val="18"/>
          <w:shd w:val="clear" w:color="auto" w:fill="FFFFFF"/>
        </w:rPr>
        <w:t xml:space="preserve"> </w:t>
      </w:r>
      <w:r w:rsidR="007A166D" w:rsidRPr="00C26EAD">
        <w:rPr>
          <w:rStyle w:val="a8"/>
          <w:rFonts w:ascii="Times New Roman" w:hAnsi="Times New Roman" w:cs="Times New Roman"/>
          <w:color w:val="222222"/>
          <w:sz w:val="18"/>
          <w:szCs w:val="18"/>
          <w:shd w:val="clear" w:color="auto" w:fill="FFFFFF"/>
        </w:rPr>
        <w:t>Метод экспертных оценок.</w:t>
      </w:r>
      <w:r w:rsidR="007A166D" w:rsidRPr="00C26EAD">
        <w:rPr>
          <w:rFonts w:ascii="Times New Roman" w:hAnsi="Times New Roman" w:cs="Times New Roman"/>
          <w:color w:val="222222"/>
          <w:sz w:val="18"/>
          <w:szCs w:val="18"/>
          <w:shd w:val="clear" w:color="auto" w:fill="FFFFFF"/>
        </w:rPr>
        <w:t> Суть данного метода заключается в том, что в основе прогноза лежит мнение одного специалиста или группы специалистов, которое основано на профессиональном, практическом и научном опыте. Различают коллективные и индивидуальные экспертные оценки, часто используется при </w:t>
      </w:r>
      <w:hyperlink r:id="rId6" w:history="1">
        <w:r w:rsidR="007A166D" w:rsidRPr="00C26EAD">
          <w:rPr>
            <w:rStyle w:val="a4"/>
            <w:rFonts w:ascii="Times New Roman" w:hAnsi="Times New Roman" w:cs="Times New Roman"/>
            <w:color w:val="204B85"/>
            <w:sz w:val="18"/>
            <w:szCs w:val="18"/>
            <w:u w:val="none"/>
            <w:shd w:val="clear" w:color="auto" w:fill="FFFFFF"/>
          </w:rPr>
          <w:t>оценке персонала</w:t>
        </w:r>
      </w:hyperlink>
      <w:r w:rsidR="007A166D" w:rsidRPr="00C26EAD">
        <w:rPr>
          <w:rFonts w:ascii="Times New Roman" w:hAnsi="Times New Roman" w:cs="Times New Roman"/>
          <w:color w:val="222222"/>
          <w:sz w:val="18"/>
          <w:szCs w:val="18"/>
          <w:shd w:val="clear" w:color="auto" w:fill="FFFFFF"/>
        </w:rPr>
        <w:t xml:space="preserve">. </w:t>
      </w:r>
    </w:p>
    <w:p w:rsidR="007A166D" w:rsidRPr="00C26EAD" w:rsidRDefault="009777D3" w:rsidP="00E86F57">
      <w:pPr>
        <w:shd w:val="clear" w:color="auto" w:fill="FFFFFF"/>
        <w:spacing w:after="120" w:line="240" w:lineRule="auto"/>
        <w:rPr>
          <w:rFonts w:ascii="Times New Roman" w:hAnsi="Times New Roman" w:cs="Times New Roman"/>
          <w:color w:val="222222"/>
          <w:sz w:val="18"/>
          <w:szCs w:val="18"/>
          <w:shd w:val="clear" w:color="auto" w:fill="FFFFFF"/>
        </w:rPr>
      </w:pPr>
      <w:r w:rsidRPr="00C26EAD">
        <w:rPr>
          <w:rStyle w:val="a8"/>
          <w:rFonts w:ascii="Times New Roman" w:hAnsi="Times New Roman" w:cs="Times New Roman"/>
          <w:color w:val="222222"/>
          <w:sz w:val="18"/>
          <w:szCs w:val="18"/>
          <w:shd w:val="clear" w:color="auto" w:fill="FFFFFF"/>
        </w:rPr>
        <w:t xml:space="preserve"> </w:t>
      </w:r>
      <w:r w:rsidR="00AA5235" w:rsidRPr="00C26EAD">
        <w:rPr>
          <w:rStyle w:val="a8"/>
          <w:rFonts w:ascii="Times New Roman" w:hAnsi="Times New Roman" w:cs="Times New Roman"/>
          <w:color w:val="222222"/>
          <w:sz w:val="18"/>
          <w:szCs w:val="18"/>
          <w:highlight w:val="yellow"/>
          <w:shd w:val="clear" w:color="auto" w:fill="FFFFFF"/>
        </w:rPr>
        <w:t>4</w:t>
      </w:r>
      <w:r w:rsidRPr="00C26EAD">
        <w:rPr>
          <w:rStyle w:val="a8"/>
          <w:rFonts w:ascii="Times New Roman" w:hAnsi="Times New Roman" w:cs="Times New Roman"/>
          <w:color w:val="222222"/>
          <w:sz w:val="18"/>
          <w:szCs w:val="18"/>
          <w:shd w:val="clear" w:color="auto" w:fill="FFFFFF"/>
        </w:rPr>
        <w:t xml:space="preserve">) </w:t>
      </w:r>
      <w:r w:rsidR="007A166D" w:rsidRPr="00C26EAD">
        <w:rPr>
          <w:rStyle w:val="a8"/>
          <w:rFonts w:ascii="Times New Roman" w:hAnsi="Times New Roman" w:cs="Times New Roman"/>
          <w:color w:val="222222"/>
          <w:sz w:val="18"/>
          <w:szCs w:val="18"/>
          <w:shd w:val="clear" w:color="auto" w:fill="FFFFFF"/>
        </w:rPr>
        <w:t>Метод экономического прогнозирования (экономический анализ) </w:t>
      </w:r>
      <w:r w:rsidR="007A166D" w:rsidRPr="00C26EAD">
        <w:rPr>
          <w:rFonts w:ascii="Times New Roman" w:hAnsi="Times New Roman" w:cs="Times New Roman"/>
          <w:color w:val="222222"/>
          <w:sz w:val="18"/>
          <w:szCs w:val="18"/>
          <w:shd w:val="clear" w:color="auto" w:fill="FFFFFF"/>
        </w:rPr>
        <w:t xml:space="preserve">заключается в том, что какой либо экономический процесс или явление, имеющие место на предприятии, расчленяются на части, после чего выявляется влияние и взаимосвязь этих частей  на </w:t>
      </w:r>
      <w:proofErr w:type="gramStart"/>
      <w:r w:rsidR="007A166D" w:rsidRPr="00C26EAD">
        <w:rPr>
          <w:rFonts w:ascii="Times New Roman" w:hAnsi="Times New Roman" w:cs="Times New Roman"/>
          <w:color w:val="222222"/>
          <w:sz w:val="18"/>
          <w:szCs w:val="18"/>
          <w:shd w:val="clear" w:color="auto" w:fill="FFFFFF"/>
        </w:rPr>
        <w:t>ход</w:t>
      </w:r>
      <w:proofErr w:type="gramEnd"/>
      <w:r w:rsidR="007A166D" w:rsidRPr="00C26EAD">
        <w:rPr>
          <w:rFonts w:ascii="Times New Roman" w:hAnsi="Times New Roman" w:cs="Times New Roman"/>
          <w:color w:val="222222"/>
          <w:sz w:val="18"/>
          <w:szCs w:val="18"/>
          <w:shd w:val="clear" w:color="auto" w:fill="FFFFFF"/>
        </w:rPr>
        <w:t xml:space="preserve"> и развитие процесса, а также друг на друга. При помощи анализа можно раскрыть сущность такого процесса, а также определить закономерности его изменения в будущем, всесторонне оценить пути достижения поставленных целей.  Поскольку экономический анализ – это необъемлемая часть и один из элементов логики прогнозирования, он должен осуществляться на макро-, мез</w:t>
      </w:r>
      <w:proofErr w:type="gramStart"/>
      <w:r w:rsidR="007A166D" w:rsidRPr="00C26EAD">
        <w:rPr>
          <w:rFonts w:ascii="Times New Roman" w:hAnsi="Times New Roman" w:cs="Times New Roman"/>
          <w:color w:val="222222"/>
          <w:sz w:val="18"/>
          <w:szCs w:val="18"/>
          <w:shd w:val="clear" w:color="auto" w:fill="FFFFFF"/>
        </w:rPr>
        <w:t>о-</w:t>
      </w:r>
      <w:proofErr w:type="gramEnd"/>
      <w:r w:rsidR="007A166D" w:rsidRPr="00C26EAD">
        <w:rPr>
          <w:rFonts w:ascii="Times New Roman" w:hAnsi="Times New Roman" w:cs="Times New Roman"/>
          <w:color w:val="222222"/>
          <w:sz w:val="18"/>
          <w:szCs w:val="18"/>
          <w:shd w:val="clear" w:color="auto" w:fill="FFFFFF"/>
        </w:rPr>
        <w:t xml:space="preserve"> и </w:t>
      </w:r>
      <w:proofErr w:type="spellStart"/>
      <w:r w:rsidR="007A166D" w:rsidRPr="00C26EAD">
        <w:rPr>
          <w:rFonts w:ascii="Times New Roman" w:hAnsi="Times New Roman" w:cs="Times New Roman"/>
          <w:color w:val="222222"/>
          <w:sz w:val="18"/>
          <w:szCs w:val="18"/>
          <w:shd w:val="clear" w:color="auto" w:fill="FFFFFF"/>
        </w:rPr>
        <w:t>микроуровнях</w:t>
      </w:r>
      <w:proofErr w:type="spellEnd"/>
      <w:r w:rsidR="007A166D" w:rsidRPr="00C26EAD">
        <w:rPr>
          <w:rFonts w:ascii="Times New Roman" w:hAnsi="Times New Roman" w:cs="Times New Roman"/>
          <w:color w:val="222222"/>
          <w:sz w:val="18"/>
          <w:szCs w:val="18"/>
          <w:shd w:val="clear" w:color="auto" w:fill="FFFFFF"/>
        </w:rPr>
        <w:t>. Используется при </w:t>
      </w:r>
      <w:hyperlink r:id="rId7" w:history="1">
        <w:r w:rsidR="007A166D" w:rsidRPr="00C26EAD">
          <w:rPr>
            <w:rStyle w:val="a4"/>
            <w:rFonts w:ascii="Times New Roman" w:hAnsi="Times New Roman" w:cs="Times New Roman"/>
            <w:color w:val="204B85"/>
            <w:sz w:val="18"/>
            <w:szCs w:val="18"/>
            <w:u w:val="none"/>
            <w:shd w:val="clear" w:color="auto" w:fill="FFFFFF"/>
          </w:rPr>
          <w:t>планировании производства на предприятии</w:t>
        </w:r>
      </w:hyperlink>
      <w:r w:rsidR="007A166D" w:rsidRPr="00C26EAD">
        <w:rPr>
          <w:rFonts w:ascii="Times New Roman" w:hAnsi="Times New Roman" w:cs="Times New Roman"/>
          <w:color w:val="222222"/>
          <w:sz w:val="18"/>
          <w:szCs w:val="18"/>
          <w:shd w:val="clear" w:color="auto" w:fill="FFFFFF"/>
        </w:rPr>
        <w:t xml:space="preserve">. </w:t>
      </w:r>
    </w:p>
    <w:p w:rsidR="007A166D" w:rsidRPr="007A166D" w:rsidRDefault="007A166D" w:rsidP="007A166D">
      <w:pPr>
        <w:shd w:val="clear" w:color="auto" w:fill="FFFFFF"/>
        <w:spacing w:after="0" w:line="293" w:lineRule="atLeast"/>
        <w:rPr>
          <w:rFonts w:ascii="Times New Roman" w:eastAsia="Times New Roman" w:hAnsi="Times New Roman" w:cs="Times New Roman"/>
          <w:color w:val="222222"/>
          <w:sz w:val="18"/>
          <w:szCs w:val="18"/>
          <w:lang w:eastAsia="ru-RU"/>
        </w:rPr>
      </w:pPr>
      <w:r w:rsidRPr="007A166D">
        <w:rPr>
          <w:rFonts w:ascii="Times New Roman" w:eastAsia="Times New Roman" w:hAnsi="Times New Roman" w:cs="Times New Roman"/>
          <w:color w:val="222222"/>
          <w:sz w:val="18"/>
          <w:szCs w:val="18"/>
          <w:lang w:eastAsia="ru-RU"/>
        </w:rPr>
        <w:t>Процесс экономического анализа можно подразделить на несколько стадий: </w:t>
      </w:r>
    </w:p>
    <w:p w:rsidR="007A166D" w:rsidRPr="007A166D" w:rsidRDefault="007A166D" w:rsidP="007A166D">
      <w:pPr>
        <w:numPr>
          <w:ilvl w:val="0"/>
          <w:numId w:val="24"/>
        </w:numPr>
        <w:shd w:val="clear" w:color="auto" w:fill="FFFFFF"/>
        <w:spacing w:after="0" w:line="267" w:lineRule="atLeast"/>
        <w:ind w:left="267"/>
        <w:rPr>
          <w:rFonts w:ascii="Times New Roman" w:eastAsia="Times New Roman" w:hAnsi="Times New Roman" w:cs="Times New Roman"/>
          <w:color w:val="222222"/>
          <w:sz w:val="18"/>
          <w:szCs w:val="18"/>
          <w:lang w:eastAsia="ru-RU"/>
        </w:rPr>
      </w:pPr>
      <w:r w:rsidRPr="007A166D">
        <w:rPr>
          <w:rFonts w:ascii="Times New Roman" w:eastAsia="Times New Roman" w:hAnsi="Times New Roman" w:cs="Times New Roman"/>
          <w:color w:val="222222"/>
          <w:sz w:val="18"/>
          <w:szCs w:val="18"/>
          <w:lang w:eastAsia="ru-RU"/>
        </w:rPr>
        <w:t>постановка проблемы, определение критериев оценки и целей;</w:t>
      </w:r>
    </w:p>
    <w:p w:rsidR="007A166D" w:rsidRPr="007A166D" w:rsidRDefault="007A166D" w:rsidP="007A166D">
      <w:pPr>
        <w:numPr>
          <w:ilvl w:val="0"/>
          <w:numId w:val="24"/>
        </w:numPr>
        <w:shd w:val="clear" w:color="auto" w:fill="FFFFFF"/>
        <w:spacing w:after="0" w:line="267" w:lineRule="atLeast"/>
        <w:ind w:left="267"/>
        <w:rPr>
          <w:rFonts w:ascii="Times New Roman" w:eastAsia="Times New Roman" w:hAnsi="Times New Roman" w:cs="Times New Roman"/>
          <w:color w:val="222222"/>
          <w:sz w:val="18"/>
          <w:szCs w:val="18"/>
          <w:lang w:eastAsia="ru-RU"/>
        </w:rPr>
      </w:pPr>
      <w:r w:rsidRPr="007A166D">
        <w:rPr>
          <w:rFonts w:ascii="Times New Roman" w:eastAsia="Times New Roman" w:hAnsi="Times New Roman" w:cs="Times New Roman"/>
          <w:color w:val="222222"/>
          <w:sz w:val="18"/>
          <w:szCs w:val="18"/>
          <w:lang w:eastAsia="ru-RU"/>
        </w:rPr>
        <w:t>подготовка необходимой для анализа информации; </w:t>
      </w:r>
    </w:p>
    <w:p w:rsidR="007A166D" w:rsidRPr="007A166D" w:rsidRDefault="007A166D" w:rsidP="007A166D">
      <w:pPr>
        <w:numPr>
          <w:ilvl w:val="0"/>
          <w:numId w:val="24"/>
        </w:numPr>
        <w:shd w:val="clear" w:color="auto" w:fill="FFFFFF"/>
        <w:spacing w:after="0" w:line="267" w:lineRule="atLeast"/>
        <w:ind w:left="267"/>
        <w:rPr>
          <w:rFonts w:ascii="Times New Roman" w:eastAsia="Times New Roman" w:hAnsi="Times New Roman" w:cs="Times New Roman"/>
          <w:color w:val="222222"/>
          <w:sz w:val="18"/>
          <w:szCs w:val="18"/>
          <w:lang w:eastAsia="ru-RU"/>
        </w:rPr>
      </w:pPr>
      <w:r w:rsidRPr="007A166D">
        <w:rPr>
          <w:rFonts w:ascii="Times New Roman" w:eastAsia="Times New Roman" w:hAnsi="Times New Roman" w:cs="Times New Roman"/>
          <w:color w:val="222222"/>
          <w:sz w:val="18"/>
          <w:szCs w:val="18"/>
          <w:lang w:eastAsia="ru-RU"/>
        </w:rPr>
        <w:t>аналитическая обработка информации после ее изучения;</w:t>
      </w:r>
    </w:p>
    <w:p w:rsidR="007A166D" w:rsidRPr="007A166D" w:rsidRDefault="007A166D" w:rsidP="007A166D">
      <w:pPr>
        <w:numPr>
          <w:ilvl w:val="0"/>
          <w:numId w:val="24"/>
        </w:numPr>
        <w:shd w:val="clear" w:color="auto" w:fill="FFFFFF"/>
        <w:spacing w:after="0" w:line="267" w:lineRule="atLeast"/>
        <w:ind w:left="267"/>
        <w:rPr>
          <w:rFonts w:ascii="Times New Roman" w:eastAsia="Times New Roman" w:hAnsi="Times New Roman" w:cs="Times New Roman"/>
          <w:color w:val="222222"/>
          <w:sz w:val="18"/>
          <w:szCs w:val="18"/>
          <w:lang w:eastAsia="ru-RU"/>
        </w:rPr>
      </w:pPr>
      <w:r w:rsidRPr="007A166D">
        <w:rPr>
          <w:rFonts w:ascii="Times New Roman" w:eastAsia="Times New Roman" w:hAnsi="Times New Roman" w:cs="Times New Roman"/>
          <w:color w:val="222222"/>
          <w:sz w:val="18"/>
          <w:szCs w:val="18"/>
          <w:lang w:eastAsia="ru-RU"/>
        </w:rPr>
        <w:t>разработка рекомендаций о возможных путях достижения целей;</w:t>
      </w:r>
    </w:p>
    <w:p w:rsidR="007A166D" w:rsidRPr="007A166D" w:rsidRDefault="007A166D" w:rsidP="007A166D">
      <w:pPr>
        <w:numPr>
          <w:ilvl w:val="0"/>
          <w:numId w:val="24"/>
        </w:numPr>
        <w:shd w:val="clear" w:color="auto" w:fill="FFFFFF"/>
        <w:spacing w:after="0" w:line="267" w:lineRule="atLeast"/>
        <w:ind w:left="267"/>
        <w:rPr>
          <w:rFonts w:ascii="Times New Roman" w:eastAsia="Times New Roman" w:hAnsi="Times New Roman" w:cs="Times New Roman"/>
          <w:color w:val="222222"/>
          <w:sz w:val="18"/>
          <w:szCs w:val="18"/>
          <w:lang w:eastAsia="ru-RU"/>
        </w:rPr>
      </w:pPr>
      <w:r w:rsidRPr="007A166D">
        <w:rPr>
          <w:rFonts w:ascii="Times New Roman" w:eastAsia="Times New Roman" w:hAnsi="Times New Roman" w:cs="Times New Roman"/>
          <w:color w:val="222222"/>
          <w:sz w:val="18"/>
          <w:szCs w:val="18"/>
          <w:lang w:eastAsia="ru-RU"/>
        </w:rPr>
        <w:t>оформление результатов. </w:t>
      </w:r>
    </w:p>
    <w:p w:rsidR="007A166D" w:rsidRPr="007A166D" w:rsidRDefault="009777D3" w:rsidP="007A166D">
      <w:pPr>
        <w:shd w:val="clear" w:color="auto" w:fill="FFFFFF"/>
        <w:spacing w:after="0" w:line="293" w:lineRule="atLeast"/>
        <w:rPr>
          <w:rFonts w:ascii="Times New Roman" w:eastAsia="Times New Roman" w:hAnsi="Times New Roman" w:cs="Times New Roman"/>
          <w:color w:val="222222"/>
          <w:sz w:val="18"/>
          <w:szCs w:val="18"/>
          <w:lang w:eastAsia="ru-RU"/>
        </w:rPr>
      </w:pPr>
      <w:r w:rsidRPr="00C26EAD">
        <w:rPr>
          <w:rFonts w:ascii="Times New Roman" w:eastAsia="Times New Roman" w:hAnsi="Times New Roman" w:cs="Times New Roman"/>
          <w:b/>
          <w:bCs/>
          <w:color w:val="222222"/>
          <w:sz w:val="18"/>
          <w:szCs w:val="18"/>
          <w:lang w:eastAsia="ru-RU"/>
        </w:rPr>
        <w:t xml:space="preserve"> </w:t>
      </w:r>
      <w:r w:rsidR="00AA5235" w:rsidRPr="00C26EAD">
        <w:rPr>
          <w:rFonts w:ascii="Times New Roman" w:eastAsia="Times New Roman" w:hAnsi="Times New Roman" w:cs="Times New Roman"/>
          <w:b/>
          <w:bCs/>
          <w:color w:val="222222"/>
          <w:sz w:val="18"/>
          <w:szCs w:val="18"/>
          <w:highlight w:val="yellow"/>
          <w:lang w:eastAsia="ru-RU"/>
        </w:rPr>
        <w:t>5</w:t>
      </w:r>
      <w:r w:rsidRPr="00C26EAD">
        <w:rPr>
          <w:rFonts w:ascii="Times New Roman" w:eastAsia="Times New Roman" w:hAnsi="Times New Roman" w:cs="Times New Roman"/>
          <w:b/>
          <w:bCs/>
          <w:color w:val="222222"/>
          <w:sz w:val="18"/>
          <w:szCs w:val="18"/>
          <w:lang w:eastAsia="ru-RU"/>
        </w:rPr>
        <w:t xml:space="preserve">) </w:t>
      </w:r>
      <w:r w:rsidR="007A166D" w:rsidRPr="00C26EAD">
        <w:rPr>
          <w:rFonts w:ascii="Times New Roman" w:eastAsia="Times New Roman" w:hAnsi="Times New Roman" w:cs="Times New Roman"/>
          <w:b/>
          <w:bCs/>
          <w:color w:val="222222"/>
          <w:sz w:val="18"/>
          <w:szCs w:val="18"/>
          <w:lang w:eastAsia="ru-RU"/>
        </w:rPr>
        <w:t>Балансовый метод.</w:t>
      </w:r>
      <w:r w:rsidR="007A166D" w:rsidRPr="007A166D">
        <w:rPr>
          <w:rFonts w:ascii="Times New Roman" w:eastAsia="Times New Roman" w:hAnsi="Times New Roman" w:cs="Times New Roman"/>
          <w:color w:val="222222"/>
          <w:sz w:val="18"/>
          <w:szCs w:val="18"/>
          <w:lang w:eastAsia="ru-RU"/>
        </w:rPr>
        <w:t> Данный метод основан на разработке балансов, которые представляют собой систему показателей, где первая часть, характеризующая ресурсы по источникам их поступления, равна второй, отражающей распределение их по всем направлениям расхода. </w:t>
      </w:r>
    </w:p>
    <w:p w:rsidR="007A166D" w:rsidRPr="007A166D" w:rsidRDefault="007A166D" w:rsidP="007A166D">
      <w:pPr>
        <w:shd w:val="clear" w:color="auto" w:fill="FFFFFF"/>
        <w:spacing w:after="0" w:line="293" w:lineRule="atLeast"/>
        <w:rPr>
          <w:rFonts w:ascii="Times New Roman" w:eastAsia="Times New Roman" w:hAnsi="Times New Roman" w:cs="Times New Roman"/>
          <w:color w:val="222222"/>
          <w:sz w:val="18"/>
          <w:szCs w:val="18"/>
          <w:lang w:eastAsia="ru-RU"/>
        </w:rPr>
      </w:pPr>
      <w:r w:rsidRPr="007A166D">
        <w:rPr>
          <w:rFonts w:ascii="Times New Roman" w:eastAsia="Times New Roman" w:hAnsi="Times New Roman" w:cs="Times New Roman"/>
          <w:color w:val="222222"/>
          <w:sz w:val="18"/>
          <w:szCs w:val="18"/>
          <w:lang w:eastAsia="ru-RU"/>
        </w:rPr>
        <w:t>При помощи балансового метода воплощается в жизнь принцип  пропорциональности и сбалансированности, который применяется при разработке прогнозов. Его суть заключается в увязке потребностей предприятия в различных видах сырьевых, материальных, финансовых и трудовых ресурсах с возможностями производства продукта и источниками ресурсов. Таким образом, система балансов, которую используют в прогнозировании, включает: финансовые, материальные и трудовые балансы. В каждую из  данных групп входит еще ряд балансов. </w:t>
      </w:r>
    </w:p>
    <w:p w:rsidR="007A166D" w:rsidRPr="007A166D" w:rsidRDefault="009777D3" w:rsidP="007A166D">
      <w:pPr>
        <w:shd w:val="clear" w:color="auto" w:fill="FFFFFF"/>
        <w:spacing w:after="0" w:line="293" w:lineRule="atLeast"/>
        <w:rPr>
          <w:rFonts w:ascii="Times New Roman" w:eastAsia="Times New Roman" w:hAnsi="Times New Roman" w:cs="Times New Roman"/>
          <w:color w:val="222222"/>
          <w:sz w:val="18"/>
          <w:szCs w:val="18"/>
          <w:lang w:eastAsia="ru-RU"/>
        </w:rPr>
      </w:pPr>
      <w:r w:rsidRPr="00C26EAD">
        <w:rPr>
          <w:rFonts w:ascii="Times New Roman" w:eastAsia="Times New Roman" w:hAnsi="Times New Roman" w:cs="Times New Roman"/>
          <w:b/>
          <w:bCs/>
          <w:color w:val="222222"/>
          <w:sz w:val="18"/>
          <w:szCs w:val="18"/>
          <w:lang w:eastAsia="ru-RU"/>
        </w:rPr>
        <w:t xml:space="preserve"> </w:t>
      </w:r>
      <w:r w:rsidR="00C309B2" w:rsidRPr="00C26EAD">
        <w:rPr>
          <w:rFonts w:ascii="Times New Roman" w:eastAsia="Times New Roman" w:hAnsi="Times New Roman" w:cs="Times New Roman"/>
          <w:b/>
          <w:bCs/>
          <w:color w:val="222222"/>
          <w:sz w:val="18"/>
          <w:szCs w:val="18"/>
          <w:highlight w:val="yellow"/>
          <w:lang w:eastAsia="ru-RU"/>
        </w:rPr>
        <w:t>6</w:t>
      </w:r>
      <w:r w:rsidRPr="00C26EAD">
        <w:rPr>
          <w:rFonts w:ascii="Times New Roman" w:eastAsia="Times New Roman" w:hAnsi="Times New Roman" w:cs="Times New Roman"/>
          <w:b/>
          <w:bCs/>
          <w:color w:val="222222"/>
          <w:sz w:val="18"/>
          <w:szCs w:val="18"/>
          <w:lang w:eastAsia="ru-RU"/>
        </w:rPr>
        <w:t>)</w:t>
      </w:r>
      <w:r w:rsidR="00C309B2" w:rsidRPr="00C26EAD">
        <w:rPr>
          <w:rFonts w:ascii="Times New Roman" w:eastAsia="Times New Roman" w:hAnsi="Times New Roman" w:cs="Times New Roman"/>
          <w:b/>
          <w:bCs/>
          <w:color w:val="222222"/>
          <w:sz w:val="18"/>
          <w:szCs w:val="18"/>
          <w:lang w:eastAsia="ru-RU"/>
        </w:rPr>
        <w:t xml:space="preserve"> </w:t>
      </w:r>
      <w:r w:rsidR="007A166D" w:rsidRPr="00C26EAD">
        <w:rPr>
          <w:rFonts w:ascii="Times New Roman" w:eastAsia="Times New Roman" w:hAnsi="Times New Roman" w:cs="Times New Roman"/>
          <w:b/>
          <w:bCs/>
          <w:color w:val="222222"/>
          <w:sz w:val="18"/>
          <w:szCs w:val="18"/>
          <w:lang w:eastAsia="ru-RU"/>
        </w:rPr>
        <w:t>Нормативный метод</w:t>
      </w:r>
      <w:r w:rsidR="007A166D" w:rsidRPr="007A166D">
        <w:rPr>
          <w:rFonts w:ascii="Times New Roman" w:eastAsia="Times New Roman" w:hAnsi="Times New Roman" w:cs="Times New Roman"/>
          <w:color w:val="222222"/>
          <w:sz w:val="18"/>
          <w:szCs w:val="18"/>
          <w:lang w:eastAsia="ru-RU"/>
        </w:rPr>
        <w:t> – один из основных методов прогнозирования. В настоящее время ему стало придаваться большое значение. Его сущность заключается в технико-экономических обоснованиях прогнозов с использованием нормативов и норм. Последние применяются при расчете потребности в ресурсах, а также показателей их использования. </w:t>
      </w:r>
    </w:p>
    <w:p w:rsidR="007A166D" w:rsidRPr="007A166D" w:rsidRDefault="009777D3" w:rsidP="007A166D">
      <w:pPr>
        <w:shd w:val="clear" w:color="auto" w:fill="FFFFFF"/>
        <w:spacing w:after="0" w:line="293" w:lineRule="atLeast"/>
        <w:rPr>
          <w:rFonts w:ascii="Times New Roman" w:eastAsia="Times New Roman" w:hAnsi="Times New Roman" w:cs="Times New Roman"/>
          <w:color w:val="222222"/>
          <w:sz w:val="18"/>
          <w:szCs w:val="18"/>
          <w:lang w:eastAsia="ru-RU"/>
        </w:rPr>
      </w:pPr>
      <w:r w:rsidRPr="00C26EAD">
        <w:rPr>
          <w:rFonts w:ascii="Times New Roman" w:eastAsia="Times New Roman" w:hAnsi="Times New Roman" w:cs="Times New Roman"/>
          <w:b/>
          <w:bCs/>
          <w:color w:val="222222"/>
          <w:sz w:val="18"/>
          <w:szCs w:val="18"/>
          <w:lang w:eastAsia="ru-RU"/>
        </w:rPr>
        <w:t xml:space="preserve"> </w:t>
      </w:r>
      <w:r w:rsidR="00C309B2" w:rsidRPr="00C26EAD">
        <w:rPr>
          <w:rFonts w:ascii="Times New Roman" w:eastAsia="Times New Roman" w:hAnsi="Times New Roman" w:cs="Times New Roman"/>
          <w:b/>
          <w:bCs/>
          <w:color w:val="222222"/>
          <w:sz w:val="18"/>
          <w:szCs w:val="18"/>
          <w:highlight w:val="yellow"/>
          <w:lang w:eastAsia="ru-RU"/>
        </w:rPr>
        <w:t>7</w:t>
      </w:r>
      <w:r w:rsidRPr="00C26EAD">
        <w:rPr>
          <w:rFonts w:ascii="Times New Roman" w:eastAsia="Times New Roman" w:hAnsi="Times New Roman" w:cs="Times New Roman"/>
          <w:b/>
          <w:bCs/>
          <w:color w:val="222222"/>
          <w:sz w:val="18"/>
          <w:szCs w:val="18"/>
          <w:lang w:eastAsia="ru-RU"/>
        </w:rPr>
        <w:t xml:space="preserve">) </w:t>
      </w:r>
      <w:r w:rsidR="007A166D" w:rsidRPr="00C26EAD">
        <w:rPr>
          <w:rFonts w:ascii="Times New Roman" w:eastAsia="Times New Roman" w:hAnsi="Times New Roman" w:cs="Times New Roman"/>
          <w:b/>
          <w:bCs/>
          <w:color w:val="222222"/>
          <w:sz w:val="18"/>
          <w:szCs w:val="18"/>
          <w:lang w:eastAsia="ru-RU"/>
        </w:rPr>
        <w:t>Программно-целевой метод (ПЦМ).</w:t>
      </w:r>
      <w:r w:rsidR="007A166D" w:rsidRPr="007A166D">
        <w:rPr>
          <w:rFonts w:ascii="Times New Roman" w:eastAsia="Times New Roman" w:hAnsi="Times New Roman" w:cs="Times New Roman"/>
          <w:color w:val="222222"/>
          <w:sz w:val="18"/>
          <w:szCs w:val="18"/>
          <w:lang w:eastAsia="ru-RU"/>
        </w:rPr>
        <w:t xml:space="preserve"> В сравнении с другими методами данный метод является сравнительно новым и недостаточно разработанным. Он начал широко применяться только в последние годы. ПЦМ тесно </w:t>
      </w:r>
      <w:proofErr w:type="gramStart"/>
      <w:r w:rsidR="007A166D" w:rsidRPr="007A166D">
        <w:rPr>
          <w:rFonts w:ascii="Times New Roman" w:eastAsia="Times New Roman" w:hAnsi="Times New Roman" w:cs="Times New Roman"/>
          <w:color w:val="222222"/>
          <w:sz w:val="18"/>
          <w:szCs w:val="18"/>
          <w:lang w:eastAsia="ru-RU"/>
        </w:rPr>
        <w:t>связан</w:t>
      </w:r>
      <w:proofErr w:type="gramEnd"/>
      <w:r w:rsidR="007A166D" w:rsidRPr="007A166D">
        <w:rPr>
          <w:rFonts w:ascii="Times New Roman" w:eastAsia="Times New Roman" w:hAnsi="Times New Roman" w:cs="Times New Roman"/>
          <w:color w:val="222222"/>
          <w:sz w:val="18"/>
          <w:szCs w:val="18"/>
          <w:lang w:eastAsia="ru-RU"/>
        </w:rPr>
        <w:t xml:space="preserve"> с  уже рассмотренными методами и предполагает разработку  прогноза начиная с оценки итоговых потребностей на основании целей развития предприятия при дальнейшем определении и поиске эффективных средств и путей их достижения, а также ресурсного обеспечения.  </w:t>
      </w:r>
    </w:p>
    <w:p w:rsidR="007A166D" w:rsidRPr="007A166D" w:rsidRDefault="009777D3" w:rsidP="007A166D">
      <w:pPr>
        <w:shd w:val="clear" w:color="auto" w:fill="FFFFFF"/>
        <w:spacing w:after="0" w:line="293" w:lineRule="atLeast"/>
        <w:rPr>
          <w:rFonts w:ascii="Times New Roman" w:eastAsia="Times New Roman" w:hAnsi="Times New Roman" w:cs="Times New Roman"/>
          <w:color w:val="222222"/>
          <w:sz w:val="18"/>
          <w:szCs w:val="18"/>
          <w:lang w:eastAsia="ru-RU"/>
        </w:rPr>
      </w:pPr>
      <w:r w:rsidRPr="00C26EAD">
        <w:rPr>
          <w:rFonts w:ascii="Times New Roman" w:eastAsia="Times New Roman" w:hAnsi="Times New Roman" w:cs="Times New Roman"/>
          <w:color w:val="222222"/>
          <w:sz w:val="18"/>
          <w:szCs w:val="18"/>
          <w:lang w:eastAsia="ru-RU"/>
        </w:rPr>
        <w:t xml:space="preserve">  </w:t>
      </w:r>
      <w:proofErr w:type="gramStart"/>
      <w:r w:rsidR="007A166D" w:rsidRPr="007A166D">
        <w:rPr>
          <w:rFonts w:ascii="Times New Roman" w:eastAsia="Times New Roman" w:hAnsi="Times New Roman" w:cs="Times New Roman"/>
          <w:color w:val="222222"/>
          <w:sz w:val="18"/>
          <w:szCs w:val="18"/>
          <w:lang w:eastAsia="ru-RU"/>
        </w:rPr>
        <w:t>Суть ПМЦ заключается определении основных целей развития предприятия, разработки взаимосвязанных мероприятий по их достижению в заранее определенные сроки при сбалансированном обеспечении ресурсами, а также с учетом эффективного их использования. </w:t>
      </w:r>
      <w:proofErr w:type="gramEnd"/>
    </w:p>
    <w:p w:rsidR="007A166D" w:rsidRPr="007A166D" w:rsidRDefault="007A166D" w:rsidP="007A166D">
      <w:pPr>
        <w:shd w:val="clear" w:color="auto" w:fill="FFFFFF"/>
        <w:spacing w:after="0" w:line="293" w:lineRule="atLeast"/>
        <w:rPr>
          <w:rFonts w:ascii="Times New Roman" w:eastAsia="Times New Roman" w:hAnsi="Times New Roman" w:cs="Times New Roman"/>
          <w:color w:val="222222"/>
          <w:sz w:val="18"/>
          <w:szCs w:val="18"/>
          <w:lang w:eastAsia="ru-RU"/>
        </w:rPr>
      </w:pPr>
      <w:r w:rsidRPr="007A166D">
        <w:rPr>
          <w:rFonts w:ascii="Times New Roman" w:eastAsia="Times New Roman" w:hAnsi="Times New Roman" w:cs="Times New Roman"/>
          <w:color w:val="222222"/>
          <w:sz w:val="18"/>
          <w:szCs w:val="18"/>
          <w:lang w:eastAsia="ru-RU"/>
        </w:rPr>
        <w:t>Кроме прогнозирования, ПМЦ применяется при создании комплексных целевых программ, которые представляют собой документ, где отражены  цель и комплекс производственных, организационно-хозяйственных, социальных и других мероприятий и заданий, увязанных по исполнителям, срокам осуществления и ресурсам.</w:t>
      </w:r>
    </w:p>
    <w:p w:rsidR="007A166D" w:rsidRPr="00C26EAD" w:rsidRDefault="007A166D"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xml:space="preserve"> </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Футурологи используют эти методы одновременно, поскольку в ситуации ускорения общественных процессов, их быстрых и радикальных изменений, очень трудно дать надежные прогнозы. Существенную роль в прогнозировании играют информационные технологии.</w:t>
      </w:r>
    </w:p>
    <w:p w:rsidR="00EE3172" w:rsidRPr="00C26EAD" w:rsidRDefault="00C309B2" w:rsidP="00E86F57">
      <w:pPr>
        <w:shd w:val="clear" w:color="auto" w:fill="FFFFFF"/>
        <w:spacing w:after="120" w:line="240" w:lineRule="auto"/>
        <w:rPr>
          <w:rFonts w:ascii="Times New Roman" w:eastAsia="Times New Roman" w:hAnsi="Times New Roman" w:cs="Times New Roman"/>
          <w:b/>
          <w:iCs/>
          <w:color w:val="333333"/>
          <w:sz w:val="18"/>
          <w:szCs w:val="18"/>
          <w:highlight w:val="yellow"/>
          <w:lang w:eastAsia="ru-RU"/>
        </w:rPr>
      </w:pPr>
      <w:r w:rsidRPr="00C26EAD">
        <w:rPr>
          <w:rFonts w:ascii="Times New Roman" w:eastAsia="Times New Roman" w:hAnsi="Times New Roman" w:cs="Times New Roman"/>
          <w:b/>
          <w:iCs/>
          <w:color w:val="333333"/>
          <w:sz w:val="18"/>
          <w:szCs w:val="18"/>
          <w:highlight w:val="yellow"/>
          <w:lang w:eastAsia="ru-RU"/>
        </w:rPr>
        <w:t xml:space="preserve">              Концепция «конца истории»    Ф. </w:t>
      </w:r>
      <w:proofErr w:type="spellStart"/>
      <w:r w:rsidRPr="00C26EAD">
        <w:rPr>
          <w:rFonts w:ascii="Times New Roman" w:eastAsia="Times New Roman" w:hAnsi="Times New Roman" w:cs="Times New Roman"/>
          <w:b/>
          <w:iCs/>
          <w:color w:val="333333"/>
          <w:sz w:val="18"/>
          <w:szCs w:val="18"/>
          <w:highlight w:val="yellow"/>
          <w:lang w:eastAsia="ru-RU"/>
        </w:rPr>
        <w:t>Фукуямы</w:t>
      </w:r>
      <w:proofErr w:type="spellEnd"/>
    </w:p>
    <w:p w:rsidR="00EE3172" w:rsidRPr="00C26EAD" w:rsidRDefault="00EE3172" w:rsidP="00EE3172">
      <w:pPr>
        <w:pStyle w:val="a5"/>
        <w:shd w:val="clear" w:color="auto" w:fill="FFFFFF"/>
        <w:spacing w:before="120" w:beforeAutospacing="0" w:after="120" w:afterAutospacing="0"/>
        <w:rPr>
          <w:color w:val="202122"/>
          <w:sz w:val="18"/>
          <w:szCs w:val="18"/>
        </w:rPr>
      </w:pPr>
      <w:proofErr w:type="gramStart"/>
      <w:r w:rsidRPr="00C26EAD">
        <w:rPr>
          <w:b/>
          <w:bCs/>
          <w:color w:val="202122"/>
          <w:sz w:val="18"/>
          <w:szCs w:val="18"/>
        </w:rPr>
        <w:t>«Конец истории и последний человек»</w:t>
      </w:r>
      <w:r w:rsidRPr="00C26EAD">
        <w:rPr>
          <w:color w:val="202122"/>
          <w:sz w:val="18"/>
          <w:szCs w:val="18"/>
        </w:rPr>
        <w:t> (</w:t>
      </w:r>
      <w:hyperlink r:id="rId8" w:tooltip="Английский язык" w:history="1">
        <w:r w:rsidRPr="00C26EAD">
          <w:rPr>
            <w:rStyle w:val="a4"/>
            <w:color w:val="0B0080"/>
            <w:sz w:val="18"/>
            <w:szCs w:val="18"/>
            <w:u w:val="none"/>
          </w:rPr>
          <w:t>англ.</w:t>
        </w:r>
      </w:hyperlink>
      <w:r w:rsidRPr="00C26EAD">
        <w:rPr>
          <w:color w:val="202122"/>
          <w:sz w:val="18"/>
          <w:szCs w:val="18"/>
        </w:rPr>
        <w:t> </w:t>
      </w:r>
      <w:r w:rsidRPr="00C26EAD">
        <w:rPr>
          <w:i/>
          <w:iCs/>
          <w:color w:val="202122"/>
          <w:sz w:val="18"/>
          <w:szCs w:val="18"/>
        </w:rPr>
        <w:t>The End of History and the Last Man</w:t>
      </w:r>
      <w:r w:rsidRPr="00C26EAD">
        <w:rPr>
          <w:color w:val="202122"/>
          <w:sz w:val="18"/>
          <w:szCs w:val="18"/>
        </w:rPr>
        <w:t>) — первая книга американского философа и политолога </w:t>
      </w:r>
      <w:proofErr w:type="spellStart"/>
      <w:r w:rsidR="00A71E12" w:rsidRPr="00C26EAD">
        <w:rPr>
          <w:color w:val="202122"/>
          <w:sz w:val="18"/>
          <w:szCs w:val="18"/>
        </w:rPr>
        <w:fldChar w:fldCharType="begin"/>
      </w:r>
      <w:r w:rsidRPr="00C26EAD">
        <w:rPr>
          <w:color w:val="202122"/>
          <w:sz w:val="18"/>
          <w:szCs w:val="18"/>
        </w:rPr>
        <w:instrText xml:space="preserve"> HYPERLINK "https://ru.wikipedia.org/wiki/%D0%A4%D1%83%D0%BA%D1%83%D1%8F%D0%BC%D0%B0,_%D0%A4%D1%80%D1%8D%D0%BD%D1%81%D0%B8%D1%81" \o "Фукуяма, Фрэнсис" </w:instrText>
      </w:r>
      <w:r w:rsidR="00A71E12" w:rsidRPr="00C26EAD">
        <w:rPr>
          <w:color w:val="202122"/>
          <w:sz w:val="18"/>
          <w:szCs w:val="18"/>
        </w:rPr>
        <w:fldChar w:fldCharType="separate"/>
      </w:r>
      <w:r w:rsidRPr="00C26EAD">
        <w:rPr>
          <w:rStyle w:val="a4"/>
          <w:color w:val="0B0080"/>
          <w:sz w:val="18"/>
          <w:szCs w:val="18"/>
          <w:u w:val="none"/>
        </w:rPr>
        <w:t>Фрэнсиса</w:t>
      </w:r>
      <w:proofErr w:type="spellEnd"/>
      <w:r w:rsidRPr="00C26EAD">
        <w:rPr>
          <w:rStyle w:val="a4"/>
          <w:color w:val="0B0080"/>
          <w:sz w:val="18"/>
          <w:szCs w:val="18"/>
          <w:u w:val="none"/>
        </w:rPr>
        <w:t xml:space="preserve"> </w:t>
      </w:r>
      <w:proofErr w:type="spellStart"/>
      <w:r w:rsidRPr="00C26EAD">
        <w:rPr>
          <w:rStyle w:val="a4"/>
          <w:color w:val="0B0080"/>
          <w:sz w:val="18"/>
          <w:szCs w:val="18"/>
          <w:u w:val="none"/>
        </w:rPr>
        <w:t>Фукуямы</w:t>
      </w:r>
      <w:proofErr w:type="spellEnd"/>
      <w:r w:rsidR="00A71E12" w:rsidRPr="00C26EAD">
        <w:rPr>
          <w:color w:val="202122"/>
          <w:sz w:val="18"/>
          <w:szCs w:val="18"/>
        </w:rPr>
        <w:fldChar w:fldCharType="end"/>
      </w:r>
      <w:r w:rsidRPr="00C26EAD">
        <w:rPr>
          <w:color w:val="202122"/>
          <w:sz w:val="18"/>
          <w:szCs w:val="18"/>
        </w:rPr>
        <w:t>. Была выпущена в </w:t>
      </w:r>
      <w:hyperlink r:id="rId9" w:tooltip="1992 год" w:history="1">
        <w:r w:rsidRPr="00C26EAD">
          <w:rPr>
            <w:rStyle w:val="a4"/>
            <w:color w:val="0B0080"/>
            <w:sz w:val="18"/>
            <w:szCs w:val="18"/>
            <w:u w:val="none"/>
          </w:rPr>
          <w:t>1992 году</w:t>
        </w:r>
      </w:hyperlink>
      <w:r w:rsidRPr="00C26EAD">
        <w:rPr>
          <w:color w:val="202122"/>
          <w:sz w:val="18"/>
          <w:szCs w:val="18"/>
        </w:rPr>
        <w:t> издательством </w:t>
      </w:r>
      <w:proofErr w:type="spellStart"/>
      <w:r w:rsidR="00A71E12" w:rsidRPr="00C26EAD">
        <w:rPr>
          <w:color w:val="202122"/>
          <w:sz w:val="18"/>
          <w:szCs w:val="18"/>
        </w:rPr>
        <w:fldChar w:fldCharType="begin"/>
      </w:r>
      <w:r w:rsidRPr="00C26EAD">
        <w:rPr>
          <w:color w:val="202122"/>
          <w:sz w:val="18"/>
          <w:szCs w:val="18"/>
        </w:rPr>
        <w:instrText xml:space="preserve"> HYPERLINK "https://ru.wikipedia.org/wiki/Free_Press" \o "Free Press" </w:instrText>
      </w:r>
      <w:r w:rsidR="00A71E12" w:rsidRPr="00C26EAD">
        <w:rPr>
          <w:color w:val="202122"/>
          <w:sz w:val="18"/>
          <w:szCs w:val="18"/>
        </w:rPr>
        <w:fldChar w:fldCharType="separate"/>
      </w:r>
      <w:r w:rsidRPr="00C26EAD">
        <w:rPr>
          <w:rStyle w:val="a4"/>
          <w:color w:val="0B0080"/>
          <w:sz w:val="18"/>
          <w:szCs w:val="18"/>
          <w:u w:val="none"/>
        </w:rPr>
        <w:t>Free</w:t>
      </w:r>
      <w:proofErr w:type="spellEnd"/>
      <w:r w:rsidRPr="00C26EAD">
        <w:rPr>
          <w:rStyle w:val="a4"/>
          <w:color w:val="0B0080"/>
          <w:sz w:val="18"/>
          <w:szCs w:val="18"/>
          <w:u w:val="none"/>
        </w:rPr>
        <w:t xml:space="preserve"> </w:t>
      </w:r>
      <w:proofErr w:type="spellStart"/>
      <w:r w:rsidRPr="00C26EAD">
        <w:rPr>
          <w:rStyle w:val="a4"/>
          <w:color w:val="0B0080"/>
          <w:sz w:val="18"/>
          <w:szCs w:val="18"/>
          <w:u w:val="none"/>
        </w:rPr>
        <w:t>Press</w:t>
      </w:r>
      <w:proofErr w:type="spellEnd"/>
      <w:r w:rsidR="00A71E12" w:rsidRPr="00C26EAD">
        <w:rPr>
          <w:color w:val="202122"/>
          <w:sz w:val="18"/>
          <w:szCs w:val="18"/>
        </w:rPr>
        <w:fldChar w:fldCharType="end"/>
      </w:r>
      <w:r w:rsidRPr="00C26EAD">
        <w:rPr>
          <w:color w:val="202122"/>
          <w:sz w:val="18"/>
          <w:szCs w:val="18"/>
        </w:rPr>
        <w:t>. Публикации книги предшествовало появление в журнале </w:t>
      </w:r>
      <w:proofErr w:type="spellStart"/>
      <w:r w:rsidR="00A71E12" w:rsidRPr="00C26EAD">
        <w:rPr>
          <w:i/>
          <w:iCs/>
          <w:color w:val="202122"/>
          <w:sz w:val="18"/>
          <w:szCs w:val="18"/>
        </w:rPr>
        <w:fldChar w:fldCharType="begin"/>
      </w:r>
      <w:r w:rsidRPr="00C26EAD">
        <w:rPr>
          <w:i/>
          <w:iCs/>
          <w:color w:val="202122"/>
          <w:sz w:val="18"/>
          <w:szCs w:val="18"/>
        </w:rPr>
        <w:instrText xml:space="preserve"> HYPERLINK "https://ru.wikipedia.org/wiki/The_National_Interest" \o "The National Interest" </w:instrText>
      </w:r>
      <w:r w:rsidR="00A71E12" w:rsidRPr="00C26EAD">
        <w:rPr>
          <w:i/>
          <w:iCs/>
          <w:color w:val="202122"/>
          <w:sz w:val="18"/>
          <w:szCs w:val="18"/>
        </w:rPr>
        <w:fldChar w:fldCharType="separate"/>
      </w:r>
      <w:r w:rsidRPr="00C26EAD">
        <w:rPr>
          <w:rStyle w:val="a4"/>
          <w:i/>
          <w:iCs/>
          <w:color w:val="0B0080"/>
          <w:sz w:val="18"/>
          <w:szCs w:val="18"/>
          <w:u w:val="none"/>
        </w:rPr>
        <w:t>The</w:t>
      </w:r>
      <w:proofErr w:type="spellEnd"/>
      <w:r w:rsidRPr="00C26EAD">
        <w:rPr>
          <w:rStyle w:val="a4"/>
          <w:i/>
          <w:iCs/>
          <w:color w:val="0B0080"/>
          <w:sz w:val="18"/>
          <w:szCs w:val="18"/>
          <w:u w:val="none"/>
        </w:rPr>
        <w:t xml:space="preserve"> </w:t>
      </w:r>
      <w:proofErr w:type="spellStart"/>
      <w:r w:rsidRPr="00C26EAD">
        <w:rPr>
          <w:rStyle w:val="a4"/>
          <w:i/>
          <w:iCs/>
          <w:color w:val="0B0080"/>
          <w:sz w:val="18"/>
          <w:szCs w:val="18"/>
          <w:u w:val="none"/>
        </w:rPr>
        <w:t>National</w:t>
      </w:r>
      <w:proofErr w:type="spellEnd"/>
      <w:r w:rsidRPr="00C26EAD">
        <w:rPr>
          <w:rStyle w:val="a4"/>
          <w:i/>
          <w:iCs/>
          <w:color w:val="0B0080"/>
          <w:sz w:val="18"/>
          <w:szCs w:val="18"/>
          <w:u w:val="none"/>
        </w:rPr>
        <w:t xml:space="preserve"> </w:t>
      </w:r>
      <w:proofErr w:type="spellStart"/>
      <w:r w:rsidRPr="00C26EAD">
        <w:rPr>
          <w:rStyle w:val="a4"/>
          <w:i/>
          <w:iCs/>
          <w:color w:val="0B0080"/>
          <w:sz w:val="18"/>
          <w:szCs w:val="18"/>
          <w:u w:val="none"/>
        </w:rPr>
        <w:t>Interest</w:t>
      </w:r>
      <w:proofErr w:type="spellEnd"/>
      <w:r w:rsidR="00A71E12" w:rsidRPr="00C26EAD">
        <w:rPr>
          <w:i/>
          <w:iCs/>
          <w:color w:val="202122"/>
          <w:sz w:val="18"/>
          <w:szCs w:val="18"/>
        </w:rPr>
        <w:fldChar w:fldCharType="end"/>
      </w:r>
      <w:r w:rsidRPr="00C26EAD">
        <w:rPr>
          <w:color w:val="202122"/>
          <w:sz w:val="18"/>
          <w:szCs w:val="18"/>
        </w:rPr>
        <w:t> эссе «Конец истории?» (1989), которое получило широкий резонанс в прессе и научной печати.</w:t>
      </w:r>
      <w:proofErr w:type="gramEnd"/>
      <w:r w:rsidRPr="00C26EAD">
        <w:rPr>
          <w:color w:val="202122"/>
          <w:sz w:val="18"/>
          <w:szCs w:val="18"/>
        </w:rPr>
        <w:t xml:space="preserve"> В книге «Конец истории и последний человек» </w:t>
      </w:r>
      <w:proofErr w:type="spellStart"/>
      <w:r w:rsidRPr="00C26EAD">
        <w:rPr>
          <w:color w:val="202122"/>
          <w:sz w:val="18"/>
          <w:szCs w:val="18"/>
        </w:rPr>
        <w:t>Фукуяма</w:t>
      </w:r>
      <w:proofErr w:type="spellEnd"/>
      <w:r w:rsidRPr="00C26EAD">
        <w:rPr>
          <w:color w:val="202122"/>
          <w:sz w:val="18"/>
          <w:szCs w:val="18"/>
        </w:rPr>
        <w:t xml:space="preserve"> продолжает линию эссе и утверждает, что распространение в мире </w:t>
      </w:r>
      <w:hyperlink r:id="rId10" w:tooltip="Либеральная демократия" w:history="1">
        <w:r w:rsidRPr="00C26EAD">
          <w:rPr>
            <w:rStyle w:val="a4"/>
            <w:color w:val="0B0080"/>
            <w:sz w:val="18"/>
            <w:szCs w:val="18"/>
            <w:u w:val="none"/>
          </w:rPr>
          <w:t>либеральной демократии</w:t>
        </w:r>
      </w:hyperlink>
      <w:r w:rsidRPr="00C26EAD">
        <w:rPr>
          <w:color w:val="202122"/>
          <w:sz w:val="18"/>
          <w:szCs w:val="18"/>
        </w:rPr>
        <w:t xml:space="preserve"> западного образца свидетельствует о конечной точке </w:t>
      </w:r>
      <w:proofErr w:type="spellStart"/>
      <w:r w:rsidRPr="00C26EAD">
        <w:rPr>
          <w:color w:val="202122"/>
          <w:sz w:val="18"/>
          <w:szCs w:val="18"/>
        </w:rPr>
        <w:t>социокультурной</w:t>
      </w:r>
      <w:proofErr w:type="spellEnd"/>
      <w:r w:rsidRPr="00C26EAD">
        <w:rPr>
          <w:color w:val="202122"/>
          <w:sz w:val="18"/>
          <w:szCs w:val="18"/>
        </w:rPr>
        <w:t xml:space="preserve"> эволюции человечества и формировании окончательной формы правительства. В представлении </w:t>
      </w:r>
      <w:proofErr w:type="spellStart"/>
      <w:r w:rsidRPr="00C26EAD">
        <w:rPr>
          <w:color w:val="202122"/>
          <w:sz w:val="18"/>
          <w:szCs w:val="18"/>
        </w:rPr>
        <w:t>Фукуямы</w:t>
      </w:r>
      <w:proofErr w:type="spellEnd"/>
      <w:r w:rsidRPr="00C26EAD">
        <w:rPr>
          <w:color w:val="202122"/>
          <w:sz w:val="18"/>
          <w:szCs w:val="18"/>
        </w:rPr>
        <w:t xml:space="preserve"> конец истории, однако, не означает конец событийной истории, но означает конец века идеологических противостояний, глобальных революций и войн, а вместе с ними — конец искусства и философии.</w:t>
      </w:r>
    </w:p>
    <w:p w:rsidR="00EE3172" w:rsidRPr="00C26EAD" w:rsidRDefault="00EE3172" w:rsidP="00EE3172">
      <w:pPr>
        <w:pStyle w:val="a5"/>
        <w:shd w:val="clear" w:color="auto" w:fill="FFFFFF"/>
        <w:spacing w:before="120" w:beforeAutospacing="0" w:after="120" w:afterAutospacing="0"/>
        <w:rPr>
          <w:color w:val="202122"/>
          <w:sz w:val="18"/>
          <w:szCs w:val="18"/>
        </w:rPr>
      </w:pPr>
      <w:proofErr w:type="spellStart"/>
      <w:r w:rsidRPr="00C26EAD">
        <w:rPr>
          <w:color w:val="202122"/>
          <w:sz w:val="18"/>
          <w:szCs w:val="18"/>
        </w:rPr>
        <w:t>Фукуяма</w:t>
      </w:r>
      <w:proofErr w:type="spellEnd"/>
      <w:r w:rsidRPr="00C26EAD">
        <w:rPr>
          <w:color w:val="202122"/>
          <w:sz w:val="18"/>
          <w:szCs w:val="18"/>
        </w:rPr>
        <w:t xml:space="preserve"> прямо указывает на то, что не является автором концепции «</w:t>
      </w:r>
      <w:hyperlink r:id="rId11" w:tooltip="Конец истории" w:history="1">
        <w:r w:rsidRPr="00C26EAD">
          <w:rPr>
            <w:rStyle w:val="a4"/>
            <w:color w:val="0B0080"/>
            <w:sz w:val="18"/>
            <w:szCs w:val="18"/>
            <w:u w:val="none"/>
          </w:rPr>
          <w:t>конца истории</w:t>
        </w:r>
      </w:hyperlink>
      <w:r w:rsidRPr="00C26EAD">
        <w:rPr>
          <w:color w:val="202122"/>
          <w:sz w:val="18"/>
          <w:szCs w:val="18"/>
        </w:rPr>
        <w:t>», а лишь продолжает развитие идей, основа которых была заложена </w:t>
      </w:r>
      <w:hyperlink r:id="rId12" w:tooltip="Гегель, Георг Вильгельм Фридрих" w:history="1">
        <w:r w:rsidRPr="00C26EAD">
          <w:rPr>
            <w:rStyle w:val="a4"/>
            <w:color w:val="0B0080"/>
            <w:sz w:val="18"/>
            <w:szCs w:val="18"/>
            <w:u w:val="none"/>
          </w:rPr>
          <w:t>Георгом Гегелем</w:t>
        </w:r>
      </w:hyperlink>
      <w:r w:rsidRPr="00C26EAD">
        <w:rPr>
          <w:color w:val="202122"/>
          <w:sz w:val="18"/>
          <w:szCs w:val="18"/>
        </w:rPr>
        <w:t>, а затем получивших развитие в работах </w:t>
      </w:r>
      <w:hyperlink r:id="rId13" w:tooltip="Маркс, Карл" w:history="1">
        <w:r w:rsidRPr="00C26EAD">
          <w:rPr>
            <w:rStyle w:val="a4"/>
            <w:color w:val="0B0080"/>
            <w:sz w:val="18"/>
            <w:szCs w:val="18"/>
            <w:u w:val="none"/>
          </w:rPr>
          <w:t>Карла Маркса</w:t>
        </w:r>
      </w:hyperlink>
      <w:r w:rsidRPr="00C26EAD">
        <w:rPr>
          <w:color w:val="202122"/>
          <w:sz w:val="18"/>
          <w:szCs w:val="18"/>
        </w:rPr>
        <w:t> и </w:t>
      </w:r>
      <w:hyperlink r:id="rId14" w:tooltip="Кожев, Александр" w:history="1">
        <w:r w:rsidRPr="00C26EAD">
          <w:rPr>
            <w:rStyle w:val="a4"/>
            <w:color w:val="0B0080"/>
            <w:sz w:val="18"/>
            <w:szCs w:val="18"/>
            <w:u w:val="none"/>
          </w:rPr>
          <w:t xml:space="preserve">Александра </w:t>
        </w:r>
        <w:proofErr w:type="spellStart"/>
        <w:r w:rsidRPr="00C26EAD">
          <w:rPr>
            <w:rStyle w:val="a4"/>
            <w:color w:val="0B0080"/>
            <w:sz w:val="18"/>
            <w:szCs w:val="18"/>
            <w:u w:val="none"/>
          </w:rPr>
          <w:t>Кожева</w:t>
        </w:r>
        <w:proofErr w:type="spellEnd"/>
      </w:hyperlink>
      <w:r w:rsidRPr="00C26EAD">
        <w:rPr>
          <w:color w:val="202122"/>
          <w:sz w:val="18"/>
          <w:szCs w:val="18"/>
        </w:rPr>
        <w:t>.</w:t>
      </w:r>
    </w:p>
    <w:p w:rsidR="00EE3172" w:rsidRPr="00C26EAD" w:rsidRDefault="00EE3172" w:rsidP="00EE3172">
      <w:pPr>
        <w:shd w:val="clear" w:color="auto" w:fill="FFFFFF"/>
        <w:spacing w:after="120" w:line="240" w:lineRule="auto"/>
        <w:rPr>
          <w:rFonts w:ascii="Times New Roman" w:eastAsia="Times New Roman" w:hAnsi="Times New Roman" w:cs="Times New Roman"/>
          <w:i/>
          <w:iCs/>
          <w:color w:val="333333"/>
          <w:sz w:val="18"/>
          <w:szCs w:val="18"/>
          <w:lang w:eastAsia="ru-RU"/>
        </w:rPr>
      </w:pPr>
      <w:r w:rsidRPr="00C26EAD">
        <w:rPr>
          <w:rFonts w:ascii="Times New Roman" w:eastAsia="Times New Roman" w:hAnsi="Times New Roman" w:cs="Times New Roman"/>
          <w:i/>
          <w:iCs/>
          <w:color w:val="333333"/>
          <w:sz w:val="18"/>
          <w:szCs w:val="18"/>
          <w:lang w:eastAsia="ru-RU"/>
        </w:rPr>
        <w:lastRenderedPageBreak/>
        <w:t xml:space="preserve"> </w:t>
      </w:r>
      <w:proofErr w:type="spellStart"/>
      <w:r w:rsidRPr="00C26EAD">
        <w:rPr>
          <w:rFonts w:ascii="Times New Roman" w:hAnsi="Times New Roman" w:cs="Times New Roman"/>
          <w:b/>
          <w:bCs/>
          <w:color w:val="202122"/>
          <w:sz w:val="18"/>
          <w:szCs w:val="18"/>
        </w:rPr>
        <w:t>Коне́ц</w:t>
      </w:r>
      <w:proofErr w:type="spellEnd"/>
      <w:r w:rsidRPr="00C26EAD">
        <w:rPr>
          <w:rFonts w:ascii="Times New Roman" w:hAnsi="Times New Roman" w:cs="Times New Roman"/>
          <w:b/>
          <w:bCs/>
          <w:color w:val="202122"/>
          <w:sz w:val="18"/>
          <w:szCs w:val="18"/>
        </w:rPr>
        <w:t xml:space="preserve"> </w:t>
      </w:r>
      <w:proofErr w:type="spellStart"/>
      <w:proofErr w:type="gramStart"/>
      <w:r w:rsidRPr="00C26EAD">
        <w:rPr>
          <w:rFonts w:ascii="Times New Roman" w:hAnsi="Times New Roman" w:cs="Times New Roman"/>
          <w:b/>
          <w:bCs/>
          <w:color w:val="202122"/>
          <w:sz w:val="18"/>
          <w:szCs w:val="18"/>
        </w:rPr>
        <w:t>исто́рии</w:t>
      </w:r>
      <w:proofErr w:type="spellEnd"/>
      <w:proofErr w:type="gramEnd"/>
      <w:r w:rsidRPr="00C26EAD">
        <w:rPr>
          <w:rFonts w:ascii="Times New Roman" w:hAnsi="Times New Roman" w:cs="Times New Roman"/>
          <w:color w:val="202122"/>
          <w:sz w:val="18"/>
          <w:szCs w:val="18"/>
        </w:rPr>
        <w:t> — </w:t>
      </w:r>
      <w:hyperlink r:id="rId15" w:tooltip="Философия" w:history="1">
        <w:r w:rsidRPr="00C26EAD">
          <w:rPr>
            <w:rStyle w:val="a4"/>
            <w:rFonts w:ascii="Times New Roman" w:hAnsi="Times New Roman" w:cs="Times New Roman"/>
            <w:color w:val="0B0080"/>
            <w:sz w:val="18"/>
            <w:szCs w:val="18"/>
            <w:u w:val="none"/>
          </w:rPr>
          <w:t>философское</w:t>
        </w:r>
      </w:hyperlink>
      <w:r w:rsidRPr="00C26EAD">
        <w:rPr>
          <w:rFonts w:ascii="Times New Roman" w:hAnsi="Times New Roman" w:cs="Times New Roman"/>
          <w:color w:val="202122"/>
          <w:sz w:val="18"/>
          <w:szCs w:val="18"/>
        </w:rPr>
        <w:t> предположение о том, что </w:t>
      </w:r>
      <w:hyperlink r:id="rId16" w:tooltip="История" w:history="1">
        <w:r w:rsidRPr="00C26EAD">
          <w:rPr>
            <w:rStyle w:val="a4"/>
            <w:rFonts w:ascii="Times New Roman" w:hAnsi="Times New Roman" w:cs="Times New Roman"/>
            <w:color w:val="0B0080"/>
            <w:sz w:val="18"/>
            <w:szCs w:val="18"/>
            <w:u w:val="none"/>
          </w:rPr>
          <w:t>история</w:t>
        </w:r>
      </w:hyperlink>
      <w:r w:rsidRPr="00C26EAD">
        <w:rPr>
          <w:rFonts w:ascii="Times New Roman" w:hAnsi="Times New Roman" w:cs="Times New Roman"/>
          <w:color w:val="202122"/>
          <w:sz w:val="18"/>
          <w:szCs w:val="18"/>
        </w:rPr>
        <w:t> человечества с какого-то момента станет однообразной, замедлится или закончится (то есть будет достигнут некоторый идеал или конечная точка бытия). Завершение истории связано с идеей цели, по достижении которой исчезают противоречия, которые подталкивали прежнюю историю, а описание нового, неспешного и прямого развития трудно назвать историей в привычном смысле слова.</w:t>
      </w:r>
    </w:p>
    <w:p w:rsidR="00EE3172" w:rsidRPr="00C26EAD" w:rsidRDefault="00EE3172" w:rsidP="00EE3172">
      <w:pPr>
        <w:pStyle w:val="a5"/>
        <w:shd w:val="clear" w:color="auto" w:fill="FFFFFF"/>
        <w:spacing w:before="120" w:beforeAutospacing="0" w:after="120" w:afterAutospacing="0"/>
        <w:rPr>
          <w:color w:val="202122"/>
          <w:sz w:val="18"/>
          <w:szCs w:val="18"/>
        </w:rPr>
      </w:pPr>
      <w:r w:rsidRPr="00C26EAD">
        <w:rPr>
          <w:b/>
          <w:color w:val="202122"/>
          <w:sz w:val="18"/>
          <w:szCs w:val="18"/>
        </w:rPr>
        <w:t>Идея</w:t>
      </w:r>
      <w:r w:rsidRPr="00C26EAD">
        <w:rPr>
          <w:color w:val="202122"/>
          <w:sz w:val="18"/>
          <w:szCs w:val="18"/>
        </w:rPr>
        <w:t xml:space="preserve"> о конце истории возникла как отрицание </w:t>
      </w:r>
      <w:hyperlink r:id="rId17" w:tooltip="Античность" w:history="1">
        <w:r w:rsidRPr="00C26EAD">
          <w:rPr>
            <w:rStyle w:val="a4"/>
            <w:color w:val="0B0080"/>
            <w:sz w:val="18"/>
            <w:szCs w:val="18"/>
            <w:u w:val="none"/>
          </w:rPr>
          <w:t>античных</w:t>
        </w:r>
      </w:hyperlink>
      <w:r w:rsidRPr="00C26EAD">
        <w:rPr>
          <w:color w:val="202122"/>
          <w:sz w:val="18"/>
          <w:szCs w:val="18"/>
        </w:rPr>
        <w:t> понятий о цикличности истории:</w:t>
      </w:r>
    </w:p>
    <w:p w:rsidR="00EE3172" w:rsidRPr="00C26EAD" w:rsidRDefault="00EE3172" w:rsidP="00EE3172">
      <w:pPr>
        <w:numPr>
          <w:ilvl w:val="0"/>
          <w:numId w:val="23"/>
        </w:numPr>
        <w:shd w:val="clear" w:color="auto" w:fill="FFFFFF"/>
        <w:spacing w:before="100" w:beforeAutospacing="1" w:after="24" w:line="240" w:lineRule="auto"/>
        <w:ind w:left="384"/>
        <w:rPr>
          <w:rFonts w:ascii="Times New Roman" w:hAnsi="Times New Roman" w:cs="Times New Roman"/>
          <w:color w:val="202122"/>
          <w:sz w:val="18"/>
          <w:szCs w:val="18"/>
        </w:rPr>
      </w:pPr>
      <w:r w:rsidRPr="00C26EAD">
        <w:rPr>
          <w:rFonts w:ascii="Times New Roman" w:hAnsi="Times New Roman" w:cs="Times New Roman"/>
          <w:color w:val="202122"/>
          <w:sz w:val="18"/>
          <w:szCs w:val="18"/>
        </w:rPr>
        <w:t>в </w:t>
      </w:r>
      <w:hyperlink r:id="rId18" w:tooltip="Христианин" w:history="1">
        <w:r w:rsidRPr="00C26EAD">
          <w:rPr>
            <w:rStyle w:val="a4"/>
            <w:rFonts w:ascii="Times New Roman" w:hAnsi="Times New Roman" w:cs="Times New Roman"/>
            <w:color w:val="0B0080"/>
            <w:sz w:val="18"/>
            <w:szCs w:val="18"/>
            <w:u w:val="none"/>
          </w:rPr>
          <w:t>христианстве</w:t>
        </w:r>
      </w:hyperlink>
      <w:r w:rsidRPr="00C26EAD">
        <w:rPr>
          <w:rFonts w:ascii="Times New Roman" w:hAnsi="Times New Roman" w:cs="Times New Roman"/>
          <w:color w:val="202122"/>
          <w:sz w:val="18"/>
          <w:szCs w:val="18"/>
        </w:rPr>
        <w:t> конец истории связан с реализацией идеала абсолютного блаженства, которому предшествует уничтожение всего материального мира и построение мира на новых основаниях. </w:t>
      </w:r>
      <w:hyperlink r:id="rId19" w:tooltip="Августин" w:history="1">
        <w:r w:rsidRPr="00C26EAD">
          <w:rPr>
            <w:rStyle w:val="a4"/>
            <w:rFonts w:ascii="Times New Roman" w:hAnsi="Times New Roman" w:cs="Times New Roman"/>
            <w:color w:val="0B0080"/>
            <w:sz w:val="18"/>
            <w:szCs w:val="18"/>
            <w:u w:val="none"/>
          </w:rPr>
          <w:t>Августин</w:t>
        </w:r>
      </w:hyperlink>
      <w:r w:rsidRPr="00C26EAD">
        <w:rPr>
          <w:rFonts w:ascii="Times New Roman" w:hAnsi="Times New Roman" w:cs="Times New Roman"/>
          <w:color w:val="202122"/>
          <w:sz w:val="18"/>
          <w:szCs w:val="18"/>
        </w:rPr>
        <w:t> учит, что до окончания истории добро (Иерусалим) и зло (Вавилон) будут идти нераздельно; затем придёт всепожирающий огонь и наступит новая жизнь, в которой зла не будет. Деталей этой новой жизни христианство не приводит;</w:t>
      </w:r>
    </w:p>
    <w:p w:rsidR="00EE3172" w:rsidRPr="00C26EAD" w:rsidRDefault="00EE3172" w:rsidP="00EE3172">
      <w:pPr>
        <w:numPr>
          <w:ilvl w:val="0"/>
          <w:numId w:val="23"/>
        </w:numPr>
        <w:shd w:val="clear" w:color="auto" w:fill="FFFFFF"/>
        <w:spacing w:before="100" w:beforeAutospacing="1" w:after="24" w:line="240" w:lineRule="auto"/>
        <w:ind w:left="384"/>
        <w:rPr>
          <w:rFonts w:ascii="Times New Roman" w:hAnsi="Times New Roman" w:cs="Times New Roman"/>
          <w:color w:val="202122"/>
          <w:sz w:val="18"/>
          <w:szCs w:val="18"/>
        </w:rPr>
      </w:pPr>
      <w:r w:rsidRPr="00C26EAD">
        <w:rPr>
          <w:rFonts w:ascii="Times New Roman" w:hAnsi="Times New Roman" w:cs="Times New Roman"/>
          <w:color w:val="202122"/>
          <w:sz w:val="18"/>
          <w:szCs w:val="18"/>
        </w:rPr>
        <w:t>в утопических теориях XVIII века идеальное общество характеризовалось искоренением интеллектуального и социального неравенства (у </w:t>
      </w:r>
      <w:hyperlink r:id="rId20" w:tooltip="Кондорсе" w:history="1">
        <w:r w:rsidRPr="00C26EAD">
          <w:rPr>
            <w:rStyle w:val="a4"/>
            <w:rFonts w:ascii="Times New Roman" w:hAnsi="Times New Roman" w:cs="Times New Roman"/>
            <w:color w:val="0B0080"/>
            <w:sz w:val="18"/>
            <w:szCs w:val="18"/>
            <w:u w:val="none"/>
          </w:rPr>
          <w:t>Кондорсе</w:t>
        </w:r>
      </w:hyperlink>
      <w:r w:rsidRPr="00C26EAD">
        <w:rPr>
          <w:rFonts w:ascii="Times New Roman" w:hAnsi="Times New Roman" w:cs="Times New Roman"/>
          <w:color w:val="202122"/>
          <w:sz w:val="18"/>
          <w:szCs w:val="18"/>
        </w:rPr>
        <w:t>) и удовлетворением всех человеческих желаний (у </w:t>
      </w:r>
      <w:hyperlink r:id="rId21" w:tooltip="Юм, Дэвид" w:history="1">
        <w:r w:rsidRPr="00C26EAD">
          <w:rPr>
            <w:rStyle w:val="a4"/>
            <w:rFonts w:ascii="Times New Roman" w:hAnsi="Times New Roman" w:cs="Times New Roman"/>
            <w:color w:val="0B0080"/>
            <w:sz w:val="18"/>
            <w:szCs w:val="18"/>
            <w:u w:val="none"/>
          </w:rPr>
          <w:t>Юма</w:t>
        </w:r>
      </w:hyperlink>
      <w:r w:rsidRPr="00C26EAD">
        <w:rPr>
          <w:rFonts w:ascii="Times New Roman" w:hAnsi="Times New Roman" w:cs="Times New Roman"/>
          <w:color w:val="202122"/>
          <w:sz w:val="18"/>
          <w:szCs w:val="18"/>
        </w:rPr>
        <w:t>);</w:t>
      </w:r>
    </w:p>
    <w:p w:rsidR="00EE3172" w:rsidRPr="00C26EAD" w:rsidRDefault="00EE3172" w:rsidP="00EE3172">
      <w:pPr>
        <w:numPr>
          <w:ilvl w:val="0"/>
          <w:numId w:val="23"/>
        </w:numPr>
        <w:shd w:val="clear" w:color="auto" w:fill="FFFFFF"/>
        <w:spacing w:before="100" w:beforeAutospacing="1" w:after="24" w:line="240" w:lineRule="auto"/>
        <w:ind w:left="384"/>
        <w:rPr>
          <w:rFonts w:ascii="Times New Roman" w:hAnsi="Times New Roman" w:cs="Times New Roman"/>
          <w:color w:val="202122"/>
          <w:sz w:val="18"/>
          <w:szCs w:val="18"/>
        </w:rPr>
      </w:pPr>
      <w:r w:rsidRPr="00C26EAD">
        <w:rPr>
          <w:rFonts w:ascii="Times New Roman" w:hAnsi="Times New Roman" w:cs="Times New Roman"/>
          <w:color w:val="202122"/>
          <w:sz w:val="18"/>
          <w:szCs w:val="18"/>
        </w:rPr>
        <w:t>в </w:t>
      </w:r>
      <w:hyperlink r:id="rId22" w:tooltip="Марксизм" w:history="1">
        <w:r w:rsidRPr="00C26EAD">
          <w:rPr>
            <w:rStyle w:val="a4"/>
            <w:rFonts w:ascii="Times New Roman" w:hAnsi="Times New Roman" w:cs="Times New Roman"/>
            <w:color w:val="0B0080"/>
            <w:sz w:val="18"/>
            <w:szCs w:val="18"/>
            <w:u w:val="none"/>
          </w:rPr>
          <w:t>марксизме</w:t>
        </w:r>
      </w:hyperlink>
      <w:r w:rsidRPr="00C26EAD">
        <w:rPr>
          <w:rFonts w:ascii="Times New Roman" w:hAnsi="Times New Roman" w:cs="Times New Roman"/>
          <w:color w:val="202122"/>
          <w:sz w:val="18"/>
          <w:szCs w:val="18"/>
        </w:rPr>
        <w:t xml:space="preserve"> под окончанием «предыстории» понималось построение бесклассового и </w:t>
      </w:r>
      <w:proofErr w:type="spellStart"/>
      <w:r w:rsidRPr="00C26EAD">
        <w:rPr>
          <w:rFonts w:ascii="Times New Roman" w:hAnsi="Times New Roman" w:cs="Times New Roman"/>
          <w:color w:val="202122"/>
          <w:sz w:val="18"/>
          <w:szCs w:val="18"/>
        </w:rPr>
        <w:t>безгосударственного</w:t>
      </w:r>
      <w:proofErr w:type="spellEnd"/>
      <w:r w:rsidRPr="00C26EAD">
        <w:rPr>
          <w:rFonts w:ascii="Times New Roman" w:hAnsi="Times New Roman" w:cs="Times New Roman"/>
          <w:color w:val="202122"/>
          <w:sz w:val="18"/>
          <w:szCs w:val="18"/>
        </w:rPr>
        <w:t xml:space="preserve"> коммунистического общества на земле, в котором не будет </w:t>
      </w:r>
      <w:hyperlink r:id="rId23" w:tooltip="Классовая борьба" w:history="1">
        <w:r w:rsidRPr="00C26EAD">
          <w:rPr>
            <w:rStyle w:val="a4"/>
            <w:rFonts w:ascii="Times New Roman" w:hAnsi="Times New Roman" w:cs="Times New Roman"/>
            <w:color w:val="0B0080"/>
            <w:sz w:val="18"/>
            <w:szCs w:val="18"/>
            <w:u w:val="none"/>
          </w:rPr>
          <w:t>классовой борьбы</w:t>
        </w:r>
      </w:hyperlink>
      <w:r w:rsidRPr="00C26EAD">
        <w:rPr>
          <w:rFonts w:ascii="Times New Roman" w:hAnsi="Times New Roman" w:cs="Times New Roman"/>
          <w:color w:val="202122"/>
          <w:sz w:val="18"/>
          <w:szCs w:val="18"/>
        </w:rPr>
        <w:t>, которую марксисты считают двигателем истории. По </w:t>
      </w:r>
      <w:hyperlink r:id="rId24" w:tooltip="Маркс, Карл" w:history="1">
        <w:r w:rsidRPr="00C26EAD">
          <w:rPr>
            <w:rStyle w:val="a4"/>
            <w:rFonts w:ascii="Times New Roman" w:hAnsi="Times New Roman" w:cs="Times New Roman"/>
            <w:color w:val="0B0080"/>
            <w:sz w:val="18"/>
            <w:szCs w:val="18"/>
            <w:u w:val="none"/>
          </w:rPr>
          <w:t>Марксу</w:t>
        </w:r>
      </w:hyperlink>
      <w:r w:rsidRPr="00C26EAD">
        <w:rPr>
          <w:rFonts w:ascii="Times New Roman" w:hAnsi="Times New Roman" w:cs="Times New Roman"/>
          <w:color w:val="202122"/>
          <w:sz w:val="18"/>
          <w:szCs w:val="18"/>
        </w:rPr>
        <w:t>, «буржуазной общественной формацией завершается предыстория человеческого общества»</w:t>
      </w:r>
      <w:hyperlink r:id="rId25" w:anchor="cite_note-1" w:history="1">
        <w:r w:rsidRPr="00C26EAD">
          <w:rPr>
            <w:rStyle w:val="a4"/>
            <w:rFonts w:ascii="Times New Roman" w:hAnsi="Times New Roman" w:cs="Times New Roman"/>
            <w:color w:val="0B0080"/>
            <w:sz w:val="18"/>
            <w:szCs w:val="18"/>
            <w:u w:val="none"/>
            <w:vertAlign w:val="superscript"/>
          </w:rPr>
          <w:t>[1]</w:t>
        </w:r>
      </w:hyperlink>
      <w:r w:rsidRPr="00C26EAD">
        <w:rPr>
          <w:rFonts w:ascii="Times New Roman" w:hAnsi="Times New Roman" w:cs="Times New Roman"/>
          <w:color w:val="202122"/>
          <w:sz w:val="18"/>
          <w:szCs w:val="18"/>
        </w:rPr>
        <w:t>. Идею истории как процесса с началом и концом Маркс заимствовал у </w:t>
      </w:r>
      <w:hyperlink r:id="rId26" w:tooltip="Гегель" w:history="1">
        <w:r w:rsidRPr="00C26EAD">
          <w:rPr>
            <w:rStyle w:val="a4"/>
            <w:rFonts w:ascii="Times New Roman" w:hAnsi="Times New Roman" w:cs="Times New Roman"/>
            <w:color w:val="0B0080"/>
            <w:sz w:val="18"/>
            <w:szCs w:val="18"/>
            <w:u w:val="none"/>
          </w:rPr>
          <w:t>Гегеля</w:t>
        </w:r>
      </w:hyperlink>
      <w:r w:rsidRPr="00C26EAD">
        <w:rPr>
          <w:rFonts w:ascii="Times New Roman" w:hAnsi="Times New Roman" w:cs="Times New Roman"/>
          <w:color w:val="202122"/>
          <w:sz w:val="18"/>
          <w:szCs w:val="18"/>
        </w:rPr>
        <w:t>, который думал, что история подходит к концу в 1806 году. Подобно христианам, Маркс не привёл деталей истории человеческого общества, которая начнётся после «предыстории»;</w:t>
      </w:r>
    </w:p>
    <w:p w:rsidR="00EE3172" w:rsidRPr="00C26EAD" w:rsidRDefault="00EE3172" w:rsidP="00EE3172">
      <w:pPr>
        <w:numPr>
          <w:ilvl w:val="0"/>
          <w:numId w:val="23"/>
        </w:numPr>
        <w:shd w:val="clear" w:color="auto" w:fill="FFFFFF"/>
        <w:spacing w:before="100" w:beforeAutospacing="1" w:after="24" w:line="240" w:lineRule="auto"/>
        <w:ind w:left="384"/>
        <w:rPr>
          <w:rFonts w:ascii="Times New Roman" w:hAnsi="Times New Roman" w:cs="Times New Roman"/>
          <w:color w:val="202122"/>
          <w:sz w:val="18"/>
          <w:szCs w:val="18"/>
        </w:rPr>
      </w:pPr>
      <w:r w:rsidRPr="00C26EAD">
        <w:rPr>
          <w:rFonts w:ascii="Times New Roman" w:hAnsi="Times New Roman" w:cs="Times New Roman"/>
          <w:color w:val="202122"/>
          <w:sz w:val="18"/>
          <w:szCs w:val="18"/>
        </w:rPr>
        <w:t>в </w:t>
      </w:r>
      <w:hyperlink r:id="rId27" w:tooltip="Национал-социализм" w:history="1">
        <w:r w:rsidRPr="00C26EAD">
          <w:rPr>
            <w:rStyle w:val="a4"/>
            <w:rFonts w:ascii="Times New Roman" w:hAnsi="Times New Roman" w:cs="Times New Roman"/>
            <w:color w:val="0B0080"/>
            <w:sz w:val="18"/>
            <w:szCs w:val="18"/>
            <w:u w:val="none"/>
          </w:rPr>
          <w:t>нацизме</w:t>
        </w:r>
      </w:hyperlink>
      <w:r w:rsidRPr="00C26EAD">
        <w:rPr>
          <w:rFonts w:ascii="Times New Roman" w:hAnsi="Times New Roman" w:cs="Times New Roman"/>
          <w:color w:val="202122"/>
          <w:sz w:val="18"/>
          <w:szCs w:val="18"/>
        </w:rPr>
        <w:t> конец истории видели в создании арийского государства, которое на своей обширной территории имело бы все необходимые ресурсы для спокойного длительного существования («</w:t>
      </w:r>
      <w:hyperlink r:id="rId28" w:tooltip="Тысячелетний рейх" w:history="1">
        <w:r w:rsidRPr="00C26EAD">
          <w:rPr>
            <w:rStyle w:val="a4"/>
            <w:rFonts w:ascii="Times New Roman" w:hAnsi="Times New Roman" w:cs="Times New Roman"/>
            <w:color w:val="0B0080"/>
            <w:sz w:val="18"/>
            <w:szCs w:val="18"/>
            <w:u w:val="none"/>
          </w:rPr>
          <w:t>тысячелетний рейх</w:t>
        </w:r>
      </w:hyperlink>
      <w:r w:rsidRPr="00C26EAD">
        <w:rPr>
          <w:rFonts w:ascii="Times New Roman" w:hAnsi="Times New Roman" w:cs="Times New Roman"/>
          <w:color w:val="202122"/>
          <w:sz w:val="18"/>
          <w:szCs w:val="18"/>
        </w:rPr>
        <w:t>»);</w:t>
      </w:r>
    </w:p>
    <w:p w:rsidR="00EE3172" w:rsidRPr="00C26EAD" w:rsidRDefault="00EE3172" w:rsidP="00EE3172">
      <w:pPr>
        <w:numPr>
          <w:ilvl w:val="0"/>
          <w:numId w:val="23"/>
        </w:numPr>
        <w:shd w:val="clear" w:color="auto" w:fill="FFFFFF"/>
        <w:spacing w:before="100" w:beforeAutospacing="1" w:after="24" w:line="240" w:lineRule="auto"/>
        <w:ind w:left="384"/>
        <w:rPr>
          <w:rFonts w:ascii="Times New Roman" w:hAnsi="Times New Roman" w:cs="Times New Roman"/>
          <w:color w:val="202122"/>
          <w:sz w:val="18"/>
          <w:szCs w:val="18"/>
        </w:rPr>
      </w:pPr>
      <w:r w:rsidRPr="00C26EAD">
        <w:rPr>
          <w:rFonts w:ascii="Times New Roman" w:hAnsi="Times New Roman" w:cs="Times New Roman"/>
          <w:color w:val="202122"/>
          <w:sz w:val="18"/>
          <w:szCs w:val="18"/>
        </w:rPr>
        <w:t>в конце XX века в связи с </w:t>
      </w:r>
      <w:hyperlink r:id="rId29" w:tooltip="Распад СССР" w:history="1">
        <w:r w:rsidRPr="00C26EAD">
          <w:rPr>
            <w:rStyle w:val="a4"/>
            <w:rFonts w:ascii="Times New Roman" w:hAnsi="Times New Roman" w:cs="Times New Roman"/>
            <w:color w:val="0B0080"/>
            <w:sz w:val="18"/>
            <w:szCs w:val="18"/>
            <w:u w:val="none"/>
          </w:rPr>
          <w:t>распадом СССР</w:t>
        </w:r>
      </w:hyperlink>
      <w:r w:rsidRPr="00C26EAD">
        <w:rPr>
          <w:rFonts w:ascii="Times New Roman" w:hAnsi="Times New Roman" w:cs="Times New Roman"/>
          <w:color w:val="202122"/>
          <w:sz w:val="18"/>
          <w:szCs w:val="18"/>
        </w:rPr>
        <w:t> идея конца истории стала ассоциироваться с тезисом об окончательной победе западной либеральной цивилизации в современном мире. Этот подход был детализирован в появившейся в 1989 году статье </w:t>
      </w:r>
      <w:hyperlink r:id="rId30" w:tooltip="Фукуяма, Фрэнсис" w:history="1">
        <w:r w:rsidRPr="00C26EAD">
          <w:rPr>
            <w:rStyle w:val="a4"/>
            <w:rFonts w:ascii="Times New Roman" w:hAnsi="Times New Roman" w:cs="Times New Roman"/>
            <w:color w:val="0B0080"/>
            <w:sz w:val="18"/>
            <w:szCs w:val="18"/>
            <w:u w:val="none"/>
          </w:rPr>
          <w:t xml:space="preserve">Ф. </w:t>
        </w:r>
        <w:proofErr w:type="spellStart"/>
        <w:r w:rsidRPr="00C26EAD">
          <w:rPr>
            <w:rStyle w:val="a4"/>
            <w:rFonts w:ascii="Times New Roman" w:hAnsi="Times New Roman" w:cs="Times New Roman"/>
            <w:color w:val="0B0080"/>
            <w:sz w:val="18"/>
            <w:szCs w:val="18"/>
            <w:u w:val="none"/>
          </w:rPr>
          <w:t>Фукуямы</w:t>
        </w:r>
        <w:proofErr w:type="spellEnd"/>
      </w:hyperlink>
      <w:r w:rsidRPr="00C26EAD">
        <w:rPr>
          <w:rFonts w:ascii="Times New Roman" w:hAnsi="Times New Roman" w:cs="Times New Roman"/>
          <w:color w:val="202122"/>
          <w:sz w:val="18"/>
          <w:szCs w:val="18"/>
        </w:rPr>
        <w:t>, и последовавшей за статьёй в 1992 году книги «</w:t>
      </w:r>
      <w:hyperlink r:id="rId31" w:tooltip="Конец истории и последний человек" w:history="1">
        <w:r w:rsidRPr="00C26EAD">
          <w:rPr>
            <w:rStyle w:val="a4"/>
            <w:rFonts w:ascii="Times New Roman" w:hAnsi="Times New Roman" w:cs="Times New Roman"/>
            <w:color w:val="0B0080"/>
            <w:sz w:val="18"/>
            <w:szCs w:val="18"/>
            <w:u w:val="none"/>
          </w:rPr>
          <w:t>Конец истории и последний человек</w:t>
        </w:r>
      </w:hyperlink>
      <w:r w:rsidRPr="00C26EAD">
        <w:rPr>
          <w:rFonts w:ascii="Times New Roman" w:hAnsi="Times New Roman" w:cs="Times New Roman"/>
          <w:color w:val="202122"/>
          <w:sz w:val="18"/>
          <w:szCs w:val="18"/>
        </w:rPr>
        <w:t>», подвергшихся значительной критике.</w:t>
      </w:r>
    </w:p>
    <w:p w:rsidR="00EE3172" w:rsidRPr="00C26EAD" w:rsidRDefault="00C309B2" w:rsidP="00C309B2">
      <w:pPr>
        <w:rPr>
          <w:rFonts w:ascii="Times New Roman" w:hAnsi="Times New Roman" w:cs="Times New Roman"/>
          <w:b/>
          <w:sz w:val="18"/>
          <w:szCs w:val="18"/>
        </w:rPr>
      </w:pPr>
      <w:r w:rsidRPr="00C26EAD">
        <w:rPr>
          <w:rFonts w:ascii="Times New Roman" w:hAnsi="Times New Roman" w:cs="Times New Roman"/>
          <w:b/>
          <w:sz w:val="18"/>
          <w:szCs w:val="18"/>
        </w:rPr>
        <w:t xml:space="preserve">        </w:t>
      </w:r>
      <w:r w:rsidR="00EE3172" w:rsidRPr="00C26EAD">
        <w:rPr>
          <w:rFonts w:ascii="Times New Roman" w:hAnsi="Times New Roman" w:cs="Times New Roman"/>
          <w:b/>
          <w:sz w:val="18"/>
          <w:szCs w:val="18"/>
        </w:rPr>
        <w:t xml:space="preserve">  </w:t>
      </w:r>
      <w:proofErr w:type="spellStart"/>
      <w:r w:rsidR="00EE3172" w:rsidRPr="00C26EAD">
        <w:rPr>
          <w:rFonts w:ascii="Times New Roman" w:hAnsi="Times New Roman" w:cs="Times New Roman"/>
          <w:b/>
          <w:color w:val="000000"/>
          <w:sz w:val="18"/>
          <w:szCs w:val="18"/>
          <w:shd w:val="clear" w:color="auto" w:fill="F6F6F6"/>
        </w:rPr>
        <w:t>Постчеловеческое</w:t>
      </w:r>
      <w:proofErr w:type="spellEnd"/>
      <w:r w:rsidR="00EE3172" w:rsidRPr="00C26EAD">
        <w:rPr>
          <w:rFonts w:ascii="Times New Roman" w:hAnsi="Times New Roman" w:cs="Times New Roman"/>
          <w:b/>
          <w:color w:val="000000"/>
          <w:sz w:val="18"/>
          <w:szCs w:val="18"/>
          <w:shd w:val="clear" w:color="auto" w:fill="F6F6F6"/>
        </w:rPr>
        <w:t xml:space="preserve"> будущее</w:t>
      </w:r>
      <w:proofErr w:type="gramStart"/>
      <w:r w:rsidR="00EE3172" w:rsidRPr="00C26EAD">
        <w:rPr>
          <w:rFonts w:ascii="Times New Roman" w:hAnsi="Times New Roman" w:cs="Times New Roman"/>
          <w:color w:val="000000"/>
          <w:sz w:val="18"/>
          <w:szCs w:val="18"/>
          <w:shd w:val="clear" w:color="auto" w:fill="F6F6F6"/>
        </w:rPr>
        <w:t xml:space="preserve"> .</w:t>
      </w:r>
      <w:proofErr w:type="gramEnd"/>
    </w:p>
    <w:p w:rsidR="00EE3172" w:rsidRPr="00C26EAD" w:rsidRDefault="00EE3172" w:rsidP="00C309B2">
      <w:pPr>
        <w:jc w:val="center"/>
        <w:rPr>
          <w:rFonts w:ascii="Times New Roman" w:hAnsi="Times New Roman" w:cs="Times New Roman"/>
          <w:b/>
          <w:sz w:val="18"/>
          <w:szCs w:val="18"/>
        </w:rPr>
      </w:pPr>
      <w:proofErr w:type="spellStart"/>
      <w:r w:rsidRPr="00C26EAD">
        <w:rPr>
          <w:rFonts w:ascii="Times New Roman" w:hAnsi="Times New Roman" w:cs="Times New Roman"/>
          <w:color w:val="000000"/>
          <w:sz w:val="18"/>
          <w:szCs w:val="18"/>
          <w:shd w:val="clear" w:color="auto" w:fill="F6F6F6"/>
        </w:rPr>
        <w:t>Фукуяма</w:t>
      </w:r>
      <w:proofErr w:type="spellEnd"/>
      <w:r w:rsidRPr="00C26EAD">
        <w:rPr>
          <w:rFonts w:ascii="Times New Roman" w:hAnsi="Times New Roman" w:cs="Times New Roman"/>
          <w:color w:val="000000"/>
          <w:sz w:val="18"/>
          <w:szCs w:val="18"/>
          <w:shd w:val="clear" w:color="auto" w:fill="F6F6F6"/>
        </w:rPr>
        <w:t xml:space="preserve"> также заявил, что  «не может быть конца истории без конца современного естествознания и технологий» (цитата из « Наше </w:t>
      </w:r>
      <w:proofErr w:type="spellStart"/>
      <w:r w:rsidRPr="00C26EAD">
        <w:rPr>
          <w:rFonts w:ascii="Times New Roman" w:hAnsi="Times New Roman" w:cs="Times New Roman"/>
          <w:color w:val="000000"/>
          <w:sz w:val="18"/>
          <w:szCs w:val="18"/>
          <w:shd w:val="clear" w:color="auto" w:fill="F6F6F6"/>
        </w:rPr>
        <w:t>постчеловеческое</w:t>
      </w:r>
      <w:proofErr w:type="spellEnd"/>
      <w:r w:rsidRPr="00C26EAD">
        <w:rPr>
          <w:rFonts w:ascii="Times New Roman" w:hAnsi="Times New Roman" w:cs="Times New Roman"/>
          <w:color w:val="000000"/>
          <w:sz w:val="18"/>
          <w:szCs w:val="18"/>
          <w:shd w:val="clear" w:color="auto" w:fill="F6F6F6"/>
        </w:rPr>
        <w:t xml:space="preserve"> будущее»</w:t>
      </w:r>
      <w:proofErr w:type="gramStart"/>
      <w:r w:rsidRPr="00C26EAD">
        <w:rPr>
          <w:rFonts w:ascii="Times New Roman" w:hAnsi="Times New Roman" w:cs="Times New Roman"/>
          <w:color w:val="000000"/>
          <w:sz w:val="18"/>
          <w:szCs w:val="18"/>
          <w:shd w:val="clear" w:color="auto" w:fill="F6F6F6"/>
        </w:rPr>
        <w:t xml:space="preserve"> )</w:t>
      </w:r>
      <w:proofErr w:type="gramEnd"/>
      <w:r w:rsidRPr="00C26EAD">
        <w:rPr>
          <w:rFonts w:ascii="Times New Roman" w:hAnsi="Times New Roman" w:cs="Times New Roman"/>
          <w:color w:val="000000"/>
          <w:sz w:val="18"/>
          <w:szCs w:val="18"/>
          <w:shd w:val="clear" w:color="auto" w:fill="F6F6F6"/>
        </w:rPr>
        <w:t xml:space="preserve">. </w:t>
      </w:r>
      <w:proofErr w:type="spellStart"/>
      <w:r w:rsidRPr="00C26EAD">
        <w:rPr>
          <w:rFonts w:ascii="Times New Roman" w:hAnsi="Times New Roman" w:cs="Times New Roman"/>
          <w:color w:val="000000"/>
          <w:sz w:val="18"/>
          <w:szCs w:val="18"/>
          <w:shd w:val="clear" w:color="auto" w:fill="F6F6F6"/>
        </w:rPr>
        <w:t>Фукуяма</w:t>
      </w:r>
      <w:proofErr w:type="spellEnd"/>
      <w:r w:rsidRPr="00C26EAD">
        <w:rPr>
          <w:rFonts w:ascii="Times New Roman" w:hAnsi="Times New Roman" w:cs="Times New Roman"/>
          <w:color w:val="000000"/>
          <w:sz w:val="18"/>
          <w:szCs w:val="18"/>
          <w:shd w:val="clear" w:color="auto" w:fill="F6F6F6"/>
        </w:rPr>
        <w:t xml:space="preserve"> предсказывает, что контроль человечества над собственной эволюцией будет иметь большое и, возможно, ужасное влияние на либеральную демократию.</w:t>
      </w:r>
    </w:p>
    <w:p w:rsidR="00E86F57" w:rsidRPr="00C26EAD" w:rsidRDefault="00E86F57" w:rsidP="00E86F57">
      <w:pPr>
        <w:shd w:val="clear" w:color="auto" w:fill="FFFFFF"/>
        <w:spacing w:after="120" w:line="240" w:lineRule="auto"/>
        <w:rPr>
          <w:rFonts w:ascii="Times New Roman" w:eastAsia="Times New Roman" w:hAnsi="Times New Roman" w:cs="Times New Roman"/>
          <w:i/>
          <w:iCs/>
          <w:color w:val="333333"/>
          <w:sz w:val="18"/>
          <w:szCs w:val="18"/>
          <w:highlight w:val="yellow"/>
          <w:lang w:eastAsia="ru-RU"/>
        </w:rPr>
      </w:pPr>
      <w:r w:rsidRPr="00C26EAD">
        <w:rPr>
          <w:rFonts w:ascii="Times New Roman" w:eastAsia="Times New Roman" w:hAnsi="Times New Roman" w:cs="Times New Roman"/>
          <w:i/>
          <w:iCs/>
          <w:color w:val="333333"/>
          <w:sz w:val="18"/>
          <w:szCs w:val="18"/>
          <w:highlight w:val="yellow"/>
          <w:lang w:eastAsia="ru-RU"/>
        </w:rPr>
        <w:t>Оптимистические модели</w:t>
      </w:r>
      <w:r w:rsidRPr="00C26EAD">
        <w:rPr>
          <w:rFonts w:ascii="Times New Roman" w:eastAsia="Times New Roman" w:hAnsi="Times New Roman" w:cs="Times New Roman"/>
          <w:i/>
          <w:iCs/>
          <w:color w:val="333333"/>
          <w:sz w:val="18"/>
          <w:szCs w:val="18"/>
          <w:lang w:eastAsia="ru-RU"/>
        </w:rPr>
        <w:t>:</w:t>
      </w:r>
    </w:p>
    <w:p w:rsidR="00E86F57" w:rsidRPr="00C26EAD" w:rsidRDefault="00E86F57" w:rsidP="00E86F5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proofErr w:type="gramStart"/>
      <w:r w:rsidRPr="00C26EAD">
        <w:rPr>
          <w:rFonts w:ascii="Times New Roman" w:eastAsia="Times New Roman" w:hAnsi="Times New Roman" w:cs="Times New Roman"/>
          <w:b/>
          <w:bCs/>
          <w:color w:val="333333"/>
          <w:sz w:val="18"/>
          <w:szCs w:val="18"/>
          <w:u w:val="single"/>
          <w:lang w:eastAsia="ru-RU"/>
        </w:rPr>
        <w:t>индустриальное общество </w:t>
      </w:r>
      <w:r w:rsidRPr="00C26EAD">
        <w:rPr>
          <w:rFonts w:ascii="Times New Roman" w:eastAsia="Times New Roman" w:hAnsi="Times New Roman" w:cs="Times New Roman"/>
          <w:color w:val="333333"/>
          <w:sz w:val="18"/>
          <w:szCs w:val="18"/>
          <w:lang w:eastAsia="ru-RU"/>
        </w:rPr>
        <w:t xml:space="preserve">(Р. Арон, Д. Белл, Е. </w:t>
      </w:r>
      <w:proofErr w:type="spellStart"/>
      <w:r w:rsidRPr="00C26EAD">
        <w:rPr>
          <w:rFonts w:ascii="Times New Roman" w:eastAsia="Times New Roman" w:hAnsi="Times New Roman" w:cs="Times New Roman"/>
          <w:color w:val="333333"/>
          <w:sz w:val="18"/>
          <w:szCs w:val="18"/>
          <w:lang w:eastAsia="ru-RU"/>
        </w:rPr>
        <w:t>Масуда</w:t>
      </w:r>
      <w:proofErr w:type="spellEnd"/>
      <w:r w:rsidRPr="00C26EAD">
        <w:rPr>
          <w:rFonts w:ascii="Times New Roman" w:eastAsia="Times New Roman" w:hAnsi="Times New Roman" w:cs="Times New Roman"/>
          <w:color w:val="333333"/>
          <w:sz w:val="18"/>
          <w:szCs w:val="18"/>
          <w:lang w:eastAsia="ru-RU"/>
        </w:rPr>
        <w:t>; конец XIX– 60-е годы XX века; не следует сокращать темпы экономического развития, “никаких ограничений ПРОГРЕССУ, НАУКА – непосредственная производительная сила общества.</w:t>
      </w:r>
      <w:proofErr w:type="gramEnd"/>
    </w:p>
    <w:p w:rsidR="00E86F57" w:rsidRPr="00C26EAD" w:rsidRDefault="00E86F57" w:rsidP="00E86F5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proofErr w:type="gramStart"/>
      <w:r w:rsidRPr="00C26EAD">
        <w:rPr>
          <w:rFonts w:ascii="Times New Roman" w:eastAsia="Times New Roman" w:hAnsi="Times New Roman" w:cs="Times New Roman"/>
          <w:b/>
          <w:bCs/>
          <w:color w:val="333333"/>
          <w:sz w:val="18"/>
          <w:szCs w:val="18"/>
          <w:u w:val="single"/>
          <w:lang w:eastAsia="ru-RU"/>
        </w:rPr>
        <w:t>постиндустриальное общество (</w:t>
      </w:r>
      <w:r w:rsidRPr="00C26EAD">
        <w:rPr>
          <w:rFonts w:ascii="Times New Roman" w:eastAsia="Times New Roman" w:hAnsi="Times New Roman" w:cs="Times New Roman"/>
          <w:color w:val="333333"/>
          <w:sz w:val="18"/>
          <w:szCs w:val="18"/>
          <w:lang w:eastAsia="ru-RU"/>
        </w:rPr>
        <w:t xml:space="preserve">Д, Белл, З. Бжезинский, Э. </w:t>
      </w:r>
      <w:proofErr w:type="spellStart"/>
      <w:r w:rsidRPr="00C26EAD">
        <w:rPr>
          <w:rFonts w:ascii="Times New Roman" w:eastAsia="Times New Roman" w:hAnsi="Times New Roman" w:cs="Times New Roman"/>
          <w:color w:val="333333"/>
          <w:sz w:val="18"/>
          <w:szCs w:val="18"/>
          <w:lang w:eastAsia="ru-RU"/>
        </w:rPr>
        <w:t>Тоффлер</w:t>
      </w:r>
      <w:proofErr w:type="spellEnd"/>
      <w:r w:rsidRPr="00C26EAD">
        <w:rPr>
          <w:rFonts w:ascii="Times New Roman" w:eastAsia="Times New Roman" w:hAnsi="Times New Roman" w:cs="Times New Roman"/>
          <w:color w:val="333333"/>
          <w:sz w:val="18"/>
          <w:szCs w:val="18"/>
          <w:lang w:eastAsia="ru-RU"/>
        </w:rPr>
        <w:t xml:space="preserve">, 50-60-е XX века; НТП ведёт к всеобщему благоденствию и процветанию, новый виток НТР (“третья волна”) создаст единую </w:t>
      </w:r>
      <w:proofErr w:type="spellStart"/>
      <w:r w:rsidRPr="00C26EAD">
        <w:rPr>
          <w:rFonts w:ascii="Times New Roman" w:eastAsia="Times New Roman" w:hAnsi="Times New Roman" w:cs="Times New Roman"/>
          <w:color w:val="333333"/>
          <w:sz w:val="18"/>
          <w:szCs w:val="18"/>
          <w:lang w:eastAsia="ru-RU"/>
        </w:rPr>
        <w:t>социокультурную</w:t>
      </w:r>
      <w:proofErr w:type="spellEnd"/>
      <w:r w:rsidRPr="00C26EAD">
        <w:rPr>
          <w:rFonts w:ascii="Times New Roman" w:eastAsia="Times New Roman" w:hAnsi="Times New Roman" w:cs="Times New Roman"/>
          <w:color w:val="333333"/>
          <w:sz w:val="18"/>
          <w:szCs w:val="18"/>
          <w:lang w:eastAsia="ru-RU"/>
        </w:rPr>
        <w:t xml:space="preserve"> общность без существенного изменения системы политической власти; идея передачи власти людям науки и техники (технократия).</w:t>
      </w:r>
      <w:proofErr w:type="gramEnd"/>
    </w:p>
    <w:p w:rsidR="00E86F57" w:rsidRPr="00C26EAD" w:rsidRDefault="00E86F57" w:rsidP="00E86F5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proofErr w:type="gramStart"/>
      <w:r w:rsidRPr="00C26EAD">
        <w:rPr>
          <w:rFonts w:ascii="Times New Roman" w:eastAsia="Times New Roman" w:hAnsi="Times New Roman" w:cs="Times New Roman"/>
          <w:b/>
          <w:bCs/>
          <w:color w:val="333333"/>
          <w:sz w:val="18"/>
          <w:szCs w:val="18"/>
          <w:u w:val="single"/>
          <w:lang w:eastAsia="ru-RU"/>
        </w:rPr>
        <w:t>теория конвергенции (сближения</w:t>
      </w:r>
      <w:r w:rsidRPr="00C26EAD">
        <w:rPr>
          <w:rFonts w:ascii="Times New Roman" w:eastAsia="Times New Roman" w:hAnsi="Times New Roman" w:cs="Times New Roman"/>
          <w:color w:val="333333"/>
          <w:sz w:val="18"/>
          <w:szCs w:val="18"/>
          <w:lang w:eastAsia="ru-RU"/>
        </w:rPr>
        <w:t>) – П. А. Сорокин, А. Д. Сахаров; 50-90-е годы XX века; сближение двух систем: капиталистической и социалистической; 70-е годы; конкретные программы борьбы с голодом; В. Леонтьев – модель “мирового хозяйства”.</w:t>
      </w:r>
      <w:proofErr w:type="gramEnd"/>
    </w:p>
    <w:p w:rsidR="00E86F57" w:rsidRPr="00C26EAD" w:rsidRDefault="00E86F57" w:rsidP="00E86F5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b/>
          <w:bCs/>
          <w:color w:val="333333"/>
          <w:sz w:val="18"/>
          <w:szCs w:val="18"/>
          <w:u w:val="single"/>
          <w:lang w:eastAsia="ru-RU"/>
        </w:rPr>
        <w:t>космическая, “</w:t>
      </w:r>
      <w:proofErr w:type="spellStart"/>
      <w:r w:rsidRPr="00C26EAD">
        <w:rPr>
          <w:rFonts w:ascii="Times New Roman" w:eastAsia="Times New Roman" w:hAnsi="Times New Roman" w:cs="Times New Roman"/>
          <w:b/>
          <w:bCs/>
          <w:color w:val="333333"/>
          <w:sz w:val="18"/>
          <w:szCs w:val="18"/>
          <w:u w:val="single"/>
          <w:lang w:eastAsia="ru-RU"/>
        </w:rPr>
        <w:t>ноосферная</w:t>
      </w:r>
      <w:proofErr w:type="spellEnd"/>
      <w:r w:rsidRPr="00C26EAD">
        <w:rPr>
          <w:rFonts w:ascii="Times New Roman" w:eastAsia="Times New Roman" w:hAnsi="Times New Roman" w:cs="Times New Roman"/>
          <w:b/>
          <w:bCs/>
          <w:color w:val="333333"/>
          <w:sz w:val="18"/>
          <w:szCs w:val="18"/>
          <w:u w:val="single"/>
          <w:lang w:eastAsia="ru-RU"/>
        </w:rPr>
        <w:t>” модель </w:t>
      </w:r>
      <w:r w:rsidRPr="00C26EAD">
        <w:rPr>
          <w:rFonts w:ascii="Times New Roman" w:eastAsia="Times New Roman" w:hAnsi="Times New Roman" w:cs="Times New Roman"/>
          <w:color w:val="333333"/>
          <w:sz w:val="18"/>
          <w:szCs w:val="18"/>
          <w:lang w:eastAsia="ru-RU"/>
        </w:rPr>
        <w:t xml:space="preserve">– 30-40-е годы XX века; Н. Ф. Фёдоров, К. Э. Циолковский, В. И. Вернадский, А. Л. Чижевский (русский </w:t>
      </w:r>
      <w:proofErr w:type="spellStart"/>
      <w:r w:rsidRPr="00C26EAD">
        <w:rPr>
          <w:rFonts w:ascii="Times New Roman" w:eastAsia="Times New Roman" w:hAnsi="Times New Roman" w:cs="Times New Roman"/>
          <w:color w:val="333333"/>
          <w:sz w:val="18"/>
          <w:szCs w:val="18"/>
          <w:lang w:eastAsia="ru-RU"/>
        </w:rPr>
        <w:t>космизм</w:t>
      </w:r>
      <w:proofErr w:type="spellEnd"/>
      <w:r w:rsidRPr="00C26EAD">
        <w:rPr>
          <w:rFonts w:ascii="Times New Roman" w:eastAsia="Times New Roman" w:hAnsi="Times New Roman" w:cs="Times New Roman"/>
          <w:color w:val="333333"/>
          <w:sz w:val="18"/>
          <w:szCs w:val="18"/>
          <w:lang w:eastAsia="ru-RU"/>
        </w:rPr>
        <w:t>), Т. де Шарден; биосфера с помощью человека (науки) преобразовывается сферу разума, возникает планетарное мышление.</w:t>
      </w:r>
    </w:p>
    <w:p w:rsidR="00E86F57" w:rsidRPr="00C26EAD" w:rsidRDefault="00E86F57" w:rsidP="00E86F57">
      <w:pPr>
        <w:spacing w:after="120" w:line="240" w:lineRule="auto"/>
        <w:rPr>
          <w:rFonts w:ascii="Times New Roman" w:eastAsia="Times New Roman" w:hAnsi="Times New Roman" w:cs="Times New Roman"/>
          <w:i/>
          <w:iCs/>
          <w:color w:val="333333"/>
          <w:sz w:val="18"/>
          <w:szCs w:val="18"/>
          <w:shd w:val="clear" w:color="auto" w:fill="FFFFFF"/>
          <w:lang w:eastAsia="ru-RU"/>
        </w:rPr>
      </w:pPr>
      <w:r w:rsidRPr="00C26EAD">
        <w:rPr>
          <w:rFonts w:ascii="Times New Roman" w:eastAsia="Times New Roman" w:hAnsi="Times New Roman" w:cs="Times New Roman"/>
          <w:i/>
          <w:iCs/>
          <w:color w:val="333333"/>
          <w:sz w:val="18"/>
          <w:szCs w:val="18"/>
          <w:highlight w:val="yellow"/>
          <w:shd w:val="clear" w:color="auto" w:fill="FFFFFF"/>
          <w:lang w:eastAsia="ru-RU"/>
        </w:rPr>
        <w:t>Пессимистические модели</w:t>
      </w:r>
      <w:r w:rsidRPr="00C26EAD">
        <w:rPr>
          <w:rFonts w:ascii="Times New Roman" w:eastAsia="Times New Roman" w:hAnsi="Times New Roman" w:cs="Times New Roman"/>
          <w:i/>
          <w:iCs/>
          <w:color w:val="333333"/>
          <w:sz w:val="18"/>
          <w:szCs w:val="18"/>
          <w:shd w:val="clear" w:color="auto" w:fill="FFFFFF"/>
          <w:lang w:eastAsia="ru-RU"/>
        </w:rPr>
        <w:t>:</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proofErr w:type="gramStart"/>
      <w:r w:rsidRPr="00C26EAD">
        <w:rPr>
          <w:rFonts w:ascii="Times New Roman" w:eastAsia="Times New Roman" w:hAnsi="Times New Roman" w:cs="Times New Roman"/>
          <w:color w:val="333333"/>
          <w:sz w:val="18"/>
          <w:szCs w:val="18"/>
          <w:lang w:eastAsia="ru-RU"/>
        </w:rPr>
        <w:t>– </w:t>
      </w:r>
      <w:r w:rsidRPr="00C26EAD">
        <w:rPr>
          <w:rFonts w:ascii="Times New Roman" w:eastAsia="Times New Roman" w:hAnsi="Times New Roman" w:cs="Times New Roman"/>
          <w:b/>
          <w:bCs/>
          <w:color w:val="333333"/>
          <w:sz w:val="18"/>
          <w:szCs w:val="18"/>
          <w:u w:val="single"/>
          <w:lang w:eastAsia="ru-RU"/>
        </w:rPr>
        <w:t>теория глобальной катастрофы</w:t>
      </w:r>
      <w:r w:rsidRPr="00C26EAD">
        <w:rPr>
          <w:rFonts w:ascii="Times New Roman" w:eastAsia="Times New Roman" w:hAnsi="Times New Roman" w:cs="Times New Roman"/>
          <w:color w:val="333333"/>
          <w:sz w:val="18"/>
          <w:szCs w:val="18"/>
          <w:lang w:eastAsia="ru-RU"/>
        </w:rPr>
        <w:t xml:space="preserve"> – Римский клуб; 60-е годы XX века; в результате НТП произойдёт обострение экологических и других глобальных проблем, что приведёт к катастрофе; два подхода: первый – теория “пределы роста” (Дж. </w:t>
      </w:r>
      <w:proofErr w:type="spellStart"/>
      <w:r w:rsidRPr="00C26EAD">
        <w:rPr>
          <w:rFonts w:ascii="Times New Roman" w:eastAsia="Times New Roman" w:hAnsi="Times New Roman" w:cs="Times New Roman"/>
          <w:color w:val="333333"/>
          <w:sz w:val="18"/>
          <w:szCs w:val="18"/>
          <w:lang w:eastAsia="ru-RU"/>
        </w:rPr>
        <w:t>Форрестер</w:t>
      </w:r>
      <w:proofErr w:type="spellEnd"/>
      <w:r w:rsidRPr="00C26EAD">
        <w:rPr>
          <w:rFonts w:ascii="Times New Roman" w:eastAsia="Times New Roman" w:hAnsi="Times New Roman" w:cs="Times New Roman"/>
          <w:color w:val="333333"/>
          <w:sz w:val="18"/>
          <w:szCs w:val="18"/>
          <w:lang w:eastAsia="ru-RU"/>
        </w:rPr>
        <w:t xml:space="preserve">, Дж. </w:t>
      </w:r>
      <w:proofErr w:type="spellStart"/>
      <w:r w:rsidRPr="00C26EAD">
        <w:rPr>
          <w:rFonts w:ascii="Times New Roman" w:eastAsia="Times New Roman" w:hAnsi="Times New Roman" w:cs="Times New Roman"/>
          <w:color w:val="333333"/>
          <w:sz w:val="18"/>
          <w:szCs w:val="18"/>
          <w:lang w:eastAsia="ru-RU"/>
        </w:rPr>
        <w:t>Медоуз</w:t>
      </w:r>
      <w:proofErr w:type="spellEnd"/>
      <w:r w:rsidRPr="00C26EAD">
        <w:rPr>
          <w:rFonts w:ascii="Times New Roman" w:eastAsia="Times New Roman" w:hAnsi="Times New Roman" w:cs="Times New Roman"/>
          <w:color w:val="333333"/>
          <w:sz w:val="18"/>
          <w:szCs w:val="18"/>
          <w:lang w:eastAsia="ru-RU"/>
        </w:rPr>
        <w:t>); необходимость экономического равновесия, ограничения роста населения, контроль за загрязнением окружающей среды; человечество – регулятор жизни на планете и второй – теория культурно-исторических типов (А, Тойнби);</w:t>
      </w:r>
      <w:proofErr w:type="gramEnd"/>
      <w:r w:rsidRPr="00C26EAD">
        <w:rPr>
          <w:rFonts w:ascii="Times New Roman" w:eastAsia="Times New Roman" w:hAnsi="Times New Roman" w:cs="Times New Roman"/>
          <w:color w:val="333333"/>
          <w:sz w:val="18"/>
          <w:szCs w:val="18"/>
          <w:lang w:eastAsia="ru-RU"/>
        </w:rPr>
        <w:t xml:space="preserve"> упадок и разложение цивилизации в результате исчерпания ресурсов, не позволяющих давать ответы на вызовы Логоса.</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w:t>
      </w:r>
      <w:proofErr w:type="spellStart"/>
      <w:r w:rsidRPr="00C26EAD">
        <w:rPr>
          <w:rFonts w:ascii="Times New Roman" w:eastAsia="Times New Roman" w:hAnsi="Times New Roman" w:cs="Times New Roman"/>
          <w:b/>
          <w:bCs/>
          <w:color w:val="333333"/>
          <w:sz w:val="18"/>
          <w:szCs w:val="18"/>
          <w:u w:val="single"/>
          <w:lang w:eastAsia="ru-RU"/>
        </w:rPr>
        <w:t>нанотехнологическая</w:t>
      </w:r>
      <w:proofErr w:type="spellEnd"/>
      <w:r w:rsidRPr="00C26EAD">
        <w:rPr>
          <w:rFonts w:ascii="Times New Roman" w:eastAsia="Times New Roman" w:hAnsi="Times New Roman" w:cs="Times New Roman"/>
          <w:b/>
          <w:bCs/>
          <w:color w:val="333333"/>
          <w:sz w:val="18"/>
          <w:szCs w:val="18"/>
          <w:u w:val="single"/>
          <w:lang w:eastAsia="ru-RU"/>
        </w:rPr>
        <w:t xml:space="preserve"> катастрофа</w:t>
      </w:r>
      <w:r w:rsidR="00631996" w:rsidRPr="00C26EAD">
        <w:rPr>
          <w:rFonts w:ascii="Times New Roman" w:eastAsia="Times New Roman" w:hAnsi="Times New Roman" w:cs="Times New Roman"/>
          <w:color w:val="333333"/>
          <w:sz w:val="18"/>
          <w:szCs w:val="18"/>
          <w:lang w:eastAsia="ru-RU"/>
        </w:rPr>
        <w:t xml:space="preserve"> – конец XX века– </w:t>
      </w:r>
      <w:proofErr w:type="gramStart"/>
      <w:r w:rsidR="00631996" w:rsidRPr="00C26EAD">
        <w:rPr>
          <w:rFonts w:ascii="Times New Roman" w:eastAsia="Times New Roman" w:hAnsi="Times New Roman" w:cs="Times New Roman"/>
          <w:color w:val="333333"/>
          <w:sz w:val="18"/>
          <w:szCs w:val="18"/>
          <w:lang w:eastAsia="ru-RU"/>
        </w:rPr>
        <w:t>на</w:t>
      </w:r>
      <w:proofErr w:type="gramEnd"/>
      <w:r w:rsidR="00631996" w:rsidRPr="00C26EAD">
        <w:rPr>
          <w:rFonts w:ascii="Times New Roman" w:eastAsia="Times New Roman" w:hAnsi="Times New Roman" w:cs="Times New Roman"/>
          <w:color w:val="333333"/>
          <w:sz w:val="18"/>
          <w:szCs w:val="18"/>
          <w:lang w:eastAsia="ru-RU"/>
        </w:rPr>
        <w:t>ше время</w:t>
      </w:r>
      <w:r w:rsidRPr="00C26EAD">
        <w:rPr>
          <w:rFonts w:ascii="Times New Roman" w:eastAsia="Times New Roman" w:hAnsi="Times New Roman" w:cs="Times New Roman"/>
          <w:color w:val="333333"/>
          <w:sz w:val="18"/>
          <w:szCs w:val="18"/>
          <w:lang w:eastAsia="ru-RU"/>
        </w:rPr>
        <w:t>; сценарий “серая слизь”.</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w:t>
      </w:r>
      <w:r w:rsidRPr="00C26EAD">
        <w:rPr>
          <w:rFonts w:ascii="Times New Roman" w:eastAsia="Times New Roman" w:hAnsi="Times New Roman" w:cs="Times New Roman"/>
          <w:b/>
          <w:bCs/>
          <w:color w:val="333333"/>
          <w:sz w:val="18"/>
          <w:szCs w:val="18"/>
          <w:u w:val="single"/>
          <w:lang w:eastAsia="ru-RU"/>
        </w:rPr>
        <w:t>история человечества – история его гибели</w:t>
      </w:r>
      <w:r w:rsidRPr="00C26EAD">
        <w:rPr>
          <w:rFonts w:ascii="Times New Roman" w:eastAsia="Times New Roman" w:hAnsi="Times New Roman" w:cs="Times New Roman"/>
          <w:color w:val="333333"/>
          <w:sz w:val="18"/>
          <w:szCs w:val="18"/>
          <w:lang w:eastAsia="ru-RU"/>
        </w:rPr>
        <w:t> (И. С. Шкловский, наш современник), человечество одиноко во Вселенной; наука деформирует человека, он утрачивает цели своего существования, не реализует себя как личность.</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xml:space="preserve">Какие же варианты возможного будущего человечества получили сегодня наиболее широкое распространение? Это </w:t>
      </w:r>
      <w:proofErr w:type="gramStart"/>
      <w:r w:rsidRPr="00C26EAD">
        <w:rPr>
          <w:rFonts w:ascii="Times New Roman" w:eastAsia="Times New Roman" w:hAnsi="Times New Roman" w:cs="Times New Roman"/>
          <w:color w:val="333333"/>
          <w:sz w:val="18"/>
          <w:szCs w:val="18"/>
          <w:lang w:eastAsia="ru-RU"/>
        </w:rPr>
        <w:t>социально-оптимистические</w:t>
      </w:r>
      <w:proofErr w:type="gramEnd"/>
      <w:r w:rsidRPr="00C26EAD">
        <w:rPr>
          <w:rFonts w:ascii="Times New Roman" w:eastAsia="Times New Roman" w:hAnsi="Times New Roman" w:cs="Times New Roman"/>
          <w:color w:val="333333"/>
          <w:sz w:val="18"/>
          <w:szCs w:val="18"/>
          <w:lang w:eastAsia="ru-RU"/>
        </w:rPr>
        <w:t xml:space="preserve"> и </w:t>
      </w:r>
      <w:proofErr w:type="spellStart"/>
      <w:r w:rsidRPr="00C26EAD">
        <w:rPr>
          <w:rFonts w:ascii="Times New Roman" w:eastAsia="Times New Roman" w:hAnsi="Times New Roman" w:cs="Times New Roman"/>
          <w:color w:val="333333"/>
          <w:sz w:val="18"/>
          <w:szCs w:val="18"/>
          <w:lang w:eastAsia="ru-RU"/>
        </w:rPr>
        <w:t>эко-пессимистические</w:t>
      </w:r>
      <w:proofErr w:type="spellEnd"/>
      <w:r w:rsidRPr="00C26EAD">
        <w:rPr>
          <w:rFonts w:ascii="Times New Roman" w:eastAsia="Times New Roman" w:hAnsi="Times New Roman" w:cs="Times New Roman"/>
          <w:color w:val="333333"/>
          <w:sz w:val="18"/>
          <w:szCs w:val="18"/>
          <w:lang w:eastAsia="ru-RU"/>
        </w:rPr>
        <w:t>. Появление этих направлений связано с развитием научно-технической революции, с модернизацией общества. Возможны и другие варианты.</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 xml:space="preserve">Во всех этих моделях просматривается </w:t>
      </w:r>
      <w:r w:rsidRPr="00C26EAD">
        <w:rPr>
          <w:rFonts w:ascii="Times New Roman" w:eastAsia="Times New Roman" w:hAnsi="Times New Roman" w:cs="Times New Roman"/>
          <w:b/>
          <w:color w:val="333333"/>
          <w:sz w:val="18"/>
          <w:szCs w:val="18"/>
          <w:lang w:eastAsia="ru-RU"/>
        </w:rPr>
        <w:t>две причины</w:t>
      </w:r>
      <w:r w:rsidRPr="00C26EAD">
        <w:rPr>
          <w:rFonts w:ascii="Times New Roman" w:eastAsia="Times New Roman" w:hAnsi="Times New Roman" w:cs="Times New Roman"/>
          <w:color w:val="333333"/>
          <w:sz w:val="18"/>
          <w:szCs w:val="18"/>
          <w:lang w:eastAsia="ru-RU"/>
        </w:rPr>
        <w:t xml:space="preserve">, благодаря которым возможна та или иная модель: наука и техника (НТП) и человек как венец эволюции, </w:t>
      </w:r>
      <w:proofErr w:type="spellStart"/>
      <w:r w:rsidRPr="00C26EAD">
        <w:rPr>
          <w:rFonts w:ascii="Times New Roman" w:eastAsia="Times New Roman" w:hAnsi="Times New Roman" w:cs="Times New Roman"/>
          <w:color w:val="333333"/>
          <w:sz w:val="18"/>
          <w:szCs w:val="18"/>
          <w:lang w:eastAsia="ru-RU"/>
        </w:rPr>
        <w:t>homo</w:t>
      </w:r>
      <w:proofErr w:type="spellEnd"/>
      <w:r w:rsidRPr="00C26EAD">
        <w:rPr>
          <w:rFonts w:ascii="Times New Roman" w:eastAsia="Times New Roman" w:hAnsi="Times New Roman" w:cs="Times New Roman"/>
          <w:color w:val="333333"/>
          <w:sz w:val="18"/>
          <w:szCs w:val="18"/>
          <w:lang w:eastAsia="ru-RU"/>
        </w:rPr>
        <w:t xml:space="preserve"> </w:t>
      </w:r>
      <w:proofErr w:type="spellStart"/>
      <w:r w:rsidRPr="00C26EAD">
        <w:rPr>
          <w:rFonts w:ascii="Times New Roman" w:eastAsia="Times New Roman" w:hAnsi="Times New Roman" w:cs="Times New Roman"/>
          <w:color w:val="333333"/>
          <w:sz w:val="18"/>
          <w:szCs w:val="18"/>
          <w:lang w:eastAsia="ru-RU"/>
        </w:rPr>
        <w:t>sapiens</w:t>
      </w:r>
      <w:proofErr w:type="spellEnd"/>
      <w:r w:rsidRPr="00C26EAD">
        <w:rPr>
          <w:rFonts w:ascii="Times New Roman" w:eastAsia="Times New Roman" w:hAnsi="Times New Roman" w:cs="Times New Roman"/>
          <w:color w:val="333333"/>
          <w:sz w:val="18"/>
          <w:szCs w:val="18"/>
          <w:lang w:eastAsia="ru-RU"/>
        </w:rPr>
        <w:t>.</w:t>
      </w:r>
    </w:p>
    <w:p w:rsidR="00E86F57" w:rsidRPr="00C26EAD" w:rsidRDefault="00E86F57" w:rsidP="00E86F57">
      <w:pPr>
        <w:shd w:val="clear" w:color="auto" w:fill="FFFFFF"/>
        <w:spacing w:after="120" w:line="240" w:lineRule="auto"/>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i/>
          <w:iCs/>
          <w:color w:val="333333"/>
          <w:sz w:val="18"/>
          <w:szCs w:val="18"/>
          <w:highlight w:val="yellow"/>
          <w:lang w:eastAsia="ru-RU"/>
        </w:rPr>
        <w:lastRenderedPageBreak/>
        <w:t>Погибнет ли человечество от разума</w:t>
      </w:r>
      <w:r w:rsidRPr="00C26EAD">
        <w:rPr>
          <w:rFonts w:ascii="Times New Roman" w:eastAsia="Times New Roman" w:hAnsi="Times New Roman" w:cs="Times New Roman"/>
          <w:i/>
          <w:iCs/>
          <w:color w:val="333333"/>
          <w:sz w:val="18"/>
          <w:szCs w:val="18"/>
          <w:lang w:eastAsia="ru-RU"/>
        </w:rPr>
        <w:t>?</w:t>
      </w:r>
      <w:r w:rsidRPr="00C26EAD">
        <w:rPr>
          <w:rFonts w:ascii="Times New Roman" w:eastAsia="Times New Roman" w:hAnsi="Times New Roman" w:cs="Times New Roman"/>
          <w:color w:val="333333"/>
          <w:sz w:val="18"/>
          <w:szCs w:val="18"/>
          <w:lang w:eastAsia="ru-RU"/>
        </w:rPr>
        <w:t xml:space="preserve"> Нет однозначного ответа на этот вопрос. Как сказал А. </w:t>
      </w:r>
      <w:proofErr w:type="spellStart"/>
      <w:r w:rsidRPr="00C26EAD">
        <w:rPr>
          <w:rFonts w:ascii="Times New Roman" w:eastAsia="Times New Roman" w:hAnsi="Times New Roman" w:cs="Times New Roman"/>
          <w:color w:val="333333"/>
          <w:sz w:val="18"/>
          <w:szCs w:val="18"/>
          <w:lang w:eastAsia="ru-RU"/>
        </w:rPr>
        <w:t>Пиччеи</w:t>
      </w:r>
      <w:proofErr w:type="spellEnd"/>
      <w:r w:rsidRPr="00C26EAD">
        <w:rPr>
          <w:rFonts w:ascii="Times New Roman" w:eastAsia="Times New Roman" w:hAnsi="Times New Roman" w:cs="Times New Roman"/>
          <w:color w:val="333333"/>
          <w:sz w:val="18"/>
          <w:szCs w:val="18"/>
          <w:lang w:eastAsia="ru-RU"/>
        </w:rPr>
        <w:t xml:space="preserve">: “истинная проблема человеческого вида на данной ступени его эволюции состоит в том, что он оказался полностью неспособным в культурном отношении идти в ногу и полностью приспособиться к тем изменениям, которые сам внес в этот мир”. И наш современник, и соотечественник М. Моисеев как бы продолжает: “Умение искать компромиссы, уважение к чужим жизненным стандартам, умение ценить природу, подавлять собственную агрессию, ... обретение чувства </w:t>
      </w:r>
      <w:proofErr w:type="spellStart"/>
      <w:r w:rsidRPr="00C26EAD">
        <w:rPr>
          <w:rFonts w:ascii="Times New Roman" w:eastAsia="Times New Roman" w:hAnsi="Times New Roman" w:cs="Times New Roman"/>
          <w:color w:val="333333"/>
          <w:sz w:val="18"/>
          <w:szCs w:val="18"/>
          <w:lang w:eastAsia="ru-RU"/>
        </w:rPr>
        <w:t>общепланетарной</w:t>
      </w:r>
      <w:proofErr w:type="spellEnd"/>
      <w:r w:rsidRPr="00C26EAD">
        <w:rPr>
          <w:rFonts w:ascii="Times New Roman" w:eastAsia="Times New Roman" w:hAnsi="Times New Roman" w:cs="Times New Roman"/>
          <w:color w:val="333333"/>
          <w:sz w:val="18"/>
          <w:szCs w:val="18"/>
          <w:lang w:eastAsia="ru-RU"/>
        </w:rPr>
        <w:t xml:space="preserve"> общности – это те же атрибуты нравственности, которые необходимы уже в самом ближайшем будущем”. Думается, что новая гуманистическая культура – это сочетание высокой квалификации, виртуозное владение техникой и нравственные ценности. Но ко всему нужно учесть, что за пределами теоретического сознания, т.е. в массовом сознании, не изжиты и даже преобладают не научные, а мифологические, религиозные представления о неизбежности конца истории.</w:t>
      </w:r>
    </w:p>
    <w:p w:rsidR="005F5ECB" w:rsidRPr="00C26EAD" w:rsidRDefault="00C26EAD" w:rsidP="00AB1D82">
      <w:pPr>
        <w:rPr>
          <w:rFonts w:ascii="Times New Roman" w:hAnsi="Times New Roman" w:cs="Times New Roman"/>
          <w:color w:val="333333"/>
          <w:sz w:val="18"/>
          <w:szCs w:val="18"/>
          <w:shd w:val="clear" w:color="auto" w:fill="FFFFFF"/>
        </w:rPr>
      </w:pPr>
      <w:r w:rsidRPr="00C26EAD">
        <w:rPr>
          <w:rFonts w:ascii="Times New Roman" w:hAnsi="Times New Roman" w:cs="Times New Roman"/>
          <w:b/>
          <w:sz w:val="18"/>
          <w:szCs w:val="18"/>
        </w:rPr>
        <w:t xml:space="preserve">           </w:t>
      </w:r>
      <w:r w:rsidR="00E86F57" w:rsidRPr="00C26EAD">
        <w:rPr>
          <w:rFonts w:ascii="Times New Roman" w:hAnsi="Times New Roman" w:cs="Times New Roman"/>
          <w:b/>
          <w:sz w:val="18"/>
          <w:szCs w:val="18"/>
        </w:rPr>
        <w:t xml:space="preserve"> </w:t>
      </w:r>
      <w:r w:rsidR="00E86F57" w:rsidRPr="00C26EAD">
        <w:rPr>
          <w:rFonts w:ascii="Times New Roman" w:hAnsi="Times New Roman" w:cs="Times New Roman"/>
          <w:color w:val="333333"/>
          <w:sz w:val="18"/>
          <w:szCs w:val="18"/>
          <w:highlight w:val="yellow"/>
          <w:shd w:val="clear" w:color="auto" w:fill="FFFFFF"/>
        </w:rPr>
        <w:t>Всё к лучшему в этом лучшем из миров (Вольтер</w:t>
      </w:r>
      <w:r w:rsidR="00E86F57" w:rsidRPr="00C26EAD">
        <w:rPr>
          <w:rFonts w:ascii="Times New Roman" w:hAnsi="Times New Roman" w:cs="Times New Roman"/>
          <w:color w:val="333333"/>
          <w:sz w:val="18"/>
          <w:szCs w:val="18"/>
          <w:shd w:val="clear" w:color="auto" w:fill="FFFFFF"/>
        </w:rPr>
        <w:t xml:space="preserve">). </w:t>
      </w:r>
    </w:p>
    <w:p w:rsidR="00C26EAD" w:rsidRPr="00C26EAD" w:rsidRDefault="00C26EAD" w:rsidP="00463D33">
      <w:pPr>
        <w:shd w:val="clear" w:color="auto" w:fill="FFFFFF"/>
        <w:spacing w:after="120" w:line="240" w:lineRule="auto"/>
        <w:rPr>
          <w:rFonts w:ascii="Times New Roman" w:eastAsia="Times New Roman" w:hAnsi="Times New Roman" w:cs="Times New Roman"/>
          <w:b/>
          <w:iCs/>
          <w:color w:val="333333"/>
          <w:sz w:val="18"/>
          <w:szCs w:val="18"/>
          <w:highlight w:val="yellow"/>
          <w:lang w:eastAsia="ru-RU"/>
        </w:rPr>
      </w:pPr>
    </w:p>
    <w:p w:rsidR="00463D33" w:rsidRPr="00C26EAD" w:rsidRDefault="00C26EAD" w:rsidP="00463D33">
      <w:pPr>
        <w:shd w:val="clear" w:color="auto" w:fill="FFFFFF"/>
        <w:spacing w:after="120" w:line="240" w:lineRule="auto"/>
        <w:rPr>
          <w:rFonts w:ascii="Times New Roman" w:eastAsia="Times New Roman" w:hAnsi="Times New Roman" w:cs="Times New Roman"/>
          <w:iCs/>
          <w:color w:val="333333"/>
          <w:sz w:val="18"/>
          <w:szCs w:val="18"/>
          <w:lang w:eastAsia="ru-RU"/>
        </w:rPr>
      </w:pPr>
      <w:r w:rsidRPr="00C26EAD">
        <w:rPr>
          <w:rFonts w:ascii="Times New Roman" w:eastAsia="Times New Roman" w:hAnsi="Times New Roman" w:cs="Times New Roman"/>
          <w:b/>
          <w:iCs/>
          <w:color w:val="333333"/>
          <w:sz w:val="18"/>
          <w:szCs w:val="18"/>
          <w:highlight w:val="green"/>
          <w:lang w:eastAsia="ru-RU"/>
        </w:rPr>
        <w:t xml:space="preserve">!!!    </w:t>
      </w:r>
      <w:r w:rsidR="00463D33" w:rsidRPr="00C26EAD">
        <w:rPr>
          <w:rFonts w:ascii="Times New Roman" w:eastAsia="Times New Roman" w:hAnsi="Times New Roman" w:cs="Times New Roman"/>
          <w:b/>
          <w:iCs/>
          <w:color w:val="333333"/>
          <w:sz w:val="18"/>
          <w:szCs w:val="18"/>
          <w:highlight w:val="green"/>
          <w:lang w:eastAsia="ru-RU"/>
        </w:rPr>
        <w:t>Это интересно! Откройте и прочитайте</w:t>
      </w:r>
      <w:r w:rsidR="00463D33" w:rsidRPr="00C26EAD">
        <w:rPr>
          <w:rFonts w:ascii="Times New Roman" w:eastAsia="Times New Roman" w:hAnsi="Times New Roman" w:cs="Times New Roman"/>
          <w:iCs/>
          <w:color w:val="333333"/>
          <w:sz w:val="18"/>
          <w:szCs w:val="18"/>
          <w:lang w:eastAsia="ru-RU"/>
        </w:rPr>
        <w:t>.</w:t>
      </w:r>
    </w:p>
    <w:p w:rsidR="00463D33" w:rsidRPr="00C26EAD" w:rsidRDefault="00463D33" w:rsidP="00463D33">
      <w:pPr>
        <w:pStyle w:val="2"/>
        <w:shd w:val="clear" w:color="auto" w:fill="FFFFFF"/>
        <w:spacing w:before="240" w:after="240" w:line="288" w:lineRule="atLeast"/>
        <w:textAlignment w:val="baseline"/>
        <w:rPr>
          <w:rFonts w:ascii="Times New Roman" w:hAnsi="Times New Roman" w:cs="Times New Roman"/>
          <w:b w:val="0"/>
          <w:bCs w:val="0"/>
          <w:color w:val="333333"/>
          <w:sz w:val="18"/>
          <w:szCs w:val="18"/>
        </w:rPr>
      </w:pPr>
      <w:r w:rsidRPr="00C26EAD">
        <w:rPr>
          <w:rFonts w:ascii="Times New Roman" w:hAnsi="Times New Roman" w:cs="Times New Roman"/>
          <w:b w:val="0"/>
          <w:bCs w:val="0"/>
          <w:color w:val="333333"/>
          <w:sz w:val="18"/>
          <w:szCs w:val="18"/>
        </w:rPr>
        <w:t xml:space="preserve">Полный футурологический прогноз </w:t>
      </w:r>
      <w:proofErr w:type="spellStart"/>
      <w:r w:rsidRPr="00C26EAD">
        <w:rPr>
          <w:rFonts w:ascii="Times New Roman" w:hAnsi="Times New Roman" w:cs="Times New Roman"/>
          <w:b w:val="0"/>
          <w:bCs w:val="0"/>
          <w:color w:val="333333"/>
          <w:sz w:val="18"/>
          <w:szCs w:val="18"/>
        </w:rPr>
        <w:t>Рэя</w:t>
      </w:r>
      <w:proofErr w:type="spellEnd"/>
      <w:r w:rsidRPr="00C26EAD">
        <w:rPr>
          <w:rFonts w:ascii="Times New Roman" w:hAnsi="Times New Roman" w:cs="Times New Roman"/>
          <w:b w:val="0"/>
          <w:bCs w:val="0"/>
          <w:color w:val="333333"/>
          <w:sz w:val="18"/>
          <w:szCs w:val="18"/>
        </w:rPr>
        <w:t xml:space="preserve"> </w:t>
      </w:r>
      <w:proofErr w:type="spellStart"/>
      <w:r w:rsidRPr="00C26EAD">
        <w:rPr>
          <w:rFonts w:ascii="Times New Roman" w:hAnsi="Times New Roman" w:cs="Times New Roman"/>
          <w:b w:val="0"/>
          <w:bCs w:val="0"/>
          <w:color w:val="333333"/>
          <w:sz w:val="18"/>
          <w:szCs w:val="18"/>
        </w:rPr>
        <w:t>Курцвейла</w:t>
      </w:r>
      <w:proofErr w:type="spellEnd"/>
      <w:r w:rsidRPr="00C26EAD">
        <w:rPr>
          <w:rFonts w:ascii="Times New Roman" w:hAnsi="Times New Roman" w:cs="Times New Roman"/>
          <w:b w:val="0"/>
          <w:bCs w:val="0"/>
          <w:color w:val="333333"/>
          <w:sz w:val="18"/>
          <w:szCs w:val="18"/>
        </w:rPr>
        <w:t xml:space="preserve">, технического директора </w:t>
      </w:r>
      <w:proofErr w:type="spellStart"/>
      <w:r w:rsidRPr="00C26EAD">
        <w:rPr>
          <w:rFonts w:ascii="Times New Roman" w:hAnsi="Times New Roman" w:cs="Times New Roman"/>
          <w:b w:val="0"/>
          <w:bCs w:val="0"/>
          <w:color w:val="333333"/>
          <w:sz w:val="18"/>
          <w:szCs w:val="18"/>
        </w:rPr>
        <w:t>Google</w:t>
      </w:r>
      <w:proofErr w:type="spellEnd"/>
      <w:r w:rsidRPr="00C26EAD">
        <w:rPr>
          <w:rFonts w:ascii="Times New Roman" w:hAnsi="Times New Roman" w:cs="Times New Roman"/>
          <w:b w:val="0"/>
          <w:bCs w:val="0"/>
          <w:color w:val="333333"/>
          <w:sz w:val="18"/>
          <w:szCs w:val="18"/>
        </w:rPr>
        <w:t xml:space="preserve">, который как никто другой знает, куда мы </w:t>
      </w:r>
      <w:proofErr w:type="gramStart"/>
      <w:r w:rsidRPr="00C26EAD">
        <w:rPr>
          <w:rFonts w:ascii="Times New Roman" w:hAnsi="Times New Roman" w:cs="Times New Roman"/>
          <w:b w:val="0"/>
          <w:bCs w:val="0"/>
          <w:color w:val="333333"/>
          <w:sz w:val="18"/>
          <w:szCs w:val="18"/>
        </w:rPr>
        <w:t>идём  и что нас ожидает</w:t>
      </w:r>
      <w:proofErr w:type="gramEnd"/>
      <w:r w:rsidRPr="00C26EAD">
        <w:rPr>
          <w:rFonts w:ascii="Times New Roman" w:hAnsi="Times New Roman" w:cs="Times New Roman"/>
          <w:b w:val="0"/>
          <w:bCs w:val="0"/>
          <w:color w:val="333333"/>
          <w:sz w:val="18"/>
          <w:szCs w:val="18"/>
        </w:rPr>
        <w:t xml:space="preserve"> в ближайшем будущем.</w:t>
      </w:r>
    </w:p>
    <w:p w:rsidR="00463D33" w:rsidRPr="00C26EAD" w:rsidRDefault="00463D33" w:rsidP="00463D33">
      <w:pPr>
        <w:shd w:val="clear" w:color="auto" w:fill="FFFFFF"/>
        <w:spacing w:after="120" w:line="240" w:lineRule="auto"/>
        <w:rPr>
          <w:rFonts w:ascii="Times New Roman" w:eastAsia="Times New Roman" w:hAnsi="Times New Roman" w:cs="Times New Roman"/>
          <w:iCs/>
          <w:color w:val="333333"/>
          <w:sz w:val="18"/>
          <w:szCs w:val="18"/>
          <w:lang w:eastAsia="ru-RU"/>
        </w:rPr>
      </w:pPr>
      <w:r w:rsidRPr="00C26EAD">
        <w:rPr>
          <w:rFonts w:ascii="Times New Roman" w:eastAsia="Times New Roman" w:hAnsi="Times New Roman" w:cs="Times New Roman"/>
          <w:iCs/>
          <w:color w:val="333333"/>
          <w:sz w:val="18"/>
          <w:szCs w:val="18"/>
          <w:lang w:eastAsia="ru-RU"/>
        </w:rPr>
        <w:t xml:space="preserve"> </w:t>
      </w:r>
      <w:r w:rsidRPr="00C26EAD">
        <w:rPr>
          <w:rFonts w:ascii="Times New Roman" w:eastAsia="Times New Roman" w:hAnsi="Times New Roman" w:cs="Times New Roman"/>
          <w:i/>
          <w:iCs/>
          <w:color w:val="333333"/>
          <w:sz w:val="18"/>
          <w:szCs w:val="18"/>
          <w:lang w:eastAsia="ru-RU"/>
        </w:rPr>
        <w:t xml:space="preserve">https://monocler.ru/chto-nas-zhdyot-polnyiy-futurologicheskiy-prognoz-reya-kurtsveyla/ </w:t>
      </w:r>
    </w:p>
    <w:p w:rsidR="00C26EAD" w:rsidRPr="00C26EAD" w:rsidRDefault="00C26EAD" w:rsidP="005D5722">
      <w:pPr>
        <w:pStyle w:val="a5"/>
        <w:shd w:val="clear" w:color="auto" w:fill="FFFFFF"/>
        <w:spacing w:before="120" w:beforeAutospacing="0" w:after="120" w:afterAutospacing="0"/>
        <w:rPr>
          <w:b/>
          <w:bCs/>
          <w:color w:val="202122"/>
          <w:sz w:val="18"/>
          <w:szCs w:val="18"/>
          <w:highlight w:val="yellow"/>
        </w:rPr>
      </w:pPr>
    </w:p>
    <w:p w:rsidR="00750D33" w:rsidRPr="00C26EAD" w:rsidRDefault="00C26EAD" w:rsidP="005D5722">
      <w:pPr>
        <w:pStyle w:val="a5"/>
        <w:shd w:val="clear" w:color="auto" w:fill="FFFFFF"/>
        <w:spacing w:before="120" w:beforeAutospacing="0" w:after="120" w:afterAutospacing="0"/>
        <w:rPr>
          <w:b/>
          <w:bCs/>
          <w:color w:val="202122"/>
          <w:sz w:val="18"/>
          <w:szCs w:val="18"/>
        </w:rPr>
      </w:pPr>
      <w:r w:rsidRPr="00C26EAD">
        <w:rPr>
          <w:b/>
          <w:bCs/>
          <w:color w:val="202122"/>
          <w:sz w:val="18"/>
          <w:szCs w:val="18"/>
          <w:highlight w:val="yellow"/>
        </w:rPr>
        <w:t>ЗАПИШИТЕ и продолжите предложения</w:t>
      </w:r>
      <w:r w:rsidRPr="00C26EAD">
        <w:rPr>
          <w:b/>
          <w:bCs/>
          <w:color w:val="202122"/>
          <w:sz w:val="18"/>
          <w:szCs w:val="18"/>
        </w:rPr>
        <w:t>.</w:t>
      </w:r>
    </w:p>
    <w:p w:rsidR="00750D33" w:rsidRPr="00C26EAD" w:rsidRDefault="00C26EAD" w:rsidP="005D5722">
      <w:pPr>
        <w:pStyle w:val="a5"/>
        <w:shd w:val="clear" w:color="auto" w:fill="FFFFFF"/>
        <w:spacing w:before="120" w:beforeAutospacing="0" w:after="120" w:afterAutospacing="0"/>
        <w:rPr>
          <w:b/>
          <w:bCs/>
          <w:color w:val="202122"/>
          <w:sz w:val="18"/>
          <w:szCs w:val="18"/>
        </w:rPr>
      </w:pPr>
      <w:r w:rsidRPr="00C26EAD">
        <w:rPr>
          <w:bCs/>
          <w:color w:val="202122"/>
          <w:sz w:val="18"/>
          <w:szCs w:val="18"/>
        </w:rPr>
        <w:t>Футурология – это</w:t>
      </w:r>
      <w:r w:rsidRPr="00C26EAD">
        <w:rPr>
          <w:b/>
          <w:bCs/>
          <w:color w:val="202122"/>
          <w:sz w:val="18"/>
          <w:szCs w:val="18"/>
        </w:rPr>
        <w:t xml:space="preserve"> …</w:t>
      </w:r>
    </w:p>
    <w:p w:rsidR="00750D33" w:rsidRPr="00C26EAD" w:rsidRDefault="00750D33" w:rsidP="005D5722">
      <w:pPr>
        <w:pStyle w:val="a5"/>
        <w:shd w:val="clear" w:color="auto" w:fill="FFFFFF"/>
        <w:spacing w:before="120" w:beforeAutospacing="0" w:after="120" w:afterAutospacing="0"/>
        <w:rPr>
          <w:b/>
          <w:bCs/>
          <w:color w:val="202122"/>
          <w:sz w:val="18"/>
          <w:szCs w:val="18"/>
        </w:rPr>
      </w:pPr>
      <w:r w:rsidRPr="00C26EAD">
        <w:rPr>
          <w:color w:val="333333"/>
          <w:sz w:val="18"/>
          <w:szCs w:val="18"/>
        </w:rPr>
        <w:t>Название этой науки было …</w:t>
      </w:r>
      <w:r w:rsidR="00C26EAD" w:rsidRPr="00C26EAD">
        <w:rPr>
          <w:color w:val="333333"/>
          <w:sz w:val="18"/>
          <w:szCs w:val="18"/>
        </w:rPr>
        <w:t>.</w:t>
      </w:r>
    </w:p>
    <w:p w:rsidR="00750D33" w:rsidRPr="00C26EAD" w:rsidRDefault="00750D33" w:rsidP="005D5722">
      <w:pPr>
        <w:pStyle w:val="a5"/>
        <w:shd w:val="clear" w:color="auto" w:fill="FFFFFF"/>
        <w:spacing w:before="120" w:beforeAutospacing="0" w:after="120" w:afterAutospacing="0"/>
        <w:rPr>
          <w:b/>
          <w:bCs/>
          <w:color w:val="202122"/>
          <w:sz w:val="18"/>
          <w:szCs w:val="18"/>
        </w:rPr>
      </w:pPr>
      <w:r w:rsidRPr="00C26EAD">
        <w:rPr>
          <w:color w:val="222222"/>
          <w:sz w:val="18"/>
          <w:szCs w:val="18"/>
          <w:shd w:val="clear" w:color="auto" w:fill="FFFFFF"/>
        </w:rPr>
        <w:t>Прогнозирование с использованием моделей …</w:t>
      </w:r>
    </w:p>
    <w:p w:rsidR="005D5722" w:rsidRPr="00C26EAD" w:rsidRDefault="005D5722" w:rsidP="005D5722">
      <w:pPr>
        <w:pStyle w:val="a5"/>
        <w:shd w:val="clear" w:color="auto" w:fill="FFFFFF"/>
        <w:spacing w:before="120" w:beforeAutospacing="0" w:after="120" w:afterAutospacing="0"/>
        <w:rPr>
          <w:bCs/>
          <w:color w:val="202122"/>
          <w:sz w:val="18"/>
          <w:szCs w:val="18"/>
        </w:rPr>
      </w:pPr>
      <w:r w:rsidRPr="00C26EAD">
        <w:rPr>
          <w:b/>
          <w:bCs/>
          <w:color w:val="202122"/>
          <w:sz w:val="18"/>
          <w:szCs w:val="18"/>
        </w:rPr>
        <w:t xml:space="preserve"> </w:t>
      </w:r>
      <w:r w:rsidR="00750D33" w:rsidRPr="00C26EAD">
        <w:rPr>
          <w:bCs/>
          <w:color w:val="202122"/>
          <w:sz w:val="18"/>
          <w:szCs w:val="18"/>
        </w:rPr>
        <w:t>Какие методы прогнозирования использует бухгалтер?</w:t>
      </w:r>
    </w:p>
    <w:p w:rsidR="005F5ECB" w:rsidRPr="00C26EAD" w:rsidRDefault="00750D33" w:rsidP="00AB1D82">
      <w:pPr>
        <w:rPr>
          <w:rFonts w:ascii="Times New Roman" w:hAnsi="Times New Roman" w:cs="Times New Roman"/>
          <w:sz w:val="18"/>
          <w:szCs w:val="18"/>
        </w:rPr>
      </w:pPr>
      <w:proofErr w:type="spellStart"/>
      <w:r w:rsidRPr="00C26EAD">
        <w:rPr>
          <w:rFonts w:ascii="Times New Roman" w:hAnsi="Times New Roman" w:cs="Times New Roman"/>
          <w:sz w:val="18"/>
          <w:szCs w:val="18"/>
        </w:rPr>
        <w:t>Ф.Фукуяма</w:t>
      </w:r>
      <w:proofErr w:type="spellEnd"/>
      <w:r w:rsidRPr="00C26EAD">
        <w:rPr>
          <w:rFonts w:ascii="Times New Roman" w:hAnsi="Times New Roman" w:cs="Times New Roman"/>
          <w:sz w:val="18"/>
          <w:szCs w:val="18"/>
        </w:rPr>
        <w:t>. Завершение истории связано …</w:t>
      </w:r>
    </w:p>
    <w:p w:rsidR="00C309B2" w:rsidRPr="00C26EAD" w:rsidRDefault="00750D33" w:rsidP="00AB1D82">
      <w:pPr>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Биосфера с помощью человека …</w:t>
      </w:r>
    </w:p>
    <w:p w:rsidR="00C309B2" w:rsidRPr="00C26EAD" w:rsidRDefault="00C309B2" w:rsidP="00AB1D82">
      <w:pPr>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Два подхода глобальных проблем: …</w:t>
      </w:r>
    </w:p>
    <w:p w:rsidR="00C309B2" w:rsidRPr="00C26EAD" w:rsidRDefault="00C309B2" w:rsidP="00AB1D82">
      <w:pPr>
        <w:rPr>
          <w:rFonts w:ascii="Times New Roman" w:eastAsia="Times New Roman" w:hAnsi="Times New Roman" w:cs="Times New Roman"/>
          <w:color w:val="333333"/>
          <w:sz w:val="18"/>
          <w:szCs w:val="18"/>
          <w:lang w:eastAsia="ru-RU"/>
        </w:rPr>
      </w:pPr>
      <w:r w:rsidRPr="00C26EAD">
        <w:rPr>
          <w:rFonts w:ascii="Times New Roman" w:eastAsia="Times New Roman" w:hAnsi="Times New Roman" w:cs="Times New Roman"/>
          <w:color w:val="333333"/>
          <w:sz w:val="18"/>
          <w:szCs w:val="18"/>
          <w:lang w:eastAsia="ru-RU"/>
        </w:rPr>
        <w:t>Две причины в моделях: …</w:t>
      </w:r>
    </w:p>
    <w:p w:rsidR="005F5ECB" w:rsidRPr="00C26EAD" w:rsidRDefault="00C309B2" w:rsidP="00AB1D82">
      <w:pPr>
        <w:rPr>
          <w:rFonts w:ascii="Times New Roman" w:hAnsi="Times New Roman" w:cs="Times New Roman"/>
          <w:b/>
          <w:sz w:val="18"/>
          <w:szCs w:val="18"/>
        </w:rPr>
      </w:pPr>
      <w:r w:rsidRPr="00C26EAD">
        <w:rPr>
          <w:rFonts w:ascii="Times New Roman" w:eastAsia="Times New Roman" w:hAnsi="Times New Roman" w:cs="Times New Roman"/>
          <w:color w:val="333333"/>
          <w:sz w:val="18"/>
          <w:szCs w:val="18"/>
          <w:lang w:eastAsia="ru-RU"/>
        </w:rPr>
        <w:t>Новая гуманистическая культура – это …</w:t>
      </w:r>
    </w:p>
    <w:p w:rsidR="005F5ECB" w:rsidRPr="00C26EAD" w:rsidRDefault="00C26EAD" w:rsidP="00AB1D82">
      <w:pPr>
        <w:rPr>
          <w:rFonts w:ascii="Times New Roman" w:hAnsi="Times New Roman" w:cs="Times New Roman"/>
          <w:sz w:val="18"/>
          <w:szCs w:val="18"/>
        </w:rPr>
      </w:pPr>
      <w:r w:rsidRPr="00C26EAD">
        <w:rPr>
          <w:rFonts w:ascii="Times New Roman" w:hAnsi="Times New Roman" w:cs="Times New Roman"/>
          <w:sz w:val="18"/>
          <w:szCs w:val="18"/>
        </w:rPr>
        <w:t xml:space="preserve">Слова  Вольтера «…» </w:t>
      </w:r>
    </w:p>
    <w:p w:rsidR="00D128D4" w:rsidRPr="00C26EAD" w:rsidRDefault="00D128D4" w:rsidP="00D128D4">
      <w:pPr>
        <w:pStyle w:val="a5"/>
        <w:rPr>
          <w:b/>
          <w:bCs/>
          <w:color w:val="000000"/>
          <w:sz w:val="18"/>
          <w:szCs w:val="18"/>
        </w:rPr>
      </w:pPr>
      <w:r w:rsidRPr="00C26EAD">
        <w:rPr>
          <w:b/>
          <w:sz w:val="18"/>
          <w:szCs w:val="18"/>
        </w:rPr>
        <w:t>Форма отчета</w:t>
      </w:r>
      <w:r w:rsidRPr="00C26EAD">
        <w:rPr>
          <w:sz w:val="18"/>
          <w:szCs w:val="18"/>
        </w:rPr>
        <w:t xml:space="preserve">. </w:t>
      </w:r>
    </w:p>
    <w:p w:rsidR="00D128D4" w:rsidRPr="00C26EAD" w:rsidRDefault="00D128D4" w:rsidP="00D128D4">
      <w:pPr>
        <w:pStyle w:val="1"/>
        <w:pBdr>
          <w:bottom w:val="single" w:sz="4" w:space="0" w:color="A2A9B1"/>
        </w:pBdr>
        <w:spacing w:before="0" w:after="60"/>
        <w:rPr>
          <w:rFonts w:ascii="Times New Roman" w:hAnsi="Times New Roman" w:cs="Times New Roman"/>
          <w:sz w:val="18"/>
          <w:szCs w:val="18"/>
        </w:rPr>
      </w:pPr>
      <w:r w:rsidRPr="00C26EAD">
        <w:rPr>
          <w:rFonts w:ascii="Times New Roman" w:hAnsi="Times New Roman" w:cs="Times New Roman"/>
          <w:sz w:val="18"/>
          <w:szCs w:val="18"/>
        </w:rPr>
        <w:t xml:space="preserve"> Отчет по заданию </w:t>
      </w:r>
      <w:r w:rsidRPr="00C26EAD">
        <w:rPr>
          <w:rFonts w:ascii="Times New Roman" w:hAnsi="Times New Roman" w:cs="Times New Roman"/>
          <w:sz w:val="18"/>
          <w:szCs w:val="18"/>
          <w:highlight w:val="yellow"/>
        </w:rPr>
        <w:t xml:space="preserve">вышлите в </w:t>
      </w:r>
      <w:r w:rsidRPr="00C26EAD">
        <w:rPr>
          <w:rFonts w:ascii="Times New Roman" w:hAnsi="Times New Roman" w:cs="Times New Roman"/>
          <w:sz w:val="18"/>
          <w:szCs w:val="18"/>
        </w:rPr>
        <w:t xml:space="preserve"> </w:t>
      </w:r>
      <w:r w:rsidRPr="00C26EAD">
        <w:rPr>
          <w:rFonts w:ascii="Times New Roman" w:hAnsi="Times New Roman" w:cs="Times New Roman"/>
          <w:i/>
          <w:sz w:val="18"/>
          <w:szCs w:val="18"/>
        </w:rPr>
        <w:t xml:space="preserve">документе в формате </w:t>
      </w:r>
      <w:r w:rsidRPr="00C26EAD">
        <w:rPr>
          <w:rFonts w:ascii="Times New Roman" w:hAnsi="Times New Roman" w:cs="Times New Roman"/>
          <w:i/>
          <w:sz w:val="18"/>
          <w:szCs w:val="18"/>
          <w:lang w:val="en-US"/>
        </w:rPr>
        <w:t>MS</w:t>
      </w:r>
      <w:r w:rsidRPr="00C26EAD">
        <w:rPr>
          <w:rFonts w:ascii="Times New Roman" w:hAnsi="Times New Roman" w:cs="Times New Roman"/>
          <w:i/>
          <w:sz w:val="18"/>
          <w:szCs w:val="18"/>
        </w:rPr>
        <w:t xml:space="preserve"> </w:t>
      </w:r>
      <w:r w:rsidRPr="00C26EAD">
        <w:rPr>
          <w:rFonts w:ascii="Times New Roman" w:hAnsi="Times New Roman" w:cs="Times New Roman"/>
          <w:i/>
          <w:sz w:val="18"/>
          <w:szCs w:val="18"/>
          <w:lang w:val="en-US"/>
        </w:rPr>
        <w:t>Word</w:t>
      </w:r>
      <w:r w:rsidRPr="00C26EAD">
        <w:rPr>
          <w:rFonts w:ascii="Times New Roman" w:hAnsi="Times New Roman" w:cs="Times New Roman"/>
          <w:i/>
          <w:sz w:val="18"/>
          <w:szCs w:val="18"/>
        </w:rPr>
        <w:t xml:space="preserve">, </w:t>
      </w:r>
    </w:p>
    <w:p w:rsidR="00D128D4" w:rsidRPr="00C26EAD" w:rsidRDefault="00D128D4" w:rsidP="00D128D4">
      <w:pPr>
        <w:rPr>
          <w:rFonts w:ascii="Times New Roman" w:hAnsi="Times New Roman" w:cs="Times New Roman"/>
          <w:b/>
          <w:sz w:val="18"/>
          <w:szCs w:val="18"/>
        </w:rPr>
      </w:pPr>
      <w:r w:rsidRPr="00C26EAD">
        <w:rPr>
          <w:rFonts w:ascii="Times New Roman" w:hAnsi="Times New Roman" w:cs="Times New Roman"/>
          <w:sz w:val="18"/>
          <w:szCs w:val="18"/>
          <w:highlight w:val="yellow"/>
        </w:rPr>
        <w:t xml:space="preserve">в тетради </w:t>
      </w:r>
      <w:proofErr w:type="gramStart"/>
      <w:r w:rsidRPr="00C26EAD">
        <w:rPr>
          <w:rFonts w:ascii="Times New Roman" w:hAnsi="Times New Roman" w:cs="Times New Roman"/>
          <w:sz w:val="18"/>
          <w:szCs w:val="18"/>
          <w:highlight w:val="yellow"/>
        </w:rPr>
        <w:t>выполните</w:t>
      </w:r>
      <w:proofErr w:type="gramEnd"/>
      <w:r w:rsidRPr="00C26EAD">
        <w:rPr>
          <w:rFonts w:ascii="Times New Roman" w:hAnsi="Times New Roman" w:cs="Times New Roman"/>
          <w:sz w:val="18"/>
          <w:szCs w:val="18"/>
          <w:highlight w:val="yellow"/>
        </w:rPr>
        <w:t xml:space="preserve"> и вышлите  фото</w:t>
      </w:r>
      <w:r w:rsidRPr="00C26EAD">
        <w:rPr>
          <w:rFonts w:ascii="Times New Roman" w:hAnsi="Times New Roman" w:cs="Times New Roman"/>
          <w:sz w:val="18"/>
          <w:szCs w:val="18"/>
        </w:rPr>
        <w:t>.</w:t>
      </w:r>
    </w:p>
    <w:p w:rsidR="00D128D4" w:rsidRPr="00C26EAD" w:rsidRDefault="00D128D4" w:rsidP="00D128D4">
      <w:pPr>
        <w:spacing w:after="0" w:line="240" w:lineRule="auto"/>
        <w:jc w:val="both"/>
        <w:rPr>
          <w:rFonts w:ascii="Times New Roman" w:hAnsi="Times New Roman" w:cs="Times New Roman"/>
          <w:b/>
          <w:sz w:val="18"/>
          <w:szCs w:val="18"/>
        </w:rPr>
      </w:pPr>
      <w:r w:rsidRPr="00C26EAD">
        <w:rPr>
          <w:rFonts w:ascii="Times New Roman" w:hAnsi="Times New Roman" w:cs="Times New Roman"/>
          <w:sz w:val="18"/>
          <w:szCs w:val="18"/>
        </w:rPr>
        <w:t xml:space="preserve">Срок выполнения задания  </w:t>
      </w:r>
      <w:r w:rsidR="00F57F4C">
        <w:rPr>
          <w:rFonts w:ascii="Times New Roman" w:hAnsi="Times New Roman" w:cs="Times New Roman"/>
          <w:b/>
          <w:sz w:val="18"/>
          <w:szCs w:val="18"/>
        </w:rPr>
        <w:t>11</w:t>
      </w:r>
      <w:r w:rsidR="0098066C">
        <w:rPr>
          <w:rFonts w:ascii="Times New Roman" w:hAnsi="Times New Roman" w:cs="Times New Roman"/>
          <w:b/>
          <w:sz w:val="18"/>
          <w:szCs w:val="18"/>
        </w:rPr>
        <w:t>.12</w:t>
      </w:r>
      <w:r w:rsidRPr="00C26EAD">
        <w:rPr>
          <w:rFonts w:ascii="Times New Roman" w:hAnsi="Times New Roman" w:cs="Times New Roman"/>
          <w:b/>
          <w:sz w:val="18"/>
          <w:szCs w:val="18"/>
        </w:rPr>
        <w:t xml:space="preserve">.2020.     </w:t>
      </w:r>
    </w:p>
    <w:p w:rsidR="00D128D4" w:rsidRPr="00C26EAD" w:rsidRDefault="00D128D4" w:rsidP="00D128D4">
      <w:pPr>
        <w:spacing w:after="0" w:line="240" w:lineRule="auto"/>
        <w:jc w:val="both"/>
        <w:rPr>
          <w:rFonts w:ascii="Times New Roman" w:hAnsi="Times New Roman" w:cs="Times New Roman"/>
          <w:b/>
          <w:sz w:val="18"/>
          <w:szCs w:val="18"/>
        </w:rPr>
      </w:pPr>
    </w:p>
    <w:p w:rsidR="00D128D4" w:rsidRPr="00C26EAD" w:rsidRDefault="00D128D4" w:rsidP="00D128D4">
      <w:pPr>
        <w:spacing w:after="0" w:line="240" w:lineRule="auto"/>
        <w:jc w:val="both"/>
        <w:rPr>
          <w:rFonts w:ascii="Times New Roman" w:hAnsi="Times New Roman" w:cs="Times New Roman"/>
          <w:i/>
          <w:sz w:val="18"/>
          <w:szCs w:val="18"/>
        </w:rPr>
      </w:pPr>
      <w:r w:rsidRPr="00C26EAD">
        <w:rPr>
          <w:rFonts w:ascii="Times New Roman" w:hAnsi="Times New Roman" w:cs="Times New Roman"/>
          <w:b/>
          <w:sz w:val="18"/>
          <w:szCs w:val="18"/>
        </w:rPr>
        <w:t xml:space="preserve"> Получатель отчета</w:t>
      </w:r>
      <w:r w:rsidRPr="00C26EAD">
        <w:rPr>
          <w:rFonts w:ascii="Times New Roman" w:hAnsi="Times New Roman" w:cs="Times New Roman"/>
          <w:sz w:val="18"/>
          <w:szCs w:val="18"/>
        </w:rPr>
        <w:t xml:space="preserve">.   </w:t>
      </w:r>
      <w:r w:rsidRPr="00C26EAD">
        <w:rPr>
          <w:rFonts w:ascii="Times New Roman" w:hAnsi="Times New Roman" w:cs="Times New Roman"/>
          <w:i/>
          <w:sz w:val="18"/>
          <w:szCs w:val="18"/>
        </w:rPr>
        <w:t>Выполните задания и отправьте</w:t>
      </w:r>
    </w:p>
    <w:p w:rsidR="00D128D4" w:rsidRPr="00C26EAD" w:rsidRDefault="00D128D4" w:rsidP="00D128D4">
      <w:pPr>
        <w:spacing w:after="0" w:line="240" w:lineRule="auto"/>
        <w:jc w:val="both"/>
        <w:rPr>
          <w:rFonts w:ascii="Times New Roman" w:hAnsi="Times New Roman" w:cs="Times New Roman"/>
          <w:b/>
          <w:sz w:val="18"/>
          <w:szCs w:val="18"/>
        </w:rPr>
      </w:pPr>
      <w:r w:rsidRPr="00C26EAD">
        <w:rPr>
          <w:rFonts w:ascii="Times New Roman" w:hAnsi="Times New Roman" w:cs="Times New Roman"/>
          <w:i/>
          <w:sz w:val="18"/>
          <w:szCs w:val="18"/>
        </w:rPr>
        <w:t xml:space="preserve"> на </w:t>
      </w:r>
      <w:r w:rsidRPr="00C26EAD">
        <w:rPr>
          <w:rFonts w:ascii="Times New Roman" w:hAnsi="Times New Roman" w:cs="Times New Roman"/>
          <w:sz w:val="18"/>
          <w:szCs w:val="18"/>
        </w:rPr>
        <w:t xml:space="preserve"> электронную почту     </w:t>
      </w:r>
      <w:r w:rsidR="009D7F56" w:rsidRPr="00C26EAD">
        <w:rPr>
          <w:rFonts w:ascii="Times New Roman" w:hAnsi="Times New Roman" w:cs="Times New Roman"/>
          <w:b/>
          <w:sz w:val="18"/>
          <w:szCs w:val="18"/>
        </w:rPr>
        <w:t>lik1506 @</w:t>
      </w:r>
      <w:r w:rsidRPr="00C26EAD">
        <w:rPr>
          <w:rFonts w:ascii="Times New Roman" w:hAnsi="Times New Roman" w:cs="Times New Roman"/>
          <w:b/>
          <w:sz w:val="18"/>
          <w:szCs w:val="18"/>
        </w:rPr>
        <w:t xml:space="preserve"> </w:t>
      </w:r>
      <w:proofErr w:type="spellStart"/>
      <w:r w:rsidRPr="00C26EAD">
        <w:rPr>
          <w:rFonts w:ascii="Times New Roman" w:hAnsi="Times New Roman" w:cs="Times New Roman"/>
          <w:b/>
          <w:sz w:val="18"/>
          <w:szCs w:val="18"/>
        </w:rPr>
        <w:t>yandex</w:t>
      </w:r>
      <w:proofErr w:type="spellEnd"/>
      <w:r w:rsidRPr="00C26EAD">
        <w:rPr>
          <w:rFonts w:ascii="Times New Roman" w:hAnsi="Times New Roman" w:cs="Times New Roman"/>
          <w:b/>
          <w:sz w:val="18"/>
          <w:szCs w:val="18"/>
        </w:rPr>
        <w:t>.</w:t>
      </w:r>
      <w:r w:rsidRPr="00C26EAD">
        <w:rPr>
          <w:rFonts w:ascii="Times New Roman" w:hAnsi="Times New Roman" w:cs="Times New Roman"/>
          <w:b/>
          <w:sz w:val="18"/>
          <w:szCs w:val="18"/>
          <w:lang w:val="en-US"/>
        </w:rPr>
        <w:t>r</w:t>
      </w:r>
      <w:proofErr w:type="spellStart"/>
      <w:r w:rsidRPr="00C26EAD">
        <w:rPr>
          <w:rFonts w:ascii="Times New Roman" w:hAnsi="Times New Roman" w:cs="Times New Roman"/>
          <w:b/>
          <w:sz w:val="18"/>
          <w:szCs w:val="18"/>
        </w:rPr>
        <w:t>u</w:t>
      </w:r>
      <w:proofErr w:type="spellEnd"/>
      <w:r w:rsidRPr="00C26EAD">
        <w:rPr>
          <w:rFonts w:ascii="Times New Roman" w:hAnsi="Times New Roman" w:cs="Times New Roman"/>
          <w:b/>
          <w:sz w:val="18"/>
          <w:szCs w:val="18"/>
        </w:rPr>
        <w:t xml:space="preserve">       </w:t>
      </w:r>
    </w:p>
    <w:p w:rsidR="00521C0F" w:rsidRPr="00AB1D82" w:rsidRDefault="00D128D4" w:rsidP="00F57F4C">
      <w:pPr>
        <w:spacing w:after="0" w:line="240" w:lineRule="auto"/>
        <w:jc w:val="both"/>
        <w:rPr>
          <w:rFonts w:ascii="Times New Roman" w:hAnsi="Times New Roman" w:cs="Times New Roman"/>
          <w:b/>
          <w:sz w:val="18"/>
          <w:szCs w:val="18"/>
        </w:rPr>
      </w:pPr>
      <w:r w:rsidRPr="00C26EAD">
        <w:rPr>
          <w:rFonts w:ascii="Times New Roman" w:hAnsi="Times New Roman" w:cs="Times New Roman"/>
          <w:b/>
          <w:sz w:val="18"/>
          <w:szCs w:val="18"/>
        </w:rPr>
        <w:t xml:space="preserve">                                            с указанием Ф.И. группы, урок № </w:t>
      </w:r>
      <w:r w:rsidR="00EC5C4E">
        <w:rPr>
          <w:rFonts w:ascii="Times New Roman" w:hAnsi="Times New Roman" w:cs="Times New Roman"/>
          <w:b/>
          <w:sz w:val="18"/>
          <w:szCs w:val="18"/>
        </w:rPr>
        <w:t>46</w:t>
      </w:r>
    </w:p>
    <w:p w:rsidR="00521C0F" w:rsidRDefault="00521C0F" w:rsidP="00377FC6">
      <w:pPr>
        <w:rPr>
          <w:rFonts w:ascii="Times New Roman" w:hAnsi="Times New Roman" w:cs="Times New Roman"/>
          <w:b/>
          <w:sz w:val="24"/>
          <w:szCs w:val="24"/>
        </w:rPr>
      </w:pPr>
    </w:p>
    <w:p w:rsidR="00521C0F" w:rsidRDefault="00521C0F" w:rsidP="00377FC6">
      <w:pPr>
        <w:rPr>
          <w:rFonts w:ascii="Times New Roman" w:hAnsi="Times New Roman" w:cs="Times New Roman"/>
          <w:b/>
          <w:sz w:val="24"/>
          <w:szCs w:val="24"/>
        </w:rPr>
      </w:pPr>
    </w:p>
    <w:p w:rsidR="005C1C94" w:rsidRPr="00521C0F" w:rsidRDefault="005C1C94" w:rsidP="0083117E">
      <w:pPr>
        <w:shd w:val="clear" w:color="auto" w:fill="FFFFFF"/>
        <w:spacing w:after="120" w:line="360" w:lineRule="atLeast"/>
        <w:rPr>
          <w:rFonts w:ascii="Times New Roman" w:hAnsi="Times New Roman" w:cs="Times New Roman"/>
          <w:bCs/>
          <w:sz w:val="24"/>
          <w:szCs w:val="24"/>
        </w:rPr>
      </w:pPr>
    </w:p>
    <w:p w:rsidR="003A6D1F" w:rsidRPr="00521C0F" w:rsidRDefault="003A6D1F" w:rsidP="0083117E">
      <w:pPr>
        <w:shd w:val="clear" w:color="auto" w:fill="FFFFFF"/>
        <w:spacing w:after="120" w:line="360" w:lineRule="atLeast"/>
        <w:rPr>
          <w:rFonts w:ascii="Times New Roman" w:hAnsi="Times New Roman" w:cs="Times New Roman"/>
          <w:bCs/>
          <w:sz w:val="24"/>
          <w:szCs w:val="24"/>
        </w:rPr>
      </w:pPr>
    </w:p>
    <w:p w:rsidR="00D53958" w:rsidRPr="00C10D78" w:rsidRDefault="00D53958" w:rsidP="00D53958">
      <w:pPr>
        <w:shd w:val="clear" w:color="auto" w:fill="FFFFFF"/>
        <w:spacing w:after="120" w:line="360" w:lineRule="atLeast"/>
        <w:rPr>
          <w:rFonts w:ascii="Times New Roman" w:hAnsi="Times New Roman" w:cs="Times New Roman"/>
          <w:bCs/>
          <w:sz w:val="18"/>
          <w:szCs w:val="18"/>
        </w:rPr>
      </w:pPr>
    </w:p>
    <w:p w:rsidR="00D53958" w:rsidRPr="000E435F" w:rsidRDefault="00D53958" w:rsidP="00D53958">
      <w:pPr>
        <w:shd w:val="clear" w:color="auto" w:fill="FFFFFF"/>
        <w:spacing w:after="120" w:line="360" w:lineRule="atLeast"/>
        <w:rPr>
          <w:rFonts w:ascii="Times New Roman" w:hAnsi="Times New Roman" w:cs="Times New Roman"/>
          <w:sz w:val="16"/>
          <w:szCs w:val="16"/>
        </w:rPr>
      </w:pPr>
    </w:p>
    <w:sectPr w:rsidR="00D53958" w:rsidRPr="000E435F"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124B704A"/>
    <w:multiLevelType w:val="multilevel"/>
    <w:tmpl w:val="150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C665B"/>
    <w:multiLevelType w:val="hybridMultilevel"/>
    <w:tmpl w:val="DFFA2BB2"/>
    <w:lvl w:ilvl="0" w:tplc="D80002CE">
      <w:start w:val="1"/>
      <w:numFmt w:val="bullet"/>
      <w:lvlText w:val=""/>
      <w:lvlJc w:val="left"/>
      <w:pPr>
        <w:tabs>
          <w:tab w:val="num" w:pos="720"/>
        </w:tabs>
        <w:ind w:left="720" w:hanging="360"/>
      </w:pPr>
      <w:rPr>
        <w:rFonts w:ascii="Wingdings" w:hAnsi="Wingdings" w:hint="default"/>
      </w:rPr>
    </w:lvl>
    <w:lvl w:ilvl="1" w:tplc="026C3958">
      <w:start w:val="1"/>
      <w:numFmt w:val="decimal"/>
      <w:lvlText w:val="%2."/>
      <w:lvlJc w:val="left"/>
      <w:pPr>
        <w:tabs>
          <w:tab w:val="num" w:pos="1440"/>
        </w:tabs>
        <w:ind w:left="1440" w:hanging="360"/>
      </w:pPr>
    </w:lvl>
    <w:lvl w:ilvl="2" w:tplc="5232DAA6">
      <w:start w:val="1"/>
      <w:numFmt w:val="decimal"/>
      <w:lvlText w:val="%3."/>
      <w:lvlJc w:val="left"/>
      <w:pPr>
        <w:tabs>
          <w:tab w:val="num" w:pos="2160"/>
        </w:tabs>
        <w:ind w:left="2160" w:hanging="360"/>
      </w:pPr>
    </w:lvl>
    <w:lvl w:ilvl="3" w:tplc="8C3EA9B2">
      <w:start w:val="1"/>
      <w:numFmt w:val="decimal"/>
      <w:lvlText w:val="%4."/>
      <w:lvlJc w:val="left"/>
      <w:pPr>
        <w:tabs>
          <w:tab w:val="num" w:pos="2880"/>
        </w:tabs>
        <w:ind w:left="2880" w:hanging="360"/>
      </w:pPr>
    </w:lvl>
    <w:lvl w:ilvl="4" w:tplc="A79C8F7A">
      <w:start w:val="1"/>
      <w:numFmt w:val="decimal"/>
      <w:lvlText w:val="%5."/>
      <w:lvlJc w:val="left"/>
      <w:pPr>
        <w:tabs>
          <w:tab w:val="num" w:pos="3600"/>
        </w:tabs>
        <w:ind w:left="3600" w:hanging="360"/>
      </w:pPr>
    </w:lvl>
    <w:lvl w:ilvl="5" w:tplc="E2E63F62">
      <w:start w:val="1"/>
      <w:numFmt w:val="decimal"/>
      <w:lvlText w:val="%6."/>
      <w:lvlJc w:val="left"/>
      <w:pPr>
        <w:tabs>
          <w:tab w:val="num" w:pos="4320"/>
        </w:tabs>
        <w:ind w:left="4320" w:hanging="360"/>
      </w:pPr>
    </w:lvl>
    <w:lvl w:ilvl="6" w:tplc="FF5C1602">
      <w:start w:val="1"/>
      <w:numFmt w:val="decimal"/>
      <w:lvlText w:val="%7."/>
      <w:lvlJc w:val="left"/>
      <w:pPr>
        <w:tabs>
          <w:tab w:val="num" w:pos="5040"/>
        </w:tabs>
        <w:ind w:left="5040" w:hanging="360"/>
      </w:pPr>
    </w:lvl>
    <w:lvl w:ilvl="7" w:tplc="A37A18DC">
      <w:start w:val="1"/>
      <w:numFmt w:val="decimal"/>
      <w:lvlText w:val="%8."/>
      <w:lvlJc w:val="left"/>
      <w:pPr>
        <w:tabs>
          <w:tab w:val="num" w:pos="5760"/>
        </w:tabs>
        <w:ind w:left="5760" w:hanging="360"/>
      </w:pPr>
    </w:lvl>
    <w:lvl w:ilvl="8" w:tplc="13088A14">
      <w:start w:val="1"/>
      <w:numFmt w:val="decimal"/>
      <w:lvlText w:val="%9."/>
      <w:lvlJc w:val="left"/>
      <w:pPr>
        <w:tabs>
          <w:tab w:val="num" w:pos="6480"/>
        </w:tabs>
        <w:ind w:left="6480" w:hanging="360"/>
      </w:pPr>
    </w:lvl>
  </w:abstractNum>
  <w:abstractNum w:abstractNumId="4">
    <w:nsid w:val="225C6AC7"/>
    <w:multiLevelType w:val="multilevel"/>
    <w:tmpl w:val="55CE3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701CC2"/>
    <w:multiLevelType w:val="multilevel"/>
    <w:tmpl w:val="DBDE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FE81682"/>
    <w:multiLevelType w:val="multilevel"/>
    <w:tmpl w:val="625A7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580CE8"/>
    <w:multiLevelType w:val="multilevel"/>
    <w:tmpl w:val="AAD0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D667FB"/>
    <w:multiLevelType w:val="multilevel"/>
    <w:tmpl w:val="D13E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9F756B"/>
    <w:multiLevelType w:val="multilevel"/>
    <w:tmpl w:val="9E52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D867F2"/>
    <w:multiLevelType w:val="multilevel"/>
    <w:tmpl w:val="D4EE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E65F36"/>
    <w:multiLevelType w:val="multilevel"/>
    <w:tmpl w:val="D0E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895E7E"/>
    <w:multiLevelType w:val="multilevel"/>
    <w:tmpl w:val="9E0C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0D42BA"/>
    <w:multiLevelType w:val="multilevel"/>
    <w:tmpl w:val="4F62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DA7D53"/>
    <w:multiLevelType w:val="multilevel"/>
    <w:tmpl w:val="4602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B71049"/>
    <w:multiLevelType w:val="multilevel"/>
    <w:tmpl w:val="FAB0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221E4C"/>
    <w:multiLevelType w:val="multilevel"/>
    <w:tmpl w:val="DF1A64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7EA96557"/>
    <w:multiLevelType w:val="hybridMultilevel"/>
    <w:tmpl w:val="4594C864"/>
    <w:lvl w:ilvl="0" w:tplc="1E0C3CE8">
      <w:start w:val="1"/>
      <w:numFmt w:val="bullet"/>
      <w:lvlText w:val=""/>
      <w:lvlJc w:val="left"/>
      <w:pPr>
        <w:tabs>
          <w:tab w:val="num" w:pos="720"/>
        </w:tabs>
        <w:ind w:left="720" w:hanging="360"/>
      </w:pPr>
      <w:rPr>
        <w:rFonts w:ascii="Wingdings" w:hAnsi="Wingdings" w:hint="default"/>
      </w:rPr>
    </w:lvl>
    <w:lvl w:ilvl="1" w:tplc="1114B0EE">
      <w:start w:val="1"/>
      <w:numFmt w:val="decimal"/>
      <w:lvlText w:val="%2."/>
      <w:lvlJc w:val="left"/>
      <w:pPr>
        <w:tabs>
          <w:tab w:val="num" w:pos="1440"/>
        </w:tabs>
        <w:ind w:left="1440" w:hanging="360"/>
      </w:pPr>
    </w:lvl>
    <w:lvl w:ilvl="2" w:tplc="25488260">
      <w:start w:val="1"/>
      <w:numFmt w:val="decimal"/>
      <w:lvlText w:val="%3."/>
      <w:lvlJc w:val="left"/>
      <w:pPr>
        <w:tabs>
          <w:tab w:val="num" w:pos="2160"/>
        </w:tabs>
        <w:ind w:left="2160" w:hanging="360"/>
      </w:pPr>
    </w:lvl>
    <w:lvl w:ilvl="3" w:tplc="0F2A190A">
      <w:start w:val="1"/>
      <w:numFmt w:val="decimal"/>
      <w:lvlText w:val="%4."/>
      <w:lvlJc w:val="left"/>
      <w:pPr>
        <w:tabs>
          <w:tab w:val="num" w:pos="2880"/>
        </w:tabs>
        <w:ind w:left="2880" w:hanging="360"/>
      </w:pPr>
    </w:lvl>
    <w:lvl w:ilvl="4" w:tplc="01F44614">
      <w:start w:val="1"/>
      <w:numFmt w:val="decimal"/>
      <w:lvlText w:val="%5."/>
      <w:lvlJc w:val="left"/>
      <w:pPr>
        <w:tabs>
          <w:tab w:val="num" w:pos="3600"/>
        </w:tabs>
        <w:ind w:left="3600" w:hanging="360"/>
      </w:pPr>
    </w:lvl>
    <w:lvl w:ilvl="5" w:tplc="03B0B288">
      <w:start w:val="1"/>
      <w:numFmt w:val="decimal"/>
      <w:lvlText w:val="%6."/>
      <w:lvlJc w:val="left"/>
      <w:pPr>
        <w:tabs>
          <w:tab w:val="num" w:pos="4320"/>
        </w:tabs>
        <w:ind w:left="4320" w:hanging="360"/>
      </w:pPr>
    </w:lvl>
    <w:lvl w:ilvl="6" w:tplc="A078C7CA">
      <w:start w:val="1"/>
      <w:numFmt w:val="decimal"/>
      <w:lvlText w:val="%7."/>
      <w:lvlJc w:val="left"/>
      <w:pPr>
        <w:tabs>
          <w:tab w:val="num" w:pos="5040"/>
        </w:tabs>
        <w:ind w:left="5040" w:hanging="360"/>
      </w:pPr>
    </w:lvl>
    <w:lvl w:ilvl="7" w:tplc="0A68AC60">
      <w:start w:val="1"/>
      <w:numFmt w:val="decimal"/>
      <w:lvlText w:val="%8."/>
      <w:lvlJc w:val="left"/>
      <w:pPr>
        <w:tabs>
          <w:tab w:val="num" w:pos="5760"/>
        </w:tabs>
        <w:ind w:left="5760" w:hanging="360"/>
      </w:pPr>
    </w:lvl>
    <w:lvl w:ilvl="8" w:tplc="80AA5C42">
      <w:start w:val="1"/>
      <w:numFmt w:val="decimal"/>
      <w:lvlText w:val="%9."/>
      <w:lvlJc w:val="left"/>
      <w:pPr>
        <w:tabs>
          <w:tab w:val="num" w:pos="6480"/>
        </w:tabs>
        <w:ind w:left="6480" w:hanging="360"/>
      </w:pPr>
    </w:lvl>
  </w:abstractNum>
  <w:num w:numId="1">
    <w:abstractNumId w:val="12"/>
  </w:num>
  <w:num w:numId="2">
    <w:abstractNumId w:val="18"/>
  </w:num>
  <w:num w:numId="3">
    <w:abstractNumId w:val="13"/>
  </w:num>
  <w:num w:numId="4">
    <w:abstractNumId w:val="11"/>
  </w:num>
  <w:num w:numId="5">
    <w:abstractNumId w:val="0"/>
  </w:num>
  <w:num w:numId="6">
    <w:abstractNumId w:val="6"/>
  </w:num>
  <w:num w:numId="7">
    <w:abstractNumId w:val="1"/>
  </w:num>
  <w:num w:numId="8">
    <w:abstractNumId w:val="17"/>
  </w:num>
  <w:num w:numId="9">
    <w:abstractNumId w:val="20"/>
  </w:num>
  <w:num w:numId="10">
    <w:abstractNumId w:val="9"/>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2"/>
  </w:num>
  <w:num w:numId="15">
    <w:abstractNumId w:val="2"/>
  </w:num>
  <w:num w:numId="16">
    <w:abstractNumId w:val="15"/>
  </w:num>
  <w:num w:numId="17">
    <w:abstractNumId w:val="16"/>
  </w:num>
  <w:num w:numId="18">
    <w:abstractNumId w:val="4"/>
  </w:num>
  <w:num w:numId="19">
    <w:abstractNumId w:val="21"/>
  </w:num>
  <w:num w:numId="20">
    <w:abstractNumId w:val="10"/>
  </w:num>
  <w:num w:numId="21">
    <w:abstractNumId w:val="7"/>
  </w:num>
  <w:num w:numId="22">
    <w:abstractNumId w:val="14"/>
  </w:num>
  <w:num w:numId="23">
    <w:abstractNumId w:val="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601F"/>
    <w:rsid w:val="00002985"/>
    <w:rsid w:val="0000757F"/>
    <w:rsid w:val="000213A7"/>
    <w:rsid w:val="0002478C"/>
    <w:rsid w:val="00025507"/>
    <w:rsid w:val="00036057"/>
    <w:rsid w:val="00036CF3"/>
    <w:rsid w:val="00036E33"/>
    <w:rsid w:val="00044969"/>
    <w:rsid w:val="000455DB"/>
    <w:rsid w:val="00047649"/>
    <w:rsid w:val="00050EE2"/>
    <w:rsid w:val="000560DE"/>
    <w:rsid w:val="00056763"/>
    <w:rsid w:val="00066990"/>
    <w:rsid w:val="00067AB2"/>
    <w:rsid w:val="0007376F"/>
    <w:rsid w:val="00075DA9"/>
    <w:rsid w:val="0008060B"/>
    <w:rsid w:val="0009037F"/>
    <w:rsid w:val="00096886"/>
    <w:rsid w:val="000A620D"/>
    <w:rsid w:val="000B35C4"/>
    <w:rsid w:val="000C3817"/>
    <w:rsid w:val="000D6027"/>
    <w:rsid w:val="000D7D6E"/>
    <w:rsid w:val="000D7DF7"/>
    <w:rsid w:val="000E1A74"/>
    <w:rsid w:val="000E421F"/>
    <w:rsid w:val="000E435F"/>
    <w:rsid w:val="000E4A89"/>
    <w:rsid w:val="000E7E58"/>
    <w:rsid w:val="000F072C"/>
    <w:rsid w:val="000F1E24"/>
    <w:rsid w:val="000F55D2"/>
    <w:rsid w:val="000F5D91"/>
    <w:rsid w:val="00102286"/>
    <w:rsid w:val="00105968"/>
    <w:rsid w:val="001059D3"/>
    <w:rsid w:val="00110923"/>
    <w:rsid w:val="001143F8"/>
    <w:rsid w:val="0011702C"/>
    <w:rsid w:val="00135044"/>
    <w:rsid w:val="00137AB2"/>
    <w:rsid w:val="001405F3"/>
    <w:rsid w:val="00140A5D"/>
    <w:rsid w:val="00143109"/>
    <w:rsid w:val="0015714C"/>
    <w:rsid w:val="001662E0"/>
    <w:rsid w:val="00167B3C"/>
    <w:rsid w:val="0017047F"/>
    <w:rsid w:val="00175F21"/>
    <w:rsid w:val="001905F7"/>
    <w:rsid w:val="00197531"/>
    <w:rsid w:val="001A34D0"/>
    <w:rsid w:val="001A74EB"/>
    <w:rsid w:val="001B1140"/>
    <w:rsid w:val="001B2409"/>
    <w:rsid w:val="001B3C68"/>
    <w:rsid w:val="001B5AF7"/>
    <w:rsid w:val="001B5B94"/>
    <w:rsid w:val="001C3731"/>
    <w:rsid w:val="001C5403"/>
    <w:rsid w:val="001C655E"/>
    <w:rsid w:val="001F4A09"/>
    <w:rsid w:val="001F5B83"/>
    <w:rsid w:val="00200F73"/>
    <w:rsid w:val="00201DF7"/>
    <w:rsid w:val="00206035"/>
    <w:rsid w:val="002146E4"/>
    <w:rsid w:val="00214A17"/>
    <w:rsid w:val="002150AB"/>
    <w:rsid w:val="0021633F"/>
    <w:rsid w:val="00237389"/>
    <w:rsid w:val="002426A9"/>
    <w:rsid w:val="002473EA"/>
    <w:rsid w:val="0025206D"/>
    <w:rsid w:val="002525C0"/>
    <w:rsid w:val="00253C78"/>
    <w:rsid w:val="002556A0"/>
    <w:rsid w:val="00257B97"/>
    <w:rsid w:val="00260786"/>
    <w:rsid w:val="002727A6"/>
    <w:rsid w:val="002767BA"/>
    <w:rsid w:val="00287F2D"/>
    <w:rsid w:val="002A1349"/>
    <w:rsid w:val="002A7A5C"/>
    <w:rsid w:val="002B74B7"/>
    <w:rsid w:val="002C2CCA"/>
    <w:rsid w:val="002C3EDF"/>
    <w:rsid w:val="002C4304"/>
    <w:rsid w:val="002C4F8F"/>
    <w:rsid w:val="002D138B"/>
    <w:rsid w:val="002D304F"/>
    <w:rsid w:val="002D4467"/>
    <w:rsid w:val="002D792B"/>
    <w:rsid w:val="002F30A4"/>
    <w:rsid w:val="002F531C"/>
    <w:rsid w:val="00302E04"/>
    <w:rsid w:val="00304203"/>
    <w:rsid w:val="003061D0"/>
    <w:rsid w:val="00307578"/>
    <w:rsid w:val="00316804"/>
    <w:rsid w:val="00323F4F"/>
    <w:rsid w:val="00330E4A"/>
    <w:rsid w:val="00332FB6"/>
    <w:rsid w:val="00347F0D"/>
    <w:rsid w:val="0035097E"/>
    <w:rsid w:val="00350E0E"/>
    <w:rsid w:val="0035391C"/>
    <w:rsid w:val="00354C72"/>
    <w:rsid w:val="00366AC3"/>
    <w:rsid w:val="00366F1A"/>
    <w:rsid w:val="003742A5"/>
    <w:rsid w:val="00375159"/>
    <w:rsid w:val="00377FC6"/>
    <w:rsid w:val="00387088"/>
    <w:rsid w:val="003A03BC"/>
    <w:rsid w:val="003A0C04"/>
    <w:rsid w:val="003A6D1F"/>
    <w:rsid w:val="003A7FC6"/>
    <w:rsid w:val="003B1F3C"/>
    <w:rsid w:val="003B3A40"/>
    <w:rsid w:val="003C4F9A"/>
    <w:rsid w:val="003D20AE"/>
    <w:rsid w:val="003E69E8"/>
    <w:rsid w:val="003E6C39"/>
    <w:rsid w:val="003F03EE"/>
    <w:rsid w:val="004021A5"/>
    <w:rsid w:val="00407D84"/>
    <w:rsid w:val="00412217"/>
    <w:rsid w:val="00412A81"/>
    <w:rsid w:val="00420043"/>
    <w:rsid w:val="00433819"/>
    <w:rsid w:val="00433C1E"/>
    <w:rsid w:val="00443656"/>
    <w:rsid w:val="00454A8E"/>
    <w:rsid w:val="004600DC"/>
    <w:rsid w:val="00460AF5"/>
    <w:rsid w:val="00463D33"/>
    <w:rsid w:val="00470D70"/>
    <w:rsid w:val="0047317F"/>
    <w:rsid w:val="004772D4"/>
    <w:rsid w:val="00485390"/>
    <w:rsid w:val="00486A9F"/>
    <w:rsid w:val="004918EC"/>
    <w:rsid w:val="004950D5"/>
    <w:rsid w:val="004A4511"/>
    <w:rsid w:val="004A6688"/>
    <w:rsid w:val="004B3F33"/>
    <w:rsid w:val="004B7303"/>
    <w:rsid w:val="004C0E6E"/>
    <w:rsid w:val="004D16E4"/>
    <w:rsid w:val="004D3626"/>
    <w:rsid w:val="004D373F"/>
    <w:rsid w:val="004D3ECB"/>
    <w:rsid w:val="004E3402"/>
    <w:rsid w:val="004F1F78"/>
    <w:rsid w:val="004F4335"/>
    <w:rsid w:val="004F4864"/>
    <w:rsid w:val="004F5A76"/>
    <w:rsid w:val="004F5F54"/>
    <w:rsid w:val="004F780F"/>
    <w:rsid w:val="005004AA"/>
    <w:rsid w:val="00501109"/>
    <w:rsid w:val="0050621A"/>
    <w:rsid w:val="00517C2C"/>
    <w:rsid w:val="00521C0F"/>
    <w:rsid w:val="005227C0"/>
    <w:rsid w:val="00530096"/>
    <w:rsid w:val="0053580D"/>
    <w:rsid w:val="005462EE"/>
    <w:rsid w:val="005500E9"/>
    <w:rsid w:val="0055068A"/>
    <w:rsid w:val="00555048"/>
    <w:rsid w:val="0055726F"/>
    <w:rsid w:val="00565C64"/>
    <w:rsid w:val="00567245"/>
    <w:rsid w:val="00570208"/>
    <w:rsid w:val="00583EB6"/>
    <w:rsid w:val="00585D63"/>
    <w:rsid w:val="00594481"/>
    <w:rsid w:val="005962BB"/>
    <w:rsid w:val="005B4A28"/>
    <w:rsid w:val="005C0895"/>
    <w:rsid w:val="005C186C"/>
    <w:rsid w:val="005C1C94"/>
    <w:rsid w:val="005C3925"/>
    <w:rsid w:val="005D1842"/>
    <w:rsid w:val="005D5722"/>
    <w:rsid w:val="005D6919"/>
    <w:rsid w:val="005E2ECF"/>
    <w:rsid w:val="005E6D10"/>
    <w:rsid w:val="005E7A52"/>
    <w:rsid w:val="005F061D"/>
    <w:rsid w:val="005F19E3"/>
    <w:rsid w:val="005F1DDB"/>
    <w:rsid w:val="005F2849"/>
    <w:rsid w:val="005F3B18"/>
    <w:rsid w:val="005F4142"/>
    <w:rsid w:val="005F4794"/>
    <w:rsid w:val="005F5ECB"/>
    <w:rsid w:val="005F67DE"/>
    <w:rsid w:val="005F6B54"/>
    <w:rsid w:val="00601E76"/>
    <w:rsid w:val="006078C1"/>
    <w:rsid w:val="00625855"/>
    <w:rsid w:val="00631996"/>
    <w:rsid w:val="00631A50"/>
    <w:rsid w:val="0063274E"/>
    <w:rsid w:val="00637804"/>
    <w:rsid w:val="006624CA"/>
    <w:rsid w:val="00665928"/>
    <w:rsid w:val="006678C6"/>
    <w:rsid w:val="00671172"/>
    <w:rsid w:val="00675278"/>
    <w:rsid w:val="00675C70"/>
    <w:rsid w:val="006909CE"/>
    <w:rsid w:val="00693070"/>
    <w:rsid w:val="00694274"/>
    <w:rsid w:val="006B217C"/>
    <w:rsid w:val="006C1765"/>
    <w:rsid w:val="006C1B71"/>
    <w:rsid w:val="006C44F0"/>
    <w:rsid w:val="006E07A3"/>
    <w:rsid w:val="006F508B"/>
    <w:rsid w:val="007016D1"/>
    <w:rsid w:val="007129A5"/>
    <w:rsid w:val="007132C5"/>
    <w:rsid w:val="00720537"/>
    <w:rsid w:val="00724C60"/>
    <w:rsid w:val="007311C6"/>
    <w:rsid w:val="0073215F"/>
    <w:rsid w:val="00740539"/>
    <w:rsid w:val="00750D33"/>
    <w:rsid w:val="00764359"/>
    <w:rsid w:val="00766731"/>
    <w:rsid w:val="00767435"/>
    <w:rsid w:val="007714D9"/>
    <w:rsid w:val="00787FA3"/>
    <w:rsid w:val="0079009F"/>
    <w:rsid w:val="00794FB5"/>
    <w:rsid w:val="007A166D"/>
    <w:rsid w:val="007B16E8"/>
    <w:rsid w:val="007B320D"/>
    <w:rsid w:val="007B6E15"/>
    <w:rsid w:val="007C491A"/>
    <w:rsid w:val="007D3D9E"/>
    <w:rsid w:val="007D4906"/>
    <w:rsid w:val="007E3067"/>
    <w:rsid w:val="007E7799"/>
    <w:rsid w:val="007F1395"/>
    <w:rsid w:val="007F41BB"/>
    <w:rsid w:val="008009B3"/>
    <w:rsid w:val="008014F0"/>
    <w:rsid w:val="0080670E"/>
    <w:rsid w:val="00813BDA"/>
    <w:rsid w:val="00814B03"/>
    <w:rsid w:val="00822666"/>
    <w:rsid w:val="008279E0"/>
    <w:rsid w:val="0083117E"/>
    <w:rsid w:val="008449CC"/>
    <w:rsid w:val="00845802"/>
    <w:rsid w:val="00851354"/>
    <w:rsid w:val="00853872"/>
    <w:rsid w:val="008711D4"/>
    <w:rsid w:val="00871B96"/>
    <w:rsid w:val="00873AAF"/>
    <w:rsid w:val="00874B5F"/>
    <w:rsid w:val="008844C2"/>
    <w:rsid w:val="00894072"/>
    <w:rsid w:val="008A5F3D"/>
    <w:rsid w:val="008C02DD"/>
    <w:rsid w:val="008C51D7"/>
    <w:rsid w:val="008E230C"/>
    <w:rsid w:val="008F755F"/>
    <w:rsid w:val="008F7801"/>
    <w:rsid w:val="008F7874"/>
    <w:rsid w:val="009029C9"/>
    <w:rsid w:val="009211F8"/>
    <w:rsid w:val="00922652"/>
    <w:rsid w:val="00925E99"/>
    <w:rsid w:val="009375D5"/>
    <w:rsid w:val="00944622"/>
    <w:rsid w:val="00944739"/>
    <w:rsid w:val="009718C1"/>
    <w:rsid w:val="009777D3"/>
    <w:rsid w:val="0098066C"/>
    <w:rsid w:val="00981FDD"/>
    <w:rsid w:val="00982C67"/>
    <w:rsid w:val="00983EE3"/>
    <w:rsid w:val="009932E1"/>
    <w:rsid w:val="009937DA"/>
    <w:rsid w:val="009949E6"/>
    <w:rsid w:val="009A0064"/>
    <w:rsid w:val="009A3417"/>
    <w:rsid w:val="009A4EC7"/>
    <w:rsid w:val="009B3C9B"/>
    <w:rsid w:val="009B3DFD"/>
    <w:rsid w:val="009C2705"/>
    <w:rsid w:val="009C5EBE"/>
    <w:rsid w:val="009D072B"/>
    <w:rsid w:val="009D4982"/>
    <w:rsid w:val="009D7F56"/>
    <w:rsid w:val="009E59B4"/>
    <w:rsid w:val="009F4385"/>
    <w:rsid w:val="00A0197C"/>
    <w:rsid w:val="00A033C8"/>
    <w:rsid w:val="00A038A9"/>
    <w:rsid w:val="00A0429B"/>
    <w:rsid w:val="00A05329"/>
    <w:rsid w:val="00A06678"/>
    <w:rsid w:val="00A16874"/>
    <w:rsid w:val="00A21B6A"/>
    <w:rsid w:val="00A30470"/>
    <w:rsid w:val="00A306DF"/>
    <w:rsid w:val="00A34E1A"/>
    <w:rsid w:val="00A4287A"/>
    <w:rsid w:val="00A566E2"/>
    <w:rsid w:val="00A575C6"/>
    <w:rsid w:val="00A652AA"/>
    <w:rsid w:val="00A704B6"/>
    <w:rsid w:val="00A71E12"/>
    <w:rsid w:val="00A72B6A"/>
    <w:rsid w:val="00A76317"/>
    <w:rsid w:val="00A8318F"/>
    <w:rsid w:val="00A85ACB"/>
    <w:rsid w:val="00A93EC0"/>
    <w:rsid w:val="00A94524"/>
    <w:rsid w:val="00A960AB"/>
    <w:rsid w:val="00AA5235"/>
    <w:rsid w:val="00AA6316"/>
    <w:rsid w:val="00AB1D82"/>
    <w:rsid w:val="00AB52A4"/>
    <w:rsid w:val="00AB5804"/>
    <w:rsid w:val="00AB5A5B"/>
    <w:rsid w:val="00AB6E39"/>
    <w:rsid w:val="00AC1A3B"/>
    <w:rsid w:val="00AC7E62"/>
    <w:rsid w:val="00AD196A"/>
    <w:rsid w:val="00AE4D72"/>
    <w:rsid w:val="00AF37B2"/>
    <w:rsid w:val="00AF44D2"/>
    <w:rsid w:val="00B013A1"/>
    <w:rsid w:val="00B0263D"/>
    <w:rsid w:val="00B07744"/>
    <w:rsid w:val="00B13ED4"/>
    <w:rsid w:val="00B1546D"/>
    <w:rsid w:val="00B158A3"/>
    <w:rsid w:val="00B232FD"/>
    <w:rsid w:val="00B254BC"/>
    <w:rsid w:val="00B263EF"/>
    <w:rsid w:val="00B3260D"/>
    <w:rsid w:val="00B332D5"/>
    <w:rsid w:val="00B36BA9"/>
    <w:rsid w:val="00B37405"/>
    <w:rsid w:val="00B43017"/>
    <w:rsid w:val="00B44A98"/>
    <w:rsid w:val="00B4663F"/>
    <w:rsid w:val="00B521F5"/>
    <w:rsid w:val="00B6088E"/>
    <w:rsid w:val="00B657D7"/>
    <w:rsid w:val="00B846C5"/>
    <w:rsid w:val="00B96BF9"/>
    <w:rsid w:val="00BB02B3"/>
    <w:rsid w:val="00BB2D7C"/>
    <w:rsid w:val="00BB453A"/>
    <w:rsid w:val="00BC3911"/>
    <w:rsid w:val="00BD0652"/>
    <w:rsid w:val="00BD68F4"/>
    <w:rsid w:val="00BE369D"/>
    <w:rsid w:val="00BE4E49"/>
    <w:rsid w:val="00BF133B"/>
    <w:rsid w:val="00BF18E1"/>
    <w:rsid w:val="00BF1B0F"/>
    <w:rsid w:val="00BF30E8"/>
    <w:rsid w:val="00BF643E"/>
    <w:rsid w:val="00C023AE"/>
    <w:rsid w:val="00C06962"/>
    <w:rsid w:val="00C10C94"/>
    <w:rsid w:val="00C10D78"/>
    <w:rsid w:val="00C23A2B"/>
    <w:rsid w:val="00C266AE"/>
    <w:rsid w:val="00C26EAD"/>
    <w:rsid w:val="00C26F91"/>
    <w:rsid w:val="00C272CF"/>
    <w:rsid w:val="00C309B2"/>
    <w:rsid w:val="00C358CB"/>
    <w:rsid w:val="00C401BB"/>
    <w:rsid w:val="00C543BC"/>
    <w:rsid w:val="00C54A8B"/>
    <w:rsid w:val="00C55863"/>
    <w:rsid w:val="00C627EC"/>
    <w:rsid w:val="00C72333"/>
    <w:rsid w:val="00C74F2B"/>
    <w:rsid w:val="00C7517E"/>
    <w:rsid w:val="00C7779F"/>
    <w:rsid w:val="00C822AB"/>
    <w:rsid w:val="00C93563"/>
    <w:rsid w:val="00C93BE4"/>
    <w:rsid w:val="00CA45B6"/>
    <w:rsid w:val="00CB2DA2"/>
    <w:rsid w:val="00CD2D27"/>
    <w:rsid w:val="00CD477C"/>
    <w:rsid w:val="00CD58E2"/>
    <w:rsid w:val="00CD623B"/>
    <w:rsid w:val="00CE00FF"/>
    <w:rsid w:val="00CF0615"/>
    <w:rsid w:val="00CF0B4D"/>
    <w:rsid w:val="00CF1411"/>
    <w:rsid w:val="00D05297"/>
    <w:rsid w:val="00D06F50"/>
    <w:rsid w:val="00D10D2F"/>
    <w:rsid w:val="00D128D4"/>
    <w:rsid w:val="00D13292"/>
    <w:rsid w:val="00D156EF"/>
    <w:rsid w:val="00D164DB"/>
    <w:rsid w:val="00D170F7"/>
    <w:rsid w:val="00D218AB"/>
    <w:rsid w:val="00D261DE"/>
    <w:rsid w:val="00D35A40"/>
    <w:rsid w:val="00D35EC7"/>
    <w:rsid w:val="00D42FB0"/>
    <w:rsid w:val="00D458DB"/>
    <w:rsid w:val="00D53958"/>
    <w:rsid w:val="00D53981"/>
    <w:rsid w:val="00D64AD6"/>
    <w:rsid w:val="00D7213F"/>
    <w:rsid w:val="00D7280C"/>
    <w:rsid w:val="00D76AD7"/>
    <w:rsid w:val="00DA019B"/>
    <w:rsid w:val="00DA72AE"/>
    <w:rsid w:val="00DB0A45"/>
    <w:rsid w:val="00DB48F6"/>
    <w:rsid w:val="00DC41A3"/>
    <w:rsid w:val="00DC65E3"/>
    <w:rsid w:val="00DD1099"/>
    <w:rsid w:val="00DE32BB"/>
    <w:rsid w:val="00DE4716"/>
    <w:rsid w:val="00DE7481"/>
    <w:rsid w:val="00DF79DC"/>
    <w:rsid w:val="00E05C25"/>
    <w:rsid w:val="00E1098B"/>
    <w:rsid w:val="00E125D2"/>
    <w:rsid w:val="00E17709"/>
    <w:rsid w:val="00E271C2"/>
    <w:rsid w:val="00E328D7"/>
    <w:rsid w:val="00E33486"/>
    <w:rsid w:val="00E36582"/>
    <w:rsid w:val="00E366E9"/>
    <w:rsid w:val="00E36C41"/>
    <w:rsid w:val="00E43F9E"/>
    <w:rsid w:val="00E524E1"/>
    <w:rsid w:val="00E601C4"/>
    <w:rsid w:val="00E646D6"/>
    <w:rsid w:val="00E66023"/>
    <w:rsid w:val="00E6755D"/>
    <w:rsid w:val="00E708F5"/>
    <w:rsid w:val="00E7124B"/>
    <w:rsid w:val="00E77E66"/>
    <w:rsid w:val="00E81CCB"/>
    <w:rsid w:val="00E86F57"/>
    <w:rsid w:val="00E94FE3"/>
    <w:rsid w:val="00EA1B49"/>
    <w:rsid w:val="00EB2510"/>
    <w:rsid w:val="00EC2141"/>
    <w:rsid w:val="00EC40F0"/>
    <w:rsid w:val="00EC465C"/>
    <w:rsid w:val="00EC5C4E"/>
    <w:rsid w:val="00ED1501"/>
    <w:rsid w:val="00ED7A3B"/>
    <w:rsid w:val="00EE3172"/>
    <w:rsid w:val="00EE7925"/>
    <w:rsid w:val="00EE7B26"/>
    <w:rsid w:val="00EF481A"/>
    <w:rsid w:val="00F01D62"/>
    <w:rsid w:val="00F01DDB"/>
    <w:rsid w:val="00F029AC"/>
    <w:rsid w:val="00F05448"/>
    <w:rsid w:val="00F0601F"/>
    <w:rsid w:val="00F1259F"/>
    <w:rsid w:val="00F133C4"/>
    <w:rsid w:val="00F17946"/>
    <w:rsid w:val="00F37322"/>
    <w:rsid w:val="00F43A7D"/>
    <w:rsid w:val="00F44B87"/>
    <w:rsid w:val="00F50959"/>
    <w:rsid w:val="00F5365D"/>
    <w:rsid w:val="00F57F4C"/>
    <w:rsid w:val="00F72069"/>
    <w:rsid w:val="00F8160E"/>
    <w:rsid w:val="00F81AAD"/>
    <w:rsid w:val="00F85930"/>
    <w:rsid w:val="00F9126F"/>
    <w:rsid w:val="00FA250A"/>
    <w:rsid w:val="00FA253C"/>
    <w:rsid w:val="00FB244A"/>
    <w:rsid w:val="00FB355C"/>
    <w:rsid w:val="00FB4F14"/>
    <w:rsid w:val="00FB6E34"/>
    <w:rsid w:val="00FC560D"/>
    <w:rsid w:val="00FD27F5"/>
    <w:rsid w:val="00FE0383"/>
    <w:rsid w:val="00FE0B91"/>
    <w:rsid w:val="00FE28C5"/>
    <w:rsid w:val="00FE3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next w:val="a"/>
    <w:link w:val="10"/>
    <w:uiPriority w:val="9"/>
    <w:qFormat/>
    <w:rsid w:val="00E646D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B232F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character" w:styleId="a8">
    <w:name w:val="Strong"/>
    <w:basedOn w:val="a0"/>
    <w:uiPriority w:val="22"/>
    <w:qFormat/>
    <w:rsid w:val="00E1098B"/>
    <w:rPr>
      <w:b/>
      <w:bCs/>
    </w:rPr>
  </w:style>
  <w:style w:type="paragraph" w:customStyle="1" w:styleId="book-paragraph">
    <w:name w:val="book-paragraph"/>
    <w:basedOn w:val="a"/>
    <w:rsid w:val="002A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9C2705"/>
    <w:rPr>
      <w:i/>
      <w:iCs/>
    </w:rPr>
  </w:style>
  <w:style w:type="paragraph" w:customStyle="1" w:styleId="200">
    <w:name w:val="20"/>
    <w:basedOn w:val="a"/>
    <w:rsid w:val="004B3F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4B3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pt">
    <w:name w:val="11pt"/>
    <w:basedOn w:val="a0"/>
    <w:rsid w:val="004B7303"/>
  </w:style>
  <w:style w:type="paragraph" w:customStyle="1" w:styleId="a20">
    <w:name w:val="a2"/>
    <w:basedOn w:val="a"/>
    <w:rsid w:val="004B7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4B7303"/>
  </w:style>
  <w:style w:type="character" w:customStyle="1" w:styleId="10">
    <w:name w:val="Заголовок 1 Знак"/>
    <w:basedOn w:val="a0"/>
    <w:link w:val="1"/>
    <w:uiPriority w:val="9"/>
    <w:rsid w:val="00E646D6"/>
    <w:rPr>
      <w:rFonts w:asciiTheme="majorHAnsi" w:eastAsiaTheme="majorEastAsia" w:hAnsiTheme="majorHAnsi" w:cstheme="majorBidi"/>
      <w:b/>
      <w:bCs/>
      <w:color w:val="2F5496" w:themeColor="accent1" w:themeShade="BF"/>
      <w:sz w:val="28"/>
      <w:szCs w:val="28"/>
    </w:rPr>
  </w:style>
  <w:style w:type="paragraph" w:customStyle="1" w:styleId="subtitle">
    <w:name w:val="subtitle"/>
    <w:basedOn w:val="a"/>
    <w:rsid w:val="00601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601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232FD"/>
    <w:rPr>
      <w:rFonts w:asciiTheme="majorHAnsi" w:eastAsiaTheme="majorEastAsia" w:hAnsiTheme="majorHAnsi" w:cstheme="majorBidi"/>
      <w:b/>
      <w:bCs/>
      <w:color w:val="4472C4" w:themeColor="accent1"/>
      <w:sz w:val="26"/>
      <w:szCs w:val="26"/>
    </w:rPr>
  </w:style>
  <w:style w:type="character" w:customStyle="1" w:styleId="mw-headline">
    <w:name w:val="mw-headline"/>
    <w:basedOn w:val="a0"/>
    <w:rsid w:val="005D5722"/>
  </w:style>
  <w:style w:type="character" w:customStyle="1" w:styleId="mw-editsection">
    <w:name w:val="mw-editsection"/>
    <w:basedOn w:val="a0"/>
    <w:rsid w:val="005D5722"/>
  </w:style>
  <w:style w:type="character" w:customStyle="1" w:styleId="mw-editsection-bracket">
    <w:name w:val="mw-editsection-bracket"/>
    <w:basedOn w:val="a0"/>
    <w:rsid w:val="005D5722"/>
  </w:style>
  <w:style w:type="character" w:customStyle="1" w:styleId="mw-editsection-divider">
    <w:name w:val="mw-editsection-divider"/>
    <w:basedOn w:val="a0"/>
    <w:rsid w:val="005D5722"/>
  </w:style>
</w:styles>
</file>

<file path=word/webSettings.xml><?xml version="1.0" encoding="utf-8"?>
<w:webSettings xmlns:r="http://schemas.openxmlformats.org/officeDocument/2006/relationships" xmlns:w="http://schemas.openxmlformats.org/wordprocessingml/2006/main">
  <w:divs>
    <w:div w:id="60561148">
      <w:bodyDiv w:val="1"/>
      <w:marLeft w:val="0"/>
      <w:marRight w:val="0"/>
      <w:marTop w:val="0"/>
      <w:marBottom w:val="0"/>
      <w:divBdr>
        <w:top w:val="none" w:sz="0" w:space="0" w:color="auto"/>
        <w:left w:val="none" w:sz="0" w:space="0" w:color="auto"/>
        <w:bottom w:val="none" w:sz="0" w:space="0" w:color="auto"/>
        <w:right w:val="none" w:sz="0" w:space="0" w:color="auto"/>
      </w:divBdr>
    </w:div>
    <w:div w:id="73363035">
      <w:bodyDiv w:val="1"/>
      <w:marLeft w:val="0"/>
      <w:marRight w:val="0"/>
      <w:marTop w:val="0"/>
      <w:marBottom w:val="0"/>
      <w:divBdr>
        <w:top w:val="none" w:sz="0" w:space="0" w:color="auto"/>
        <w:left w:val="none" w:sz="0" w:space="0" w:color="auto"/>
        <w:bottom w:val="none" w:sz="0" w:space="0" w:color="auto"/>
        <w:right w:val="none" w:sz="0" w:space="0" w:color="auto"/>
      </w:divBdr>
    </w:div>
    <w:div w:id="124812523">
      <w:bodyDiv w:val="1"/>
      <w:marLeft w:val="0"/>
      <w:marRight w:val="0"/>
      <w:marTop w:val="0"/>
      <w:marBottom w:val="0"/>
      <w:divBdr>
        <w:top w:val="none" w:sz="0" w:space="0" w:color="auto"/>
        <w:left w:val="none" w:sz="0" w:space="0" w:color="auto"/>
        <w:bottom w:val="none" w:sz="0" w:space="0" w:color="auto"/>
        <w:right w:val="none" w:sz="0" w:space="0" w:color="auto"/>
      </w:divBdr>
    </w:div>
    <w:div w:id="229004092">
      <w:bodyDiv w:val="1"/>
      <w:marLeft w:val="0"/>
      <w:marRight w:val="0"/>
      <w:marTop w:val="0"/>
      <w:marBottom w:val="0"/>
      <w:divBdr>
        <w:top w:val="none" w:sz="0" w:space="0" w:color="auto"/>
        <w:left w:val="none" w:sz="0" w:space="0" w:color="auto"/>
        <w:bottom w:val="none" w:sz="0" w:space="0" w:color="auto"/>
        <w:right w:val="none" w:sz="0" w:space="0" w:color="auto"/>
      </w:divBdr>
    </w:div>
    <w:div w:id="232474627">
      <w:bodyDiv w:val="1"/>
      <w:marLeft w:val="0"/>
      <w:marRight w:val="0"/>
      <w:marTop w:val="0"/>
      <w:marBottom w:val="0"/>
      <w:divBdr>
        <w:top w:val="none" w:sz="0" w:space="0" w:color="auto"/>
        <w:left w:val="none" w:sz="0" w:space="0" w:color="auto"/>
        <w:bottom w:val="none" w:sz="0" w:space="0" w:color="auto"/>
        <w:right w:val="none" w:sz="0" w:space="0" w:color="auto"/>
      </w:divBdr>
    </w:div>
    <w:div w:id="320933128">
      <w:bodyDiv w:val="1"/>
      <w:marLeft w:val="0"/>
      <w:marRight w:val="0"/>
      <w:marTop w:val="0"/>
      <w:marBottom w:val="0"/>
      <w:divBdr>
        <w:top w:val="none" w:sz="0" w:space="0" w:color="auto"/>
        <w:left w:val="none" w:sz="0" w:space="0" w:color="auto"/>
        <w:bottom w:val="none" w:sz="0" w:space="0" w:color="auto"/>
        <w:right w:val="none" w:sz="0" w:space="0" w:color="auto"/>
      </w:divBdr>
    </w:div>
    <w:div w:id="484929096">
      <w:bodyDiv w:val="1"/>
      <w:marLeft w:val="0"/>
      <w:marRight w:val="0"/>
      <w:marTop w:val="0"/>
      <w:marBottom w:val="0"/>
      <w:divBdr>
        <w:top w:val="none" w:sz="0" w:space="0" w:color="auto"/>
        <w:left w:val="none" w:sz="0" w:space="0" w:color="auto"/>
        <w:bottom w:val="none" w:sz="0" w:space="0" w:color="auto"/>
        <w:right w:val="none" w:sz="0" w:space="0" w:color="auto"/>
      </w:divBdr>
    </w:div>
    <w:div w:id="523178362">
      <w:bodyDiv w:val="1"/>
      <w:marLeft w:val="0"/>
      <w:marRight w:val="0"/>
      <w:marTop w:val="0"/>
      <w:marBottom w:val="0"/>
      <w:divBdr>
        <w:top w:val="none" w:sz="0" w:space="0" w:color="auto"/>
        <w:left w:val="none" w:sz="0" w:space="0" w:color="auto"/>
        <w:bottom w:val="none" w:sz="0" w:space="0" w:color="auto"/>
        <w:right w:val="none" w:sz="0" w:space="0" w:color="auto"/>
      </w:divBdr>
    </w:div>
    <w:div w:id="582448828">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620307166">
      <w:bodyDiv w:val="1"/>
      <w:marLeft w:val="0"/>
      <w:marRight w:val="0"/>
      <w:marTop w:val="0"/>
      <w:marBottom w:val="0"/>
      <w:divBdr>
        <w:top w:val="none" w:sz="0" w:space="0" w:color="auto"/>
        <w:left w:val="none" w:sz="0" w:space="0" w:color="auto"/>
        <w:bottom w:val="none" w:sz="0" w:space="0" w:color="auto"/>
        <w:right w:val="none" w:sz="0" w:space="0" w:color="auto"/>
      </w:divBdr>
    </w:div>
    <w:div w:id="621889305">
      <w:bodyDiv w:val="1"/>
      <w:marLeft w:val="0"/>
      <w:marRight w:val="0"/>
      <w:marTop w:val="0"/>
      <w:marBottom w:val="0"/>
      <w:divBdr>
        <w:top w:val="none" w:sz="0" w:space="0" w:color="auto"/>
        <w:left w:val="none" w:sz="0" w:space="0" w:color="auto"/>
        <w:bottom w:val="none" w:sz="0" w:space="0" w:color="auto"/>
        <w:right w:val="none" w:sz="0" w:space="0" w:color="auto"/>
      </w:divBdr>
    </w:div>
    <w:div w:id="694844898">
      <w:bodyDiv w:val="1"/>
      <w:marLeft w:val="0"/>
      <w:marRight w:val="0"/>
      <w:marTop w:val="0"/>
      <w:marBottom w:val="0"/>
      <w:divBdr>
        <w:top w:val="none" w:sz="0" w:space="0" w:color="auto"/>
        <w:left w:val="none" w:sz="0" w:space="0" w:color="auto"/>
        <w:bottom w:val="none" w:sz="0" w:space="0" w:color="auto"/>
        <w:right w:val="none" w:sz="0" w:space="0" w:color="auto"/>
      </w:divBdr>
    </w:div>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751314594">
      <w:bodyDiv w:val="1"/>
      <w:marLeft w:val="0"/>
      <w:marRight w:val="0"/>
      <w:marTop w:val="0"/>
      <w:marBottom w:val="0"/>
      <w:divBdr>
        <w:top w:val="none" w:sz="0" w:space="0" w:color="auto"/>
        <w:left w:val="none" w:sz="0" w:space="0" w:color="auto"/>
        <w:bottom w:val="none" w:sz="0" w:space="0" w:color="auto"/>
        <w:right w:val="none" w:sz="0" w:space="0" w:color="auto"/>
      </w:divBdr>
    </w:div>
    <w:div w:id="826553285">
      <w:bodyDiv w:val="1"/>
      <w:marLeft w:val="0"/>
      <w:marRight w:val="0"/>
      <w:marTop w:val="0"/>
      <w:marBottom w:val="0"/>
      <w:divBdr>
        <w:top w:val="none" w:sz="0" w:space="0" w:color="auto"/>
        <w:left w:val="none" w:sz="0" w:space="0" w:color="auto"/>
        <w:bottom w:val="none" w:sz="0" w:space="0" w:color="auto"/>
        <w:right w:val="none" w:sz="0" w:space="0" w:color="auto"/>
      </w:divBdr>
      <w:divsChild>
        <w:div w:id="1869639762">
          <w:marLeft w:val="0"/>
          <w:marRight w:val="0"/>
          <w:marTop w:val="0"/>
          <w:marBottom w:val="0"/>
          <w:divBdr>
            <w:top w:val="none" w:sz="0" w:space="0" w:color="auto"/>
            <w:left w:val="none" w:sz="0" w:space="0" w:color="auto"/>
            <w:bottom w:val="none" w:sz="0" w:space="0" w:color="auto"/>
            <w:right w:val="none" w:sz="0" w:space="0" w:color="auto"/>
          </w:divBdr>
        </w:div>
        <w:div w:id="346181659">
          <w:marLeft w:val="0"/>
          <w:marRight w:val="0"/>
          <w:marTop w:val="91"/>
          <w:marBottom w:val="0"/>
          <w:divBdr>
            <w:top w:val="none" w:sz="0" w:space="0" w:color="auto"/>
            <w:left w:val="none" w:sz="0" w:space="0" w:color="auto"/>
            <w:bottom w:val="none" w:sz="0" w:space="0" w:color="auto"/>
            <w:right w:val="none" w:sz="0" w:space="0" w:color="auto"/>
          </w:divBdr>
        </w:div>
        <w:div w:id="722288537">
          <w:marLeft w:val="187"/>
          <w:marRight w:val="86"/>
          <w:marTop w:val="0"/>
          <w:marBottom w:val="0"/>
          <w:divBdr>
            <w:top w:val="none" w:sz="0" w:space="0" w:color="auto"/>
            <w:left w:val="none" w:sz="0" w:space="0" w:color="auto"/>
            <w:bottom w:val="none" w:sz="0" w:space="0" w:color="auto"/>
            <w:right w:val="none" w:sz="0" w:space="0" w:color="auto"/>
          </w:divBdr>
        </w:div>
        <w:div w:id="1853839606">
          <w:marLeft w:val="130"/>
          <w:marRight w:val="139"/>
          <w:marTop w:val="0"/>
          <w:marBottom w:val="0"/>
          <w:divBdr>
            <w:top w:val="none" w:sz="0" w:space="0" w:color="auto"/>
            <w:left w:val="none" w:sz="0" w:space="0" w:color="auto"/>
            <w:bottom w:val="none" w:sz="0" w:space="0" w:color="auto"/>
            <w:right w:val="none" w:sz="0" w:space="0" w:color="auto"/>
          </w:divBdr>
        </w:div>
        <w:div w:id="1862861764">
          <w:marLeft w:val="86"/>
          <w:marRight w:val="202"/>
          <w:marTop w:val="0"/>
          <w:marBottom w:val="0"/>
          <w:divBdr>
            <w:top w:val="none" w:sz="0" w:space="0" w:color="auto"/>
            <w:left w:val="none" w:sz="0" w:space="0" w:color="auto"/>
            <w:bottom w:val="none" w:sz="0" w:space="0" w:color="auto"/>
            <w:right w:val="none" w:sz="0" w:space="0" w:color="auto"/>
          </w:divBdr>
        </w:div>
        <w:div w:id="222371773">
          <w:marLeft w:val="0"/>
          <w:marRight w:val="283"/>
          <w:marTop w:val="0"/>
          <w:marBottom w:val="0"/>
          <w:divBdr>
            <w:top w:val="none" w:sz="0" w:space="0" w:color="auto"/>
            <w:left w:val="none" w:sz="0" w:space="0" w:color="auto"/>
            <w:bottom w:val="none" w:sz="0" w:space="0" w:color="auto"/>
            <w:right w:val="none" w:sz="0" w:space="0" w:color="auto"/>
          </w:divBdr>
        </w:div>
        <w:div w:id="752093244">
          <w:marLeft w:val="19"/>
          <w:marRight w:val="5"/>
          <w:marTop w:val="0"/>
          <w:marBottom w:val="0"/>
          <w:divBdr>
            <w:top w:val="none" w:sz="0" w:space="0" w:color="auto"/>
            <w:left w:val="none" w:sz="0" w:space="0" w:color="auto"/>
            <w:bottom w:val="none" w:sz="0" w:space="0" w:color="auto"/>
            <w:right w:val="none" w:sz="0" w:space="0" w:color="auto"/>
          </w:divBdr>
        </w:div>
        <w:div w:id="1849562356">
          <w:marLeft w:val="19"/>
          <w:marRight w:val="5"/>
          <w:marTop w:val="0"/>
          <w:marBottom w:val="0"/>
          <w:divBdr>
            <w:top w:val="none" w:sz="0" w:space="0" w:color="auto"/>
            <w:left w:val="none" w:sz="0" w:space="0" w:color="auto"/>
            <w:bottom w:val="none" w:sz="0" w:space="0" w:color="auto"/>
            <w:right w:val="none" w:sz="0" w:space="0" w:color="auto"/>
          </w:divBdr>
        </w:div>
        <w:div w:id="1839730312">
          <w:marLeft w:val="0"/>
          <w:marRight w:val="0"/>
          <w:marTop w:val="5"/>
          <w:marBottom w:val="0"/>
          <w:divBdr>
            <w:top w:val="none" w:sz="0" w:space="0" w:color="auto"/>
            <w:left w:val="none" w:sz="0" w:space="0" w:color="auto"/>
            <w:bottom w:val="none" w:sz="0" w:space="0" w:color="auto"/>
            <w:right w:val="none" w:sz="0" w:space="0" w:color="auto"/>
          </w:divBdr>
        </w:div>
        <w:div w:id="2014137093">
          <w:marLeft w:val="0"/>
          <w:marRight w:val="5"/>
          <w:marTop w:val="0"/>
          <w:marBottom w:val="0"/>
          <w:divBdr>
            <w:top w:val="none" w:sz="0" w:space="0" w:color="auto"/>
            <w:left w:val="none" w:sz="0" w:space="0" w:color="auto"/>
            <w:bottom w:val="none" w:sz="0" w:space="0" w:color="auto"/>
            <w:right w:val="none" w:sz="0" w:space="0" w:color="auto"/>
          </w:divBdr>
        </w:div>
        <w:div w:id="218709657">
          <w:marLeft w:val="0"/>
          <w:marRight w:val="10"/>
          <w:marTop w:val="0"/>
          <w:marBottom w:val="0"/>
          <w:divBdr>
            <w:top w:val="none" w:sz="0" w:space="0" w:color="auto"/>
            <w:left w:val="none" w:sz="0" w:space="0" w:color="auto"/>
            <w:bottom w:val="none" w:sz="0" w:space="0" w:color="auto"/>
            <w:right w:val="none" w:sz="0" w:space="0" w:color="auto"/>
          </w:divBdr>
        </w:div>
        <w:div w:id="393621254">
          <w:marLeft w:val="0"/>
          <w:marRight w:val="283"/>
          <w:marTop w:val="0"/>
          <w:marBottom w:val="0"/>
          <w:divBdr>
            <w:top w:val="none" w:sz="0" w:space="0" w:color="auto"/>
            <w:left w:val="none" w:sz="0" w:space="0" w:color="auto"/>
            <w:bottom w:val="none" w:sz="0" w:space="0" w:color="auto"/>
            <w:right w:val="none" w:sz="0" w:space="0" w:color="auto"/>
          </w:divBdr>
        </w:div>
        <w:div w:id="119811759">
          <w:marLeft w:val="0"/>
          <w:marRight w:val="0"/>
          <w:marTop w:val="0"/>
          <w:marBottom w:val="0"/>
          <w:divBdr>
            <w:top w:val="none" w:sz="0" w:space="0" w:color="auto"/>
            <w:left w:val="none" w:sz="0" w:space="0" w:color="auto"/>
            <w:bottom w:val="none" w:sz="0" w:space="0" w:color="auto"/>
            <w:right w:val="none" w:sz="0" w:space="0" w:color="auto"/>
          </w:divBdr>
        </w:div>
        <w:div w:id="64690191">
          <w:marLeft w:val="720"/>
          <w:marRight w:val="0"/>
          <w:marTop w:val="0"/>
          <w:marBottom w:val="0"/>
          <w:divBdr>
            <w:top w:val="none" w:sz="0" w:space="0" w:color="auto"/>
            <w:left w:val="none" w:sz="0" w:space="0" w:color="auto"/>
            <w:bottom w:val="none" w:sz="0" w:space="0" w:color="auto"/>
            <w:right w:val="none" w:sz="0" w:space="0" w:color="auto"/>
          </w:divBdr>
        </w:div>
        <w:div w:id="48304340">
          <w:marLeft w:val="0"/>
          <w:marRight w:val="11"/>
          <w:marTop w:val="163"/>
          <w:marBottom w:val="0"/>
          <w:divBdr>
            <w:top w:val="none" w:sz="0" w:space="0" w:color="auto"/>
            <w:left w:val="none" w:sz="0" w:space="0" w:color="auto"/>
            <w:bottom w:val="none" w:sz="0" w:space="0" w:color="auto"/>
            <w:right w:val="none" w:sz="0" w:space="0" w:color="auto"/>
          </w:divBdr>
        </w:div>
        <w:div w:id="282883257">
          <w:marLeft w:val="0"/>
          <w:marRight w:val="11"/>
          <w:marTop w:val="163"/>
          <w:marBottom w:val="0"/>
          <w:divBdr>
            <w:top w:val="none" w:sz="0" w:space="0" w:color="auto"/>
            <w:left w:val="none" w:sz="0" w:space="0" w:color="auto"/>
            <w:bottom w:val="none" w:sz="0" w:space="0" w:color="auto"/>
            <w:right w:val="none" w:sz="0" w:space="0" w:color="auto"/>
          </w:divBdr>
        </w:div>
        <w:div w:id="2101608479">
          <w:marLeft w:val="5"/>
          <w:marRight w:val="34"/>
          <w:marTop w:val="0"/>
          <w:marBottom w:val="0"/>
          <w:divBdr>
            <w:top w:val="none" w:sz="0" w:space="0" w:color="auto"/>
            <w:left w:val="none" w:sz="0" w:space="0" w:color="auto"/>
            <w:bottom w:val="none" w:sz="0" w:space="0" w:color="auto"/>
            <w:right w:val="none" w:sz="0" w:space="0" w:color="auto"/>
          </w:divBdr>
        </w:div>
        <w:div w:id="835460395">
          <w:marLeft w:val="10"/>
          <w:marRight w:val="24"/>
          <w:marTop w:val="0"/>
          <w:marBottom w:val="0"/>
          <w:divBdr>
            <w:top w:val="none" w:sz="0" w:space="0" w:color="auto"/>
            <w:left w:val="none" w:sz="0" w:space="0" w:color="auto"/>
            <w:bottom w:val="none" w:sz="0" w:space="0" w:color="auto"/>
            <w:right w:val="none" w:sz="0" w:space="0" w:color="auto"/>
          </w:divBdr>
        </w:div>
        <w:div w:id="2083987771">
          <w:marLeft w:val="23"/>
          <w:marRight w:val="24"/>
          <w:marTop w:val="0"/>
          <w:marBottom w:val="0"/>
          <w:divBdr>
            <w:top w:val="none" w:sz="0" w:space="0" w:color="auto"/>
            <w:left w:val="none" w:sz="0" w:space="0" w:color="auto"/>
            <w:bottom w:val="none" w:sz="0" w:space="0" w:color="auto"/>
            <w:right w:val="none" w:sz="0" w:space="0" w:color="auto"/>
          </w:divBdr>
        </w:div>
        <w:div w:id="1526672825">
          <w:marLeft w:val="23"/>
          <w:marRight w:val="14"/>
          <w:marTop w:val="0"/>
          <w:marBottom w:val="0"/>
          <w:divBdr>
            <w:top w:val="none" w:sz="0" w:space="0" w:color="auto"/>
            <w:left w:val="none" w:sz="0" w:space="0" w:color="auto"/>
            <w:bottom w:val="none" w:sz="0" w:space="0" w:color="auto"/>
            <w:right w:val="none" w:sz="0" w:space="0" w:color="auto"/>
          </w:divBdr>
        </w:div>
        <w:div w:id="480731850">
          <w:marLeft w:val="34"/>
          <w:marRight w:val="14"/>
          <w:marTop w:val="0"/>
          <w:marBottom w:val="0"/>
          <w:divBdr>
            <w:top w:val="none" w:sz="0" w:space="0" w:color="auto"/>
            <w:left w:val="none" w:sz="0" w:space="0" w:color="auto"/>
            <w:bottom w:val="none" w:sz="0" w:space="0" w:color="auto"/>
            <w:right w:val="none" w:sz="0" w:space="0" w:color="auto"/>
          </w:divBdr>
        </w:div>
        <w:div w:id="306208443">
          <w:marLeft w:val="24"/>
          <w:marRight w:val="19"/>
          <w:marTop w:val="0"/>
          <w:marBottom w:val="0"/>
          <w:divBdr>
            <w:top w:val="none" w:sz="0" w:space="0" w:color="auto"/>
            <w:left w:val="none" w:sz="0" w:space="0" w:color="auto"/>
            <w:bottom w:val="none" w:sz="0" w:space="0" w:color="auto"/>
            <w:right w:val="none" w:sz="0" w:space="0" w:color="auto"/>
          </w:divBdr>
        </w:div>
        <w:div w:id="1300502108">
          <w:marLeft w:val="24"/>
          <w:marRight w:val="19"/>
          <w:marTop w:val="0"/>
          <w:marBottom w:val="0"/>
          <w:divBdr>
            <w:top w:val="none" w:sz="0" w:space="0" w:color="auto"/>
            <w:left w:val="none" w:sz="0" w:space="0" w:color="auto"/>
            <w:bottom w:val="none" w:sz="0" w:space="0" w:color="auto"/>
            <w:right w:val="none" w:sz="0" w:space="0" w:color="auto"/>
          </w:divBdr>
        </w:div>
        <w:div w:id="1248730244">
          <w:marLeft w:val="24"/>
          <w:marRight w:val="19"/>
          <w:marTop w:val="0"/>
          <w:marBottom w:val="0"/>
          <w:divBdr>
            <w:top w:val="none" w:sz="0" w:space="0" w:color="auto"/>
            <w:left w:val="none" w:sz="0" w:space="0" w:color="auto"/>
            <w:bottom w:val="none" w:sz="0" w:space="0" w:color="auto"/>
            <w:right w:val="none" w:sz="0" w:space="0" w:color="auto"/>
          </w:divBdr>
        </w:div>
        <w:div w:id="2088111995">
          <w:marLeft w:val="10"/>
          <w:marRight w:val="24"/>
          <w:marTop w:val="0"/>
          <w:marBottom w:val="0"/>
          <w:divBdr>
            <w:top w:val="none" w:sz="0" w:space="0" w:color="auto"/>
            <w:left w:val="none" w:sz="0" w:space="0" w:color="auto"/>
            <w:bottom w:val="none" w:sz="0" w:space="0" w:color="auto"/>
            <w:right w:val="none" w:sz="0" w:space="0" w:color="auto"/>
          </w:divBdr>
        </w:div>
        <w:div w:id="2139492333">
          <w:marLeft w:val="0"/>
          <w:marRight w:val="0"/>
          <w:marTop w:val="0"/>
          <w:marBottom w:val="0"/>
          <w:divBdr>
            <w:top w:val="none" w:sz="0" w:space="0" w:color="auto"/>
            <w:left w:val="none" w:sz="0" w:space="0" w:color="auto"/>
            <w:bottom w:val="none" w:sz="0" w:space="0" w:color="auto"/>
            <w:right w:val="none" w:sz="0" w:space="0" w:color="auto"/>
          </w:divBdr>
        </w:div>
        <w:div w:id="303850147">
          <w:marLeft w:val="51"/>
          <w:marRight w:val="34"/>
          <w:marTop w:val="158"/>
          <w:marBottom w:val="0"/>
          <w:divBdr>
            <w:top w:val="none" w:sz="0" w:space="0" w:color="auto"/>
            <w:left w:val="none" w:sz="0" w:space="0" w:color="auto"/>
            <w:bottom w:val="none" w:sz="0" w:space="0" w:color="auto"/>
            <w:right w:val="none" w:sz="0" w:space="0" w:color="auto"/>
          </w:divBdr>
        </w:div>
        <w:div w:id="806052189">
          <w:marLeft w:val="0"/>
          <w:marRight w:val="23"/>
          <w:marTop w:val="34"/>
          <w:marBottom w:val="0"/>
          <w:divBdr>
            <w:top w:val="none" w:sz="0" w:space="0" w:color="auto"/>
            <w:left w:val="none" w:sz="0" w:space="0" w:color="auto"/>
            <w:bottom w:val="none" w:sz="0" w:space="0" w:color="auto"/>
            <w:right w:val="none" w:sz="0" w:space="0" w:color="auto"/>
          </w:divBdr>
        </w:div>
        <w:div w:id="1593585456">
          <w:marLeft w:val="266"/>
          <w:marRight w:val="23"/>
          <w:marTop w:val="34"/>
          <w:marBottom w:val="0"/>
          <w:divBdr>
            <w:top w:val="none" w:sz="0" w:space="0" w:color="auto"/>
            <w:left w:val="none" w:sz="0" w:space="0" w:color="auto"/>
            <w:bottom w:val="none" w:sz="0" w:space="0" w:color="auto"/>
            <w:right w:val="none" w:sz="0" w:space="0" w:color="auto"/>
          </w:divBdr>
        </w:div>
        <w:div w:id="1568805157">
          <w:marLeft w:val="0"/>
          <w:marRight w:val="0"/>
          <w:marTop w:val="0"/>
          <w:marBottom w:val="0"/>
          <w:divBdr>
            <w:top w:val="none" w:sz="0" w:space="0" w:color="auto"/>
            <w:left w:val="none" w:sz="0" w:space="0" w:color="auto"/>
            <w:bottom w:val="none" w:sz="0" w:space="0" w:color="auto"/>
            <w:right w:val="none" w:sz="0" w:space="0" w:color="auto"/>
          </w:divBdr>
        </w:div>
        <w:div w:id="1206986776">
          <w:marLeft w:val="0"/>
          <w:marRight w:val="24"/>
          <w:marTop w:val="0"/>
          <w:marBottom w:val="0"/>
          <w:divBdr>
            <w:top w:val="none" w:sz="0" w:space="0" w:color="auto"/>
            <w:left w:val="none" w:sz="0" w:space="0" w:color="auto"/>
            <w:bottom w:val="none" w:sz="0" w:space="0" w:color="auto"/>
            <w:right w:val="none" w:sz="0" w:space="0" w:color="auto"/>
          </w:divBdr>
        </w:div>
        <w:div w:id="834951199">
          <w:marLeft w:val="0"/>
          <w:marRight w:val="24"/>
          <w:marTop w:val="0"/>
          <w:marBottom w:val="0"/>
          <w:divBdr>
            <w:top w:val="none" w:sz="0" w:space="0" w:color="auto"/>
            <w:left w:val="none" w:sz="0" w:space="0" w:color="auto"/>
            <w:bottom w:val="none" w:sz="0" w:space="0" w:color="auto"/>
            <w:right w:val="none" w:sz="0" w:space="0" w:color="auto"/>
          </w:divBdr>
        </w:div>
        <w:div w:id="866219610">
          <w:marLeft w:val="0"/>
          <w:marRight w:val="24"/>
          <w:marTop w:val="0"/>
          <w:marBottom w:val="0"/>
          <w:divBdr>
            <w:top w:val="none" w:sz="0" w:space="0" w:color="auto"/>
            <w:left w:val="none" w:sz="0" w:space="0" w:color="auto"/>
            <w:bottom w:val="none" w:sz="0" w:space="0" w:color="auto"/>
            <w:right w:val="none" w:sz="0" w:space="0" w:color="auto"/>
          </w:divBdr>
        </w:div>
        <w:div w:id="2136367788">
          <w:marLeft w:val="0"/>
          <w:marRight w:val="24"/>
          <w:marTop w:val="0"/>
          <w:marBottom w:val="0"/>
          <w:divBdr>
            <w:top w:val="none" w:sz="0" w:space="0" w:color="auto"/>
            <w:left w:val="none" w:sz="0" w:space="0" w:color="auto"/>
            <w:bottom w:val="none" w:sz="0" w:space="0" w:color="auto"/>
            <w:right w:val="none" w:sz="0" w:space="0" w:color="auto"/>
          </w:divBdr>
        </w:div>
        <w:div w:id="313292934">
          <w:marLeft w:val="0"/>
          <w:marRight w:val="24"/>
          <w:marTop w:val="0"/>
          <w:marBottom w:val="0"/>
          <w:divBdr>
            <w:top w:val="none" w:sz="0" w:space="0" w:color="auto"/>
            <w:left w:val="none" w:sz="0" w:space="0" w:color="auto"/>
            <w:bottom w:val="none" w:sz="0" w:space="0" w:color="auto"/>
            <w:right w:val="none" w:sz="0" w:space="0" w:color="auto"/>
          </w:divBdr>
        </w:div>
        <w:div w:id="1337419862">
          <w:marLeft w:val="0"/>
          <w:marRight w:val="24"/>
          <w:marTop w:val="0"/>
          <w:marBottom w:val="0"/>
          <w:divBdr>
            <w:top w:val="none" w:sz="0" w:space="0" w:color="auto"/>
            <w:left w:val="none" w:sz="0" w:space="0" w:color="auto"/>
            <w:bottom w:val="none" w:sz="0" w:space="0" w:color="auto"/>
            <w:right w:val="none" w:sz="0" w:space="0" w:color="auto"/>
          </w:divBdr>
        </w:div>
        <w:div w:id="1576934314">
          <w:marLeft w:val="10"/>
          <w:marRight w:val="24"/>
          <w:marTop w:val="0"/>
          <w:marBottom w:val="0"/>
          <w:divBdr>
            <w:top w:val="none" w:sz="0" w:space="0" w:color="auto"/>
            <w:left w:val="none" w:sz="0" w:space="0" w:color="auto"/>
            <w:bottom w:val="none" w:sz="0" w:space="0" w:color="auto"/>
            <w:right w:val="none" w:sz="0" w:space="0" w:color="auto"/>
          </w:divBdr>
        </w:div>
        <w:div w:id="1258951269">
          <w:marLeft w:val="0"/>
          <w:marRight w:val="24"/>
          <w:marTop w:val="0"/>
          <w:marBottom w:val="0"/>
          <w:divBdr>
            <w:top w:val="none" w:sz="0" w:space="0" w:color="auto"/>
            <w:left w:val="none" w:sz="0" w:space="0" w:color="auto"/>
            <w:bottom w:val="none" w:sz="0" w:space="0" w:color="auto"/>
            <w:right w:val="none" w:sz="0" w:space="0" w:color="auto"/>
          </w:divBdr>
        </w:div>
        <w:div w:id="864321039">
          <w:marLeft w:val="0"/>
          <w:marRight w:val="24"/>
          <w:marTop w:val="0"/>
          <w:marBottom w:val="0"/>
          <w:divBdr>
            <w:top w:val="none" w:sz="0" w:space="0" w:color="auto"/>
            <w:left w:val="none" w:sz="0" w:space="0" w:color="auto"/>
            <w:bottom w:val="none" w:sz="0" w:space="0" w:color="auto"/>
            <w:right w:val="none" w:sz="0" w:space="0" w:color="auto"/>
          </w:divBdr>
        </w:div>
        <w:div w:id="892277784">
          <w:marLeft w:val="10"/>
          <w:marRight w:val="24"/>
          <w:marTop w:val="0"/>
          <w:marBottom w:val="0"/>
          <w:divBdr>
            <w:top w:val="none" w:sz="0" w:space="0" w:color="auto"/>
            <w:left w:val="none" w:sz="0" w:space="0" w:color="auto"/>
            <w:bottom w:val="none" w:sz="0" w:space="0" w:color="auto"/>
            <w:right w:val="none" w:sz="0" w:space="0" w:color="auto"/>
          </w:divBdr>
        </w:div>
        <w:div w:id="1893156587">
          <w:marLeft w:val="0"/>
          <w:marRight w:val="11"/>
          <w:marTop w:val="163"/>
          <w:marBottom w:val="0"/>
          <w:divBdr>
            <w:top w:val="none" w:sz="0" w:space="0" w:color="auto"/>
            <w:left w:val="none" w:sz="0" w:space="0" w:color="auto"/>
            <w:bottom w:val="none" w:sz="0" w:space="0" w:color="auto"/>
            <w:right w:val="none" w:sz="0" w:space="0" w:color="auto"/>
          </w:divBdr>
        </w:div>
      </w:divsChild>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089736379">
      <w:bodyDiv w:val="1"/>
      <w:marLeft w:val="0"/>
      <w:marRight w:val="0"/>
      <w:marTop w:val="0"/>
      <w:marBottom w:val="0"/>
      <w:divBdr>
        <w:top w:val="none" w:sz="0" w:space="0" w:color="auto"/>
        <w:left w:val="none" w:sz="0" w:space="0" w:color="auto"/>
        <w:bottom w:val="none" w:sz="0" w:space="0" w:color="auto"/>
        <w:right w:val="none" w:sz="0" w:space="0" w:color="auto"/>
      </w:divBdr>
    </w:div>
    <w:div w:id="1176186978">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258253081">
      <w:bodyDiv w:val="1"/>
      <w:marLeft w:val="0"/>
      <w:marRight w:val="0"/>
      <w:marTop w:val="0"/>
      <w:marBottom w:val="0"/>
      <w:divBdr>
        <w:top w:val="none" w:sz="0" w:space="0" w:color="auto"/>
        <w:left w:val="none" w:sz="0" w:space="0" w:color="auto"/>
        <w:bottom w:val="none" w:sz="0" w:space="0" w:color="auto"/>
        <w:right w:val="none" w:sz="0" w:space="0" w:color="auto"/>
      </w:divBdr>
    </w:div>
    <w:div w:id="1270697867">
      <w:bodyDiv w:val="1"/>
      <w:marLeft w:val="0"/>
      <w:marRight w:val="0"/>
      <w:marTop w:val="0"/>
      <w:marBottom w:val="0"/>
      <w:divBdr>
        <w:top w:val="none" w:sz="0" w:space="0" w:color="auto"/>
        <w:left w:val="none" w:sz="0" w:space="0" w:color="auto"/>
        <w:bottom w:val="none" w:sz="0" w:space="0" w:color="auto"/>
        <w:right w:val="none" w:sz="0" w:space="0" w:color="auto"/>
      </w:divBdr>
    </w:div>
    <w:div w:id="1308508457">
      <w:bodyDiv w:val="1"/>
      <w:marLeft w:val="0"/>
      <w:marRight w:val="0"/>
      <w:marTop w:val="0"/>
      <w:marBottom w:val="0"/>
      <w:divBdr>
        <w:top w:val="none" w:sz="0" w:space="0" w:color="auto"/>
        <w:left w:val="none" w:sz="0" w:space="0" w:color="auto"/>
        <w:bottom w:val="none" w:sz="0" w:space="0" w:color="auto"/>
        <w:right w:val="none" w:sz="0" w:space="0" w:color="auto"/>
      </w:divBdr>
    </w:div>
    <w:div w:id="1464956981">
      <w:bodyDiv w:val="1"/>
      <w:marLeft w:val="0"/>
      <w:marRight w:val="0"/>
      <w:marTop w:val="0"/>
      <w:marBottom w:val="0"/>
      <w:divBdr>
        <w:top w:val="none" w:sz="0" w:space="0" w:color="auto"/>
        <w:left w:val="none" w:sz="0" w:space="0" w:color="auto"/>
        <w:bottom w:val="none" w:sz="0" w:space="0" w:color="auto"/>
        <w:right w:val="none" w:sz="0" w:space="0" w:color="auto"/>
      </w:divBdr>
    </w:div>
    <w:div w:id="1541015890">
      <w:bodyDiv w:val="1"/>
      <w:marLeft w:val="0"/>
      <w:marRight w:val="0"/>
      <w:marTop w:val="0"/>
      <w:marBottom w:val="0"/>
      <w:divBdr>
        <w:top w:val="none" w:sz="0" w:space="0" w:color="auto"/>
        <w:left w:val="none" w:sz="0" w:space="0" w:color="auto"/>
        <w:bottom w:val="none" w:sz="0" w:space="0" w:color="auto"/>
        <w:right w:val="none" w:sz="0" w:space="0" w:color="auto"/>
      </w:divBdr>
    </w:div>
    <w:div w:id="1634368150">
      <w:bodyDiv w:val="1"/>
      <w:marLeft w:val="0"/>
      <w:marRight w:val="0"/>
      <w:marTop w:val="0"/>
      <w:marBottom w:val="0"/>
      <w:divBdr>
        <w:top w:val="none" w:sz="0" w:space="0" w:color="auto"/>
        <w:left w:val="none" w:sz="0" w:space="0" w:color="auto"/>
        <w:bottom w:val="none" w:sz="0" w:space="0" w:color="auto"/>
        <w:right w:val="none" w:sz="0" w:space="0" w:color="auto"/>
      </w:divBdr>
    </w:div>
    <w:div w:id="1665549933">
      <w:bodyDiv w:val="1"/>
      <w:marLeft w:val="0"/>
      <w:marRight w:val="0"/>
      <w:marTop w:val="0"/>
      <w:marBottom w:val="0"/>
      <w:divBdr>
        <w:top w:val="none" w:sz="0" w:space="0" w:color="auto"/>
        <w:left w:val="none" w:sz="0" w:space="0" w:color="auto"/>
        <w:bottom w:val="none" w:sz="0" w:space="0" w:color="auto"/>
        <w:right w:val="none" w:sz="0" w:space="0" w:color="auto"/>
      </w:divBdr>
      <w:divsChild>
        <w:div w:id="2076119092">
          <w:marLeft w:val="0"/>
          <w:marRight w:val="0"/>
          <w:marTop w:val="0"/>
          <w:marBottom w:val="0"/>
          <w:divBdr>
            <w:top w:val="single" w:sz="4" w:space="5" w:color="A2A9B1"/>
            <w:left w:val="single" w:sz="4" w:space="5" w:color="A2A9B1"/>
            <w:bottom w:val="single" w:sz="4" w:space="5" w:color="A2A9B1"/>
            <w:right w:val="single" w:sz="4" w:space="5" w:color="A2A9B1"/>
          </w:divBdr>
        </w:div>
      </w:divsChild>
    </w:div>
    <w:div w:id="1747730016">
      <w:bodyDiv w:val="1"/>
      <w:marLeft w:val="0"/>
      <w:marRight w:val="0"/>
      <w:marTop w:val="0"/>
      <w:marBottom w:val="0"/>
      <w:divBdr>
        <w:top w:val="none" w:sz="0" w:space="0" w:color="auto"/>
        <w:left w:val="none" w:sz="0" w:space="0" w:color="auto"/>
        <w:bottom w:val="none" w:sz="0" w:space="0" w:color="auto"/>
        <w:right w:val="none" w:sz="0" w:space="0" w:color="auto"/>
      </w:divBdr>
    </w:div>
    <w:div w:id="1784495223">
      <w:bodyDiv w:val="1"/>
      <w:marLeft w:val="0"/>
      <w:marRight w:val="0"/>
      <w:marTop w:val="0"/>
      <w:marBottom w:val="0"/>
      <w:divBdr>
        <w:top w:val="none" w:sz="0" w:space="0" w:color="auto"/>
        <w:left w:val="none" w:sz="0" w:space="0" w:color="auto"/>
        <w:bottom w:val="none" w:sz="0" w:space="0" w:color="auto"/>
        <w:right w:val="none" w:sz="0" w:space="0" w:color="auto"/>
      </w:divBdr>
    </w:div>
    <w:div w:id="2127503206">
      <w:bodyDiv w:val="1"/>
      <w:marLeft w:val="0"/>
      <w:marRight w:val="0"/>
      <w:marTop w:val="0"/>
      <w:marBottom w:val="0"/>
      <w:divBdr>
        <w:top w:val="none" w:sz="0" w:space="0" w:color="auto"/>
        <w:left w:val="none" w:sz="0" w:space="0" w:color="auto"/>
        <w:bottom w:val="none" w:sz="0" w:space="0" w:color="auto"/>
        <w:right w:val="none" w:sz="0" w:space="0" w:color="auto"/>
      </w:divBdr>
    </w:div>
    <w:div w:id="2135251574">
      <w:bodyDiv w:val="1"/>
      <w:marLeft w:val="0"/>
      <w:marRight w:val="0"/>
      <w:marTop w:val="0"/>
      <w:marBottom w:val="0"/>
      <w:divBdr>
        <w:top w:val="none" w:sz="0" w:space="0" w:color="auto"/>
        <w:left w:val="none" w:sz="0" w:space="0" w:color="auto"/>
        <w:bottom w:val="none" w:sz="0" w:space="0" w:color="auto"/>
        <w:right w:val="none" w:sz="0" w:space="0" w:color="auto"/>
      </w:divBdr>
      <w:divsChild>
        <w:div w:id="492142397">
          <w:blockQuote w:val="1"/>
          <w:marLeft w:val="0"/>
          <w:marRight w:val="0"/>
          <w:marTop w:val="0"/>
          <w:marBottom w:val="267"/>
          <w:divBdr>
            <w:top w:val="none" w:sz="0" w:space="0" w:color="auto"/>
            <w:left w:val="none" w:sz="0" w:space="0" w:color="auto"/>
            <w:bottom w:val="none" w:sz="0" w:space="0" w:color="auto"/>
            <w:right w:val="none" w:sz="0" w:space="0" w:color="auto"/>
          </w:divBdr>
        </w:div>
      </w:divsChild>
    </w:div>
    <w:div w:id="2137789851">
      <w:bodyDiv w:val="1"/>
      <w:marLeft w:val="0"/>
      <w:marRight w:val="0"/>
      <w:marTop w:val="0"/>
      <w:marBottom w:val="0"/>
      <w:divBdr>
        <w:top w:val="none" w:sz="0" w:space="0" w:color="auto"/>
        <w:left w:val="none" w:sz="0" w:space="0" w:color="auto"/>
        <w:bottom w:val="none" w:sz="0" w:space="0" w:color="auto"/>
        <w:right w:val="none" w:sz="0" w:space="0" w:color="auto"/>
      </w:divBdr>
    </w:div>
    <w:div w:id="213864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13" Type="http://schemas.openxmlformats.org/officeDocument/2006/relationships/hyperlink" Target="https://ru.wikipedia.org/wiki/%D0%9C%D0%B0%D1%80%D0%BA%D1%81,_%D0%9A%D0%B0%D1%80%D0%BB" TargetMode="External"/><Relationship Id="rId18" Type="http://schemas.openxmlformats.org/officeDocument/2006/relationships/hyperlink" Target="https://ru.wikipedia.org/wiki/%D0%A5%D1%80%D0%B8%D1%81%D1%82%D0%B8%D0%B0%D0%BD%D0%B8%D0%BD" TargetMode="External"/><Relationship Id="rId26" Type="http://schemas.openxmlformats.org/officeDocument/2006/relationships/hyperlink" Target="https://ru.wikipedia.org/wiki/%D0%93%D0%B5%D0%B3%D0%B5%D0%BB%D1%8C" TargetMode="External"/><Relationship Id="rId3" Type="http://schemas.openxmlformats.org/officeDocument/2006/relationships/styles" Target="styles.xml"/><Relationship Id="rId21" Type="http://schemas.openxmlformats.org/officeDocument/2006/relationships/hyperlink" Target="https://ru.wikipedia.org/wiki/%D0%AE%D0%BC,_%D0%94%D1%8D%D0%B2%D0%B8%D0%B4" TargetMode="External"/><Relationship Id="rId7" Type="http://schemas.openxmlformats.org/officeDocument/2006/relationships/hyperlink" Target="http://www.up-pro.ru/encyclopedia/planirovanie-proizvodstva.html" TargetMode="External"/><Relationship Id="rId12" Type="http://schemas.openxmlformats.org/officeDocument/2006/relationships/hyperlink" Target="https://ru.wikipedia.org/wiki/%D0%93%D0%B5%D0%B3%D0%B5%D0%BB%D1%8C,_%D0%93%D0%B5%D0%BE%D1%80%D0%B3_%D0%92%D0%B8%D0%BB%D1%8C%D0%B3%D0%B5%D0%BB%D1%8C%D0%BC_%D0%A4%D1%80%D0%B8%D0%B4%D1%80%D0%B8%D1%85" TargetMode="External"/><Relationship Id="rId17" Type="http://schemas.openxmlformats.org/officeDocument/2006/relationships/hyperlink" Target="https://ru.wikipedia.org/wiki/%D0%90%D0%BD%D1%82%D0%B8%D1%87%D0%BD%D0%BE%D1%81%D1%82%D1%8C" TargetMode="External"/><Relationship Id="rId25" Type="http://schemas.openxmlformats.org/officeDocument/2006/relationships/hyperlink" Target="https://ru.wikipedia.org/wiki/%D0%9A%D0%BE%D0%BD%D0%B5%D1%86_%D0%B8%D1%81%D1%82%D0%BE%D1%80%D0%B8%D0%B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8%D1%81%D1%82%D0%BE%D1%80%D0%B8%D1%8F" TargetMode="External"/><Relationship Id="rId20" Type="http://schemas.openxmlformats.org/officeDocument/2006/relationships/hyperlink" Target="https://ru.wikipedia.org/wiki/%D0%9A%D0%BE%D0%BD%D0%B4%D0%BE%D1%80%D1%81%D0%B5" TargetMode="External"/><Relationship Id="rId29" Type="http://schemas.openxmlformats.org/officeDocument/2006/relationships/hyperlink" Target="https://ru.wikipedia.org/wiki/%D0%A0%D0%B0%D1%81%D0%BF%D0%B0%D0%B4_%D0%A1%D0%A1%D0%A1%D0%A0" TargetMode="External"/><Relationship Id="rId1" Type="http://schemas.openxmlformats.org/officeDocument/2006/relationships/customXml" Target="../customXml/item1.xml"/><Relationship Id="rId6" Type="http://schemas.openxmlformats.org/officeDocument/2006/relationships/hyperlink" Target="http://www.up-pro.ru/encyclopedia/metody-ocenki-personala.html" TargetMode="External"/><Relationship Id="rId11" Type="http://schemas.openxmlformats.org/officeDocument/2006/relationships/hyperlink" Target="https://ru.wikipedia.org/wiki/%D0%9A%D0%BE%D0%BD%D0%B5%D1%86_%D0%B8%D1%81%D1%82%D0%BE%D1%80%D0%B8%D0%B8" TargetMode="External"/><Relationship Id="rId24" Type="http://schemas.openxmlformats.org/officeDocument/2006/relationships/hyperlink" Target="https://ru.wikipedia.org/wiki/%D0%9C%D0%B0%D1%80%D0%BA%D1%81,_%D0%9A%D0%B0%D1%80%D0%BB"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4%D0%B8%D0%BB%D0%BE%D1%81%D0%BE%D1%84%D0%B8%D1%8F" TargetMode="External"/><Relationship Id="rId23" Type="http://schemas.openxmlformats.org/officeDocument/2006/relationships/hyperlink" Target="https://ru.wikipedia.org/wiki/%D0%9A%D0%BB%D0%B0%D1%81%D1%81%D0%BE%D0%B2%D0%B0%D1%8F_%D0%B1%D0%BE%D1%80%D1%8C%D0%B1%D0%B0" TargetMode="External"/><Relationship Id="rId28" Type="http://schemas.openxmlformats.org/officeDocument/2006/relationships/hyperlink" Target="https://ru.wikipedia.org/wiki/%D0%A2%D1%8B%D1%81%D1%8F%D1%87%D0%B5%D0%BB%D0%B5%D1%82%D0%BD%D0%B8%D0%B9_%D1%80%D0%B5%D0%B9%D1%85" TargetMode="External"/><Relationship Id="rId10" Type="http://schemas.openxmlformats.org/officeDocument/2006/relationships/hyperlink" Target="https://ru.wikipedia.org/wiki/%D0%9B%D0%B8%D0%B1%D0%B5%D1%80%D0%B0%D0%BB%D1%8C%D0%BD%D0%B0%D1%8F_%D0%B4%D0%B5%D0%BC%D0%BE%D0%BA%D1%80%D0%B0%D1%82%D0%B8%D1%8F" TargetMode="External"/><Relationship Id="rId19" Type="http://schemas.openxmlformats.org/officeDocument/2006/relationships/hyperlink" Target="https://ru.wikipedia.org/wiki/%D0%90%D0%B2%D0%B3%D1%83%D1%81%D1%82%D0%B8%D0%BD" TargetMode="External"/><Relationship Id="rId31" Type="http://schemas.openxmlformats.org/officeDocument/2006/relationships/hyperlink" Target="https://ru.wikipedia.org/wiki/%D0%9A%D0%BE%D0%BD%D0%B5%D1%86_%D0%B8%D1%81%D1%82%D0%BE%D1%80%D0%B8%D0%B8_%D0%B8_%D0%BF%D0%BE%D1%81%D0%BB%D0%B5%D0%B4%D0%BD%D0%B8%D0%B9_%D1%87%D0%B5%D0%BB%D0%BE%D0%B2%D0%B5%D0%BA" TargetMode="External"/><Relationship Id="rId4" Type="http://schemas.openxmlformats.org/officeDocument/2006/relationships/settings" Target="settings.xml"/><Relationship Id="rId9" Type="http://schemas.openxmlformats.org/officeDocument/2006/relationships/hyperlink" Target="https://ru.wikipedia.org/wiki/1992_%D0%B3%D0%BE%D0%B4" TargetMode="External"/><Relationship Id="rId14" Type="http://schemas.openxmlformats.org/officeDocument/2006/relationships/hyperlink" Target="https://ru.wikipedia.org/wiki/%D0%9A%D0%BE%D0%B6%D0%B5%D0%B2,_%D0%90%D0%BB%D0%B5%D0%BA%D1%81%D0%B0%D0%BD%D0%B4%D1%80" TargetMode="External"/><Relationship Id="rId22" Type="http://schemas.openxmlformats.org/officeDocument/2006/relationships/hyperlink" Target="https://ru.wikipedia.org/wiki/%D0%9C%D0%B0%D1%80%D0%BA%D1%81%D0%B8%D0%B7%D0%BC" TargetMode="External"/><Relationship Id="rId27" Type="http://schemas.openxmlformats.org/officeDocument/2006/relationships/hyperlink" Target="https://ru.wikipedia.org/wiki/%D0%9D%D0%B0%D1%86%D0%B8%D0%BE%D0%BD%D0%B0%D0%BB-%D1%81%D0%BE%D1%86%D0%B8%D0%B0%D0%BB%D0%B8%D0%B7%D0%BC" TargetMode="External"/><Relationship Id="rId30" Type="http://schemas.openxmlformats.org/officeDocument/2006/relationships/hyperlink" Target="https://ru.wikipedia.org/wiki/%D0%A4%D1%83%D0%BA%D1%83%D1%8F%D0%BC%D0%B0,_%D0%A4%D1%80%D1%8D%D0%BD%D1%81%D0%B8%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EB9C-6C36-480F-9B22-149E74F8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2544</TotalTime>
  <Pages>7</Pages>
  <Words>4389</Words>
  <Characters>25020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290</cp:revision>
  <dcterms:created xsi:type="dcterms:W3CDTF">2020-04-07T14:39:00Z</dcterms:created>
  <dcterms:modified xsi:type="dcterms:W3CDTF">2020-12-04T14:17:00Z</dcterms:modified>
</cp:coreProperties>
</file>