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95" w:rsidRDefault="00520895">
      <w:pPr>
        <w:framePr w:wrap="none" w:vAnchor="page" w:hAnchor="page" w:x="7315" w:y="572"/>
      </w:pPr>
    </w:p>
    <w:p w:rsidR="00520895" w:rsidRDefault="00520895">
      <w:pPr>
        <w:framePr w:wrap="none" w:vAnchor="page" w:hAnchor="page" w:x="1756" w:y="860"/>
      </w:pPr>
    </w:p>
    <w:p w:rsidR="00BC324D" w:rsidRDefault="00BC324D" w:rsidP="00CB6056">
      <w:pPr>
        <w:pStyle w:val="30"/>
        <w:framePr w:w="6538" w:h="1419" w:hRule="exact" w:wrap="none" w:vAnchor="page" w:hAnchor="page" w:x="1670" w:y="1113"/>
        <w:shd w:val="clear" w:color="auto" w:fill="auto"/>
        <w:spacing w:before="0" w:after="54" w:line="210" w:lineRule="exact"/>
        <w:ind w:right="20"/>
      </w:pPr>
      <w:r>
        <w:t>Контрольная работа</w:t>
      </w:r>
      <w:r>
        <w:t xml:space="preserve"> </w:t>
      </w:r>
    </w:p>
    <w:p w:rsidR="00520895" w:rsidRPr="00763321" w:rsidRDefault="00943313" w:rsidP="00CB6056">
      <w:pPr>
        <w:pStyle w:val="30"/>
        <w:framePr w:w="6538" w:h="1419" w:hRule="exact" w:wrap="none" w:vAnchor="page" w:hAnchor="page" w:x="1670" w:y="1113"/>
        <w:shd w:val="clear" w:color="auto" w:fill="auto"/>
        <w:spacing w:before="0" w:after="54" w:line="210" w:lineRule="exact"/>
        <w:ind w:right="20"/>
      </w:pPr>
      <w:r>
        <w:t xml:space="preserve">Вариант </w:t>
      </w:r>
      <w:r w:rsidR="00CB6056" w:rsidRPr="00763321">
        <w:t>3</w:t>
      </w:r>
      <w:r w:rsidR="00763321">
        <w:t xml:space="preserve"> – Беликова С, Коган </w:t>
      </w:r>
      <w:r w:rsidR="00FD172B">
        <w:t>В,</w:t>
      </w:r>
    </w:p>
    <w:p w:rsidR="00520895" w:rsidRDefault="00943313" w:rsidP="00CB6056">
      <w:pPr>
        <w:pStyle w:val="20"/>
        <w:framePr w:w="6538" w:h="1419" w:hRule="exact" w:wrap="none" w:vAnchor="page" w:hAnchor="page" w:x="1670" w:y="1113"/>
        <w:shd w:val="clear" w:color="auto" w:fill="auto"/>
        <w:spacing w:before="0" w:after="125"/>
        <w:ind w:firstLine="420"/>
      </w:pPr>
      <w:r>
        <w:t>1. Напишите уравнения реакций, при помощи которых можно</w:t>
      </w:r>
      <w:r>
        <w:br/>
        <w:t>осуществить следующие превращения:</w:t>
      </w:r>
    </w:p>
    <w:p w:rsidR="00CB6056" w:rsidRDefault="00943313" w:rsidP="00CB6056">
      <w:pPr>
        <w:pStyle w:val="20"/>
        <w:framePr w:w="6538" w:h="1419" w:hRule="exact" w:wrap="none" w:vAnchor="page" w:hAnchor="page" w:x="1670" w:y="1113"/>
        <w:shd w:val="clear" w:color="auto" w:fill="auto"/>
        <w:spacing w:before="0" w:after="0" w:line="210" w:lineRule="exact"/>
      </w:pPr>
      <w:r>
        <w:rPr>
          <w:lang w:val="en-US" w:eastAsia="en-US" w:bidi="en-US"/>
        </w:rPr>
        <w:t>A</w:t>
      </w:r>
      <w:r w:rsidRPr="00BC324D">
        <w:rPr>
          <w:lang w:eastAsia="en-US" w:bidi="en-US"/>
        </w:rPr>
        <w:t>1</w:t>
      </w:r>
      <w:r w:rsidRPr="00BC324D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S</w:t>
      </w:r>
      <w:r w:rsidRPr="00BC324D">
        <w:rPr>
          <w:vertAlign w:val="subscript"/>
          <w:lang w:eastAsia="en-US" w:bidi="en-US"/>
        </w:rPr>
        <w:t>3</w:t>
      </w:r>
      <w:r w:rsidR="00CB6056">
        <w:rPr>
          <w:lang w:eastAsia="en-US" w:bidi="en-US"/>
        </w:rPr>
        <w:t>—</w:t>
      </w:r>
      <w:r>
        <w:rPr>
          <w:lang w:val="en-US" w:eastAsia="en-US" w:bidi="en-US"/>
        </w:rPr>
        <w:t>AI</w:t>
      </w:r>
      <w:r w:rsidR="00CB6056" w:rsidRPr="00CB6056">
        <w:rPr>
          <w:lang w:eastAsia="en-US" w:bidi="en-US"/>
        </w:rPr>
        <w:t>--</w:t>
      </w:r>
      <w:r w:rsidR="00CB6056" w:rsidRPr="00CB6056">
        <w:t xml:space="preserve"> </w:t>
      </w:r>
      <w:r w:rsidR="00CB6056">
        <w:t>А1С1</w:t>
      </w:r>
      <w:r w:rsidR="00CB6056">
        <w:rPr>
          <w:vertAlign w:val="subscript"/>
        </w:rPr>
        <w:t>3</w:t>
      </w:r>
      <w:r w:rsidR="00CB6056" w:rsidRPr="00CB6056">
        <w:t xml:space="preserve"> --</w:t>
      </w:r>
      <w:r w:rsidR="00CB6056">
        <w:t>А1(ОН)</w:t>
      </w:r>
      <w:r w:rsidR="00CB6056">
        <w:rPr>
          <w:vertAlign w:val="subscript"/>
        </w:rPr>
        <w:t>3</w:t>
      </w:r>
      <w:r w:rsidR="00CB6056" w:rsidRPr="00CB6056">
        <w:t xml:space="preserve"> --</w:t>
      </w:r>
      <w:r w:rsidR="00CB6056">
        <w:t>А1</w:t>
      </w:r>
      <w:r w:rsidR="00CB6056">
        <w:t>0</w:t>
      </w:r>
    </w:p>
    <w:p w:rsidR="00CB6056" w:rsidRDefault="00CB6056" w:rsidP="00CB6056">
      <w:pPr>
        <w:pStyle w:val="20"/>
        <w:framePr w:w="6538" w:h="1419" w:hRule="exact" w:wrap="none" w:vAnchor="page" w:hAnchor="page" w:x="1670" w:y="1113"/>
        <w:shd w:val="clear" w:color="auto" w:fill="auto"/>
        <w:spacing w:before="0" w:after="0" w:line="210" w:lineRule="exact"/>
      </w:pPr>
    </w:p>
    <w:p w:rsidR="00520895" w:rsidRDefault="00520895" w:rsidP="00CB6056">
      <w:pPr>
        <w:pStyle w:val="20"/>
        <w:framePr w:w="6538" w:h="1419" w:hRule="exact" w:wrap="none" w:vAnchor="page" w:hAnchor="page" w:x="1670" w:y="1113"/>
        <w:shd w:val="clear" w:color="auto" w:fill="auto"/>
        <w:spacing w:before="0" w:after="0" w:line="210" w:lineRule="exact"/>
        <w:ind w:left="1220"/>
      </w:pPr>
    </w:p>
    <w:p w:rsidR="00520895" w:rsidRDefault="00520895" w:rsidP="00CB6056">
      <w:pPr>
        <w:pStyle w:val="20"/>
        <w:framePr w:wrap="none" w:vAnchor="page" w:hAnchor="page" w:x="6019" w:y="2741"/>
        <w:shd w:val="clear" w:color="auto" w:fill="auto"/>
        <w:spacing w:before="0" w:after="0" w:line="210" w:lineRule="exact"/>
      </w:pPr>
    </w:p>
    <w:p w:rsidR="00520895" w:rsidRPr="00BC324D" w:rsidRDefault="00943313" w:rsidP="00CB6056">
      <w:pPr>
        <w:pStyle w:val="40"/>
        <w:framePr w:w="291" w:h="87" w:hRule="exact" w:wrap="none" w:vAnchor="page" w:hAnchor="page" w:x="4815" w:y="2322"/>
        <w:shd w:val="clear" w:color="auto" w:fill="auto"/>
        <w:spacing w:line="110" w:lineRule="exact"/>
        <w:rPr>
          <w:lang w:val="ru-RU"/>
        </w:rPr>
      </w:pPr>
      <w:r w:rsidRPr="00BC324D">
        <w:rPr>
          <w:lang w:val="ru-RU"/>
        </w:rPr>
        <w:t>2</w:t>
      </w:r>
      <w:r>
        <w:rPr>
          <w:vertAlign w:val="superscript"/>
        </w:rPr>
        <w:t>W</w:t>
      </w:r>
      <w:r w:rsidRPr="00BC324D">
        <w:rPr>
          <w:lang w:val="ru-RU"/>
        </w:rPr>
        <w:t>3</w:t>
      </w:r>
    </w:p>
    <w:p w:rsidR="00520895" w:rsidRDefault="00943313">
      <w:pPr>
        <w:pStyle w:val="20"/>
        <w:framePr w:w="6480" w:h="4623" w:hRule="exact" w:wrap="none" w:vAnchor="page" w:hAnchor="page" w:x="1656" w:y="3242"/>
        <w:shd w:val="clear" w:color="auto" w:fill="auto"/>
        <w:spacing w:before="0" w:after="0" w:line="211" w:lineRule="exact"/>
        <w:jc w:val="both"/>
      </w:pPr>
      <w:r>
        <w:t xml:space="preserve">Дайте характеристику реакции № 4 с точки зрения различных классификаций (см. схему в работе I, тема </w:t>
      </w:r>
      <w:r>
        <w:t>3). Выберите окисли</w:t>
      </w:r>
      <w:r>
        <w:softHyphen/>
        <w:t>тельно-восстановительные процессы, в одном из них назрейте окислитель и восстановитель. Уравнение реакции обмена напи</w:t>
      </w:r>
      <w:r>
        <w:softHyphen/>
        <w:t>шите в молекулярной и краткой ионной формах. Назовите исход</w:t>
      </w:r>
      <w:r>
        <w:softHyphen/>
        <w:t>ные вещества и продукты этой реакции.</w:t>
      </w:r>
    </w:p>
    <w:p w:rsidR="00520895" w:rsidRDefault="00943313">
      <w:pPr>
        <w:pStyle w:val="20"/>
        <w:framePr w:w="6480" w:h="4623" w:hRule="exact" w:wrap="none" w:vAnchor="page" w:hAnchor="page" w:x="1656" w:y="3242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11" w:lineRule="exact"/>
        <w:ind w:firstLine="360"/>
        <w:jc w:val="both"/>
      </w:pPr>
      <w:r>
        <w:t>Напишите формулы так</w:t>
      </w:r>
      <w:r>
        <w:t>их водородных соединений химиче</w:t>
      </w:r>
      <w:r>
        <w:softHyphen/>
        <w:t>ских элементов 3-го периода, в которых, водород имеет степень окисления, равную + 1. Выберите из них формулу вещества, ко</w:t>
      </w:r>
      <w:r>
        <w:softHyphen/>
        <w:t>торое наиболее активно реагирует со щелочью. Напишите урав</w:t>
      </w:r>
      <w:r>
        <w:softHyphen/>
        <w:t>нение этой реакции. Какие свойства проявляе</w:t>
      </w:r>
      <w:r>
        <w:t>т в этом случае во</w:t>
      </w:r>
      <w:r>
        <w:softHyphen/>
        <w:t>дородное соединение?</w:t>
      </w:r>
    </w:p>
    <w:p w:rsidR="00520895" w:rsidRDefault="00943313">
      <w:pPr>
        <w:pStyle w:val="20"/>
        <w:framePr w:w="6480" w:h="4623" w:hRule="exact" w:wrap="none" w:vAnchor="page" w:hAnchor="page" w:x="1656" w:y="3242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11" w:lineRule="exact"/>
        <w:ind w:firstLine="360"/>
        <w:jc w:val="both"/>
      </w:pPr>
      <w:r>
        <w:t>Н</w:t>
      </w:r>
      <w:r w:rsidR="00CB6056">
        <w:t>апишите формулу высшего оксида d</w:t>
      </w:r>
      <w:r>
        <w:t>-элемента, располо</w:t>
      </w:r>
      <w:r>
        <w:softHyphen/>
        <w:t>женного в 4-м периоде и VI группе периодической системы хи</w:t>
      </w:r>
      <w:r>
        <w:softHyphen/>
        <w:t>мических элементов. Дайте название веществу, определите ха</w:t>
      </w:r>
      <w:r>
        <w:softHyphen/>
        <w:t>рактер его свойств. Какими свойствами обладает</w:t>
      </w:r>
      <w:r>
        <w:t xml:space="preserve"> низший оксид этого химического элемента?</w:t>
      </w:r>
    </w:p>
    <w:p w:rsidR="00520895" w:rsidRDefault="00943313">
      <w:pPr>
        <w:pStyle w:val="20"/>
        <w:framePr w:w="6480" w:h="4623" w:hRule="exact" w:wrap="none" w:vAnchor="page" w:hAnchor="page" w:x="1656" w:y="3242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0" w:line="235" w:lineRule="exact"/>
        <w:ind w:firstLine="360"/>
        <w:jc w:val="both"/>
      </w:pPr>
      <w:r>
        <w:t>Рассчитайте массу фосфорной кислоты, которую можно получить из 80 г фосфата кальция при его взаимодействии с кон</w:t>
      </w:r>
      <w:r>
        <w:softHyphen/>
        <w:t>центрированной серной кислотой. Массовая доля выхода кисло</w:t>
      </w:r>
      <w:r>
        <w:softHyphen/>
        <w:t>ты составляет 96%. •</w:t>
      </w:r>
    </w:p>
    <w:p w:rsidR="00520895" w:rsidRDefault="00520895">
      <w:pPr>
        <w:rPr>
          <w:sz w:val="2"/>
          <w:szCs w:val="2"/>
        </w:rPr>
        <w:sectPr w:rsidR="0052089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895" w:rsidRDefault="00BC324D">
      <w:pPr>
        <w:pStyle w:val="22"/>
        <w:framePr w:w="6677" w:h="1762" w:hRule="exact" w:wrap="none" w:vAnchor="page" w:hAnchor="page" w:x="764" w:y="1254"/>
        <w:shd w:val="clear" w:color="auto" w:fill="auto"/>
        <w:spacing w:after="99"/>
        <w:ind w:right="200"/>
      </w:pPr>
      <w:bookmarkStart w:id="0" w:name="bookmark1"/>
      <w:r>
        <w:lastRenderedPageBreak/>
        <w:t>К</w:t>
      </w:r>
      <w:r w:rsidR="00943313">
        <w:t>онтрольная работа</w:t>
      </w:r>
      <w:r w:rsidR="00763321">
        <w:t xml:space="preserve"> </w:t>
      </w:r>
      <w:r w:rsidR="00943313">
        <w:br/>
      </w:r>
      <w:bookmarkEnd w:id="0"/>
    </w:p>
    <w:p w:rsidR="00520895" w:rsidRPr="00FD172B" w:rsidRDefault="00943313">
      <w:pPr>
        <w:pStyle w:val="30"/>
        <w:framePr w:w="6677" w:h="1762" w:hRule="exact" w:wrap="none" w:vAnchor="page" w:hAnchor="page" w:x="764" w:y="1254"/>
        <w:shd w:val="clear" w:color="auto" w:fill="auto"/>
        <w:spacing w:before="0" w:after="50" w:line="210" w:lineRule="exact"/>
        <w:ind w:right="200"/>
      </w:pPr>
      <w:r>
        <w:t xml:space="preserve">Вариант </w:t>
      </w:r>
      <w:r w:rsidR="00CB6056" w:rsidRPr="00FD172B">
        <w:t>2</w:t>
      </w:r>
      <w:r w:rsidR="00763321" w:rsidRPr="00763321">
        <w:t xml:space="preserve"> </w:t>
      </w:r>
      <w:r w:rsidR="00763321">
        <w:t xml:space="preserve"> - </w:t>
      </w:r>
      <w:r w:rsidR="00763321">
        <w:t>Волегов А.</w:t>
      </w:r>
      <w:r w:rsidR="00FD172B">
        <w:t>, Вольхина Д, Манойлов М</w:t>
      </w:r>
    </w:p>
    <w:p w:rsidR="00520895" w:rsidRDefault="00943313">
      <w:pPr>
        <w:pStyle w:val="20"/>
        <w:framePr w:w="6677" w:h="1762" w:hRule="exact" w:wrap="none" w:vAnchor="page" w:hAnchor="page" w:x="764" w:y="1254"/>
        <w:numPr>
          <w:ilvl w:val="0"/>
          <w:numId w:val="2"/>
        </w:numPr>
        <w:shd w:val="clear" w:color="auto" w:fill="auto"/>
        <w:tabs>
          <w:tab w:val="left" w:pos="845"/>
        </w:tabs>
        <w:spacing w:before="0" w:after="129" w:line="221" w:lineRule="exact"/>
        <w:ind w:left="240" w:firstLine="340"/>
      </w:pPr>
      <w:r>
        <w:t>Напишите уравнения реакций, при помощи которых можно осуществить следующие превращения:</w:t>
      </w:r>
    </w:p>
    <w:p w:rsidR="00520895" w:rsidRDefault="00FD172B">
      <w:pPr>
        <w:pStyle w:val="20"/>
        <w:framePr w:w="6677" w:h="1762" w:hRule="exact" w:wrap="none" w:vAnchor="page" w:hAnchor="page" w:x="764" w:y="1254"/>
        <w:shd w:val="clear" w:color="auto" w:fill="auto"/>
        <w:spacing w:before="0" w:after="0" w:line="210" w:lineRule="exact"/>
        <w:ind w:right="200"/>
        <w:jc w:val="center"/>
      </w:pPr>
      <w:r>
        <w:t>Р--Р</w:t>
      </w:r>
      <w:r w:rsidR="00943313">
        <w:rPr>
          <w:vertAlign w:val="subscript"/>
        </w:rPr>
        <w:t>2</w:t>
      </w:r>
      <w:r w:rsidR="00943313">
        <w:t>0</w:t>
      </w:r>
      <w:r>
        <w:rPr>
          <w:vertAlign w:val="subscript"/>
        </w:rPr>
        <w:t>5</w:t>
      </w:r>
      <w:r w:rsidR="00943313">
        <w:t xml:space="preserve"> </w:t>
      </w:r>
      <w:bookmarkStart w:id="1" w:name="_GoBack"/>
      <w:bookmarkEnd w:id="1"/>
      <w:r>
        <w:rPr>
          <w:rStyle w:val="23"/>
        </w:rPr>
        <w:t>--</w:t>
      </w:r>
      <w:r w:rsidR="00943313">
        <w:rPr>
          <w:rStyle w:val="24"/>
        </w:rPr>
        <w:t>н</w:t>
      </w:r>
      <w:r w:rsidR="00943313">
        <w:rPr>
          <w:rStyle w:val="24"/>
          <w:vertAlign w:val="subscript"/>
        </w:rPr>
        <w:t>3</w:t>
      </w:r>
      <w:r w:rsidR="00943313">
        <w:rPr>
          <w:rStyle w:val="24"/>
        </w:rPr>
        <w:t>ро</w:t>
      </w:r>
      <w:r w:rsidR="00943313">
        <w:rPr>
          <w:rStyle w:val="24"/>
          <w:vertAlign w:val="subscript"/>
        </w:rPr>
        <w:t>4</w:t>
      </w:r>
      <w:r w:rsidR="00943313">
        <w:rPr>
          <w:rStyle w:val="24"/>
        </w:rPr>
        <w:t xml:space="preserve"> </w:t>
      </w:r>
      <w:r>
        <w:rPr>
          <w:rStyle w:val="24"/>
        </w:rPr>
        <w:t>–</w:t>
      </w:r>
      <w:r w:rsidR="00943313">
        <w:rPr>
          <w:rStyle w:val="24"/>
        </w:rPr>
        <w:t>к</w:t>
      </w:r>
      <w:r>
        <w:rPr>
          <w:rStyle w:val="24"/>
          <w:vertAlign w:val="subscript"/>
        </w:rPr>
        <w:t>3</w:t>
      </w:r>
      <w:r w:rsidR="00943313">
        <w:rPr>
          <w:rStyle w:val="24"/>
        </w:rPr>
        <w:t>ро</w:t>
      </w:r>
      <w:r w:rsidR="00943313">
        <w:rPr>
          <w:rStyle w:val="24"/>
          <w:vertAlign w:val="subscript"/>
        </w:rPr>
        <w:t>4</w:t>
      </w:r>
    </w:p>
    <w:p w:rsidR="00520895" w:rsidRDefault="00943313">
      <w:pPr>
        <w:pStyle w:val="20"/>
        <w:framePr w:w="6677" w:h="4378" w:hRule="exact" w:wrap="none" w:vAnchor="page" w:hAnchor="page" w:x="764" w:y="3472"/>
        <w:shd w:val="clear" w:color="auto" w:fill="auto"/>
        <w:spacing w:before="0" w:after="0" w:line="211" w:lineRule="exact"/>
        <w:ind w:right="220"/>
        <w:jc w:val="both"/>
      </w:pPr>
      <w:r>
        <w:t>Дайте характеристику реакции № 2 с точки зрения различных классификаций (см. схему</w:t>
      </w:r>
      <w:r>
        <w:t xml:space="preserve"> в работе 1, тема 3). Выберите окисли</w:t>
      </w:r>
      <w:r>
        <w:softHyphen/>
        <w:t>тельно-восстановительный процесс, назовите окислитель и вос</w:t>
      </w:r>
      <w:r>
        <w:softHyphen/>
        <w:t>становитель. Уравнение реакции обмена напишите в молекуляр</w:t>
      </w:r>
      <w:r>
        <w:softHyphen/>
        <w:t>ной и краткой ионной формах. Назовите исходные вещества и продукты этой реакции.</w:t>
      </w:r>
    </w:p>
    <w:p w:rsidR="00520895" w:rsidRDefault="00943313">
      <w:pPr>
        <w:pStyle w:val="20"/>
        <w:framePr w:w="6677" w:h="4378" w:hRule="exact" w:wrap="none" w:vAnchor="page" w:hAnchor="page" w:x="764" w:y="3472"/>
        <w:numPr>
          <w:ilvl w:val="0"/>
          <w:numId w:val="2"/>
        </w:numPr>
        <w:shd w:val="clear" w:color="auto" w:fill="auto"/>
        <w:tabs>
          <w:tab w:val="left" w:pos="606"/>
        </w:tabs>
        <w:spacing w:before="0" w:after="0" w:line="211" w:lineRule="exact"/>
        <w:ind w:right="220" w:firstLine="360"/>
        <w:jc w:val="both"/>
      </w:pPr>
      <w:r>
        <w:t>Напишите формулы г</w:t>
      </w:r>
      <w:r>
        <w:t>идроксидов химических элементов 3-го периода, обладающих основными свойствами. Отметьте, в каком Направлении усиливаются эти свойства. Дайте объясне</w:t>
      </w:r>
      <w:r>
        <w:softHyphen/>
        <w:t>ние этому явлению.</w:t>
      </w:r>
    </w:p>
    <w:p w:rsidR="00520895" w:rsidRDefault="00943313">
      <w:pPr>
        <w:pStyle w:val="20"/>
        <w:framePr w:w="6677" w:h="4378" w:hRule="exact" w:wrap="none" w:vAnchor="page" w:hAnchor="page" w:x="764" w:y="3472"/>
        <w:shd w:val="clear" w:color="auto" w:fill="auto"/>
        <w:spacing w:before="0" w:after="0" w:line="211" w:lineRule="exact"/>
        <w:ind w:right="220" w:firstLine="360"/>
        <w:jc w:val="both"/>
      </w:pPr>
      <w:r>
        <w:t>Напишите молекулярное и краткое ионное уравнения реак</w:t>
      </w:r>
      <w:r>
        <w:softHyphen/>
        <w:t xml:space="preserve">ции, характеризующей свойства </w:t>
      </w:r>
      <w:r>
        <w:t>наиболее слабого основания из |выбранных вами.</w:t>
      </w:r>
    </w:p>
    <w:p w:rsidR="00520895" w:rsidRDefault="00943313">
      <w:pPr>
        <w:pStyle w:val="20"/>
        <w:framePr w:w="6677" w:h="4378" w:hRule="exact" w:wrap="none" w:vAnchor="page" w:hAnchor="page" w:x="764" w:y="3472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11" w:lineRule="exact"/>
        <w:ind w:right="220" w:firstLine="360"/>
        <w:jc w:val="both"/>
      </w:pPr>
      <w:r>
        <w:t>Зная формулу внешнего электронного слоя атома химиче</w:t>
      </w:r>
      <w:r>
        <w:softHyphen/>
        <w:t xml:space="preserve">ского элемента — </w:t>
      </w:r>
      <w:r w:rsidRPr="00BC324D">
        <w:rPr>
          <w:lang w:eastAsia="en-US" w:bidi="en-US"/>
        </w:rPr>
        <w:t>4</w:t>
      </w:r>
      <w:r>
        <w:rPr>
          <w:lang w:val="en-US" w:eastAsia="en-US" w:bidi="en-US"/>
        </w:rPr>
        <w:t>s</w:t>
      </w:r>
      <w:r w:rsidRPr="00BC324D">
        <w:rPr>
          <w:vertAlign w:val="superscript"/>
          <w:lang w:eastAsia="en-US" w:bidi="en-US"/>
        </w:rPr>
        <w:t>2</w:t>
      </w:r>
      <w:r w:rsidRPr="00BC324D">
        <w:rPr>
          <w:lang w:eastAsia="en-US" w:bidi="en-US"/>
        </w:rPr>
        <w:t>4</w:t>
      </w:r>
      <w:r>
        <w:rPr>
          <w:lang w:val="en-US" w:eastAsia="en-US" w:bidi="en-US"/>
        </w:rPr>
        <w:t>p</w:t>
      </w:r>
      <w:r w:rsidRPr="00BC324D">
        <w:rPr>
          <w:vertAlign w:val="superscript"/>
          <w:lang w:eastAsia="en-US" w:bidi="en-US"/>
        </w:rPr>
        <w:t>4</w:t>
      </w:r>
      <w:r w:rsidRPr="00BC324D">
        <w:rPr>
          <w:lang w:eastAsia="en-US" w:bidi="en-US"/>
        </w:rPr>
        <w:t xml:space="preserve">, </w:t>
      </w:r>
      <w:r>
        <w:t>определите: а) название элемента и его Положение в периодической системе Д. И. Менделеева; б) форму</w:t>
      </w:r>
      <w:r>
        <w:softHyphen/>
        <w:t>лу, название и характер свойств</w:t>
      </w:r>
      <w:r>
        <w:t xml:space="preserve"> его высшего оксида.</w:t>
      </w:r>
    </w:p>
    <w:p w:rsidR="00520895" w:rsidRDefault="00943313">
      <w:pPr>
        <w:pStyle w:val="20"/>
        <w:framePr w:w="6677" w:h="4378" w:hRule="exact" w:wrap="none" w:vAnchor="page" w:hAnchor="page" w:x="764" w:y="3472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0" w:line="211" w:lineRule="exact"/>
        <w:ind w:right="220" w:firstLine="360"/>
        <w:jc w:val="both"/>
      </w:pPr>
      <w:r>
        <w:t>К раствору, содержащему 16 г сульфата меди (II), приба</w:t>
      </w:r>
      <w:r>
        <w:softHyphen/>
        <w:t>вили 12 г железных стружек. Рассчитайте, какая масса меди вы</w:t>
      </w:r>
      <w:r>
        <w:softHyphen/>
        <w:t>цедится при этом.</w:t>
      </w:r>
    </w:p>
    <w:p w:rsidR="00520895" w:rsidRDefault="00943313">
      <w:pPr>
        <w:pStyle w:val="a7"/>
        <w:framePr w:wrap="none" w:vAnchor="page" w:hAnchor="page" w:x="841" w:y="11340"/>
        <w:shd w:val="clear" w:color="auto" w:fill="auto"/>
        <w:spacing w:line="340" w:lineRule="exact"/>
      </w:pPr>
      <w:r>
        <w:t>1</w:t>
      </w:r>
    </w:p>
    <w:p w:rsidR="00520895" w:rsidRDefault="00520895">
      <w:pPr>
        <w:rPr>
          <w:sz w:val="2"/>
          <w:szCs w:val="2"/>
        </w:rPr>
        <w:sectPr w:rsidR="0052089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0895" w:rsidRPr="00BC324D" w:rsidRDefault="00BC324D">
      <w:pPr>
        <w:pStyle w:val="120"/>
        <w:framePr w:w="7066" w:h="8040" w:hRule="exact" w:wrap="none" w:vAnchor="page" w:hAnchor="page" w:x="788" w:y="655"/>
        <w:shd w:val="clear" w:color="auto" w:fill="auto"/>
        <w:tabs>
          <w:tab w:val="left" w:pos="5415"/>
        </w:tabs>
        <w:spacing w:after="1218"/>
        <w:rPr>
          <w:rFonts w:ascii="Times New Roman" w:hAnsi="Times New Roman" w:cs="Times New Roman"/>
          <w:i w:val="0"/>
          <w:sz w:val="24"/>
          <w:szCs w:val="24"/>
        </w:rPr>
      </w:pPr>
      <w:r w:rsidRPr="00BC324D">
        <w:rPr>
          <w:rFonts w:ascii="Times New Roman" w:hAnsi="Times New Roman" w:cs="Times New Roman"/>
          <w:i w:val="0"/>
          <w:sz w:val="24"/>
          <w:szCs w:val="24"/>
        </w:rPr>
        <w:lastRenderedPageBreak/>
        <w:t>К</w:t>
      </w:r>
      <w:r w:rsidRPr="00BC324D">
        <w:rPr>
          <w:rFonts w:ascii="Times New Roman" w:hAnsi="Times New Roman" w:cs="Times New Roman"/>
          <w:i w:val="0"/>
          <w:spacing w:val="0"/>
          <w:sz w:val="24"/>
          <w:szCs w:val="24"/>
          <w:lang w:val="ru-RU" w:eastAsia="ru-RU" w:bidi="ru-RU"/>
        </w:rPr>
        <w:t>онтрольная работа</w:t>
      </w:r>
    </w:p>
    <w:p w:rsidR="00520895" w:rsidRDefault="00943313">
      <w:pPr>
        <w:pStyle w:val="30"/>
        <w:framePr w:w="7066" w:h="8040" w:hRule="exact" w:wrap="none" w:vAnchor="page" w:hAnchor="page" w:x="788" w:y="655"/>
        <w:shd w:val="clear" w:color="auto" w:fill="auto"/>
        <w:spacing w:before="0" w:after="0" w:line="210" w:lineRule="exact"/>
        <w:ind w:left="320"/>
      </w:pPr>
      <w:r>
        <w:t xml:space="preserve">Вариант </w:t>
      </w:r>
      <w:r w:rsidR="00CB6056" w:rsidRPr="00FD172B">
        <w:t>4</w:t>
      </w:r>
      <w:r w:rsidR="00FD172B">
        <w:t xml:space="preserve"> Медведева В, Агеева А, Павлов М.,</w:t>
      </w:r>
    </w:p>
    <w:p w:rsidR="00FD172B" w:rsidRDefault="00FD172B">
      <w:pPr>
        <w:pStyle w:val="30"/>
        <w:framePr w:w="7066" w:h="8040" w:hRule="exact" w:wrap="none" w:vAnchor="page" w:hAnchor="page" w:x="788" w:y="655"/>
        <w:shd w:val="clear" w:color="auto" w:fill="auto"/>
        <w:spacing w:before="0" w:after="0" w:line="210" w:lineRule="exact"/>
        <w:ind w:left="320"/>
      </w:pPr>
    </w:p>
    <w:p w:rsidR="00FD172B" w:rsidRPr="00FD172B" w:rsidRDefault="00FD172B">
      <w:pPr>
        <w:pStyle w:val="30"/>
        <w:framePr w:w="7066" w:h="8040" w:hRule="exact" w:wrap="none" w:vAnchor="page" w:hAnchor="page" w:x="788" w:y="655"/>
        <w:shd w:val="clear" w:color="auto" w:fill="auto"/>
        <w:spacing w:before="0" w:after="0" w:line="210" w:lineRule="exact"/>
        <w:ind w:left="320"/>
      </w:pPr>
    </w:p>
    <w:p w:rsidR="00520895" w:rsidRDefault="00943313">
      <w:pPr>
        <w:pStyle w:val="20"/>
        <w:framePr w:w="7066" w:h="8040" w:hRule="exact" w:wrap="none" w:vAnchor="page" w:hAnchor="page" w:x="788" w:y="655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121" w:line="211" w:lineRule="exact"/>
        <w:ind w:left="160" w:right="260" w:firstLine="320"/>
        <w:jc w:val="both"/>
      </w:pPr>
      <w:r>
        <w:t>Н</w:t>
      </w:r>
      <w:r>
        <w:t>апишите уравнения реакций, при помощи которых можно</w:t>
      </w:r>
      <w:r>
        <w:t xml:space="preserve"> осуществить следующие превращения:</w:t>
      </w:r>
    </w:p>
    <w:p w:rsidR="00520895" w:rsidRPr="00FD172B" w:rsidRDefault="00943313">
      <w:pPr>
        <w:pStyle w:val="20"/>
        <w:framePr w:w="7066" w:h="8040" w:hRule="exact" w:wrap="none" w:vAnchor="page" w:hAnchor="page" w:x="788" w:y="655"/>
        <w:shd w:val="clear" w:color="auto" w:fill="auto"/>
        <w:tabs>
          <w:tab w:val="left" w:pos="3638"/>
        </w:tabs>
        <w:spacing w:before="0" w:after="67" w:line="210" w:lineRule="exact"/>
        <w:ind w:left="1560"/>
        <w:jc w:val="both"/>
      </w:pPr>
      <w:r>
        <w:rPr>
          <w:lang w:val="en-US" w:eastAsia="en-US" w:bidi="en-US"/>
        </w:rPr>
        <w:t>S</w:t>
      </w:r>
      <w:r w:rsidRPr="00FD172B">
        <w:rPr>
          <w:lang w:eastAsia="en-US" w:bidi="en-US"/>
        </w:rPr>
        <w:t xml:space="preserve"> </w:t>
      </w:r>
      <w:r w:rsidR="00BC324D">
        <w:rPr>
          <w:lang w:eastAsia="en-US" w:bidi="en-US"/>
        </w:rPr>
        <w:t>--</w:t>
      </w:r>
      <w:r>
        <w:rPr>
          <w:lang w:val="en-US" w:eastAsia="en-US" w:bidi="en-US"/>
        </w:rPr>
        <w:t>S</w:t>
      </w:r>
      <w:r w:rsidRPr="00FD172B">
        <w:rPr>
          <w:lang w:eastAsia="en-US" w:bidi="en-US"/>
        </w:rPr>
        <w:t>0</w:t>
      </w:r>
      <w:r w:rsidRPr="00FD172B">
        <w:rPr>
          <w:vertAlign w:val="subscript"/>
          <w:lang w:eastAsia="en-US" w:bidi="en-US"/>
        </w:rPr>
        <w:t>2</w:t>
      </w:r>
      <w:r w:rsidR="00BC324D" w:rsidRPr="00FD172B">
        <w:rPr>
          <w:lang w:eastAsia="en-US" w:bidi="en-US"/>
        </w:rPr>
        <w:t>--</w:t>
      </w:r>
      <w:r w:rsidRPr="00FD172B">
        <w:rPr>
          <w:lang w:eastAsia="en-US" w:bidi="en-US"/>
        </w:rPr>
        <w:t xml:space="preserve"> </w:t>
      </w:r>
      <w:r>
        <w:rPr>
          <w:lang w:val="en-US" w:eastAsia="en-US" w:bidi="en-US"/>
        </w:rPr>
        <w:t>S</w:t>
      </w:r>
      <w:r w:rsidRPr="00FD172B">
        <w:rPr>
          <w:lang w:eastAsia="en-US" w:bidi="en-US"/>
        </w:rPr>
        <w:t>0</w:t>
      </w:r>
      <w:r w:rsidRPr="00FD172B">
        <w:rPr>
          <w:vertAlign w:val="subscript"/>
          <w:lang w:eastAsia="en-US" w:bidi="en-US"/>
        </w:rPr>
        <w:t>3</w:t>
      </w:r>
      <w:r w:rsidR="00BC324D">
        <w:rPr>
          <w:vertAlign w:val="subscript"/>
          <w:lang w:eastAsia="en-US" w:bidi="en-US"/>
        </w:rPr>
        <w:t>--</w:t>
      </w:r>
      <w:r>
        <w:rPr>
          <w:lang w:val="en-US" w:eastAsia="en-US" w:bidi="en-US"/>
        </w:rPr>
        <w:t>H</w:t>
      </w:r>
      <w:r w:rsidRPr="00FD172B">
        <w:rPr>
          <w:vertAlign w:val="subscript"/>
          <w:lang w:eastAsia="en-US" w:bidi="en-US"/>
        </w:rPr>
        <w:t>2</w:t>
      </w:r>
      <w:r>
        <w:rPr>
          <w:lang w:val="en-US" w:eastAsia="en-US" w:bidi="en-US"/>
        </w:rPr>
        <w:t>S</w:t>
      </w:r>
      <w:r w:rsidRPr="00FD172B">
        <w:rPr>
          <w:lang w:eastAsia="en-US" w:bidi="en-US"/>
        </w:rPr>
        <w:t>0</w:t>
      </w:r>
      <w:r w:rsidRPr="00FD172B">
        <w:rPr>
          <w:vertAlign w:val="subscript"/>
          <w:lang w:eastAsia="en-US" w:bidi="en-US"/>
        </w:rPr>
        <w:t>4</w:t>
      </w:r>
      <w:r w:rsidRPr="00FD172B">
        <w:rPr>
          <w:lang w:eastAsia="en-US" w:bidi="en-US"/>
        </w:rPr>
        <w:t xml:space="preserve"> </w:t>
      </w:r>
      <w:r w:rsidR="00BC324D">
        <w:t>--</w:t>
      </w:r>
      <w:r>
        <w:rPr>
          <w:lang w:val="en-US" w:eastAsia="en-US" w:bidi="en-US"/>
        </w:rPr>
        <w:t>BaS</w:t>
      </w:r>
      <w:r w:rsidRPr="00FD172B">
        <w:rPr>
          <w:lang w:eastAsia="en-US" w:bidi="en-US"/>
        </w:rPr>
        <w:t>0</w:t>
      </w:r>
      <w:r w:rsidRPr="00FD172B">
        <w:rPr>
          <w:vertAlign w:val="subscript"/>
          <w:lang w:eastAsia="en-US" w:bidi="en-US"/>
        </w:rPr>
        <w:t>4</w:t>
      </w:r>
    </w:p>
    <w:p w:rsidR="00520895" w:rsidRDefault="00943313">
      <w:pPr>
        <w:pStyle w:val="20"/>
        <w:framePr w:w="7066" w:h="8040" w:hRule="exact" w:wrap="none" w:vAnchor="page" w:hAnchor="page" w:x="788" w:y="655"/>
        <w:shd w:val="clear" w:color="auto" w:fill="auto"/>
        <w:spacing w:before="0" w:after="0" w:line="211" w:lineRule="exact"/>
        <w:ind w:left="160" w:right="520"/>
        <w:jc w:val="both"/>
      </w:pPr>
      <w:r>
        <w:t>Дайте характеристику реакции № 3 с точки зрения различных классификаций (см. схему в работе 1, тема 3). Выберите окисли</w:t>
      </w:r>
      <w:r>
        <w:softHyphen/>
      </w:r>
      <w:r>
        <w:t>тельно-восстановительные процессы, в одном из них назовите окислитель и восстановитель. Уравнение реакции обмена напи</w:t>
      </w:r>
      <w:r>
        <w:softHyphen/>
        <w:t>шите в молекулярной и краткой ионной формах. Назовите исход</w:t>
      </w:r>
      <w:r>
        <w:softHyphen/>
        <w:t>ные вещества и продукты этой реакции.</w:t>
      </w:r>
    </w:p>
    <w:p w:rsidR="00520895" w:rsidRDefault="00943313">
      <w:pPr>
        <w:pStyle w:val="20"/>
        <w:framePr w:w="7066" w:h="8040" w:hRule="exact" w:wrap="none" w:vAnchor="page" w:hAnchor="page" w:x="788" w:y="655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0" w:line="211" w:lineRule="exact"/>
        <w:ind w:left="160" w:right="520" w:firstLine="320"/>
        <w:jc w:val="both"/>
      </w:pPr>
      <w:r>
        <w:t xml:space="preserve">Напишите формулы гидроксидов химических </w:t>
      </w:r>
      <w:r>
        <w:t>элементов 3-го периода, обладающих кислотными свойствами. Отметьте, в каком направлении усиливаются эти свойства. Дайте объясне</w:t>
      </w:r>
      <w:r>
        <w:softHyphen/>
        <w:t>ние этому явлению.</w:t>
      </w:r>
    </w:p>
    <w:p w:rsidR="00520895" w:rsidRDefault="00943313">
      <w:pPr>
        <w:pStyle w:val="20"/>
        <w:framePr w:w="7066" w:h="8040" w:hRule="exact" w:wrap="none" w:vAnchor="page" w:hAnchor="page" w:x="788" w:y="655"/>
        <w:shd w:val="clear" w:color="auto" w:fill="auto"/>
        <w:spacing w:before="0" w:after="0" w:line="211" w:lineRule="exact"/>
        <w:ind w:left="160" w:right="520" w:firstLine="320"/>
        <w:jc w:val="both"/>
      </w:pPr>
      <w:r>
        <w:t>Напишите молекулярное и краткое ионное уравнения реак</w:t>
      </w:r>
      <w:r>
        <w:softHyphen/>
        <w:t xml:space="preserve">ции, характеризующей свойства наиболее сильной кислоты </w:t>
      </w:r>
      <w:r>
        <w:t>из выбранных вами.</w:t>
      </w:r>
    </w:p>
    <w:p w:rsidR="00520895" w:rsidRDefault="00943313">
      <w:pPr>
        <w:pStyle w:val="20"/>
        <w:framePr w:w="7066" w:h="8040" w:hRule="exact" w:wrap="none" w:vAnchor="page" w:hAnchor="page" w:x="788" w:y="655"/>
        <w:numPr>
          <w:ilvl w:val="0"/>
          <w:numId w:val="3"/>
        </w:numPr>
        <w:shd w:val="clear" w:color="auto" w:fill="auto"/>
        <w:tabs>
          <w:tab w:val="left" w:pos="796"/>
        </w:tabs>
        <w:spacing w:before="0" w:after="0" w:line="211" w:lineRule="exact"/>
        <w:ind w:left="160" w:right="520" w:firstLine="320"/>
        <w:jc w:val="both"/>
      </w:pPr>
      <w:r>
        <w:t>Зная формулу внешнего электронного слоя атом</w:t>
      </w:r>
      <w:r w:rsidR="00CB6056">
        <w:t>а химиче- . ского элемента —- 3</w:t>
      </w:r>
      <w:r w:rsidR="00CB6056">
        <w:rPr>
          <w:lang w:val="en-US"/>
        </w:rPr>
        <w:t>s</w:t>
      </w:r>
      <w:r>
        <w:rPr>
          <w:vertAlign w:val="superscript"/>
        </w:rPr>
        <w:t>2</w:t>
      </w:r>
      <w:r w:rsidR="00CB6056">
        <w:t>3s</w:t>
      </w:r>
      <w:r>
        <w:rPr>
          <w:vertAlign w:val="superscript"/>
        </w:rPr>
        <w:t>3</w:t>
      </w:r>
      <w:r>
        <w:t>, определите: а) название элемента и его положение в периодической системе Д. И. Менделеева^ б) форму</w:t>
      </w:r>
      <w:r>
        <w:softHyphen/>
        <w:t>лу, название и характер свойств его высшего оксида.</w:t>
      </w:r>
    </w:p>
    <w:p w:rsidR="00520895" w:rsidRDefault="00943313">
      <w:pPr>
        <w:pStyle w:val="20"/>
        <w:framePr w:w="7066" w:h="8040" w:hRule="exact" w:wrap="none" w:vAnchor="page" w:hAnchor="page" w:x="788" w:y="655"/>
        <w:numPr>
          <w:ilvl w:val="0"/>
          <w:numId w:val="3"/>
        </w:numPr>
        <w:shd w:val="clear" w:color="auto" w:fill="auto"/>
        <w:tabs>
          <w:tab w:val="left" w:pos="787"/>
        </w:tabs>
        <w:spacing w:before="0" w:after="0" w:line="211" w:lineRule="exact"/>
        <w:ind w:left="160" w:right="260" w:firstLine="320"/>
        <w:jc w:val="both"/>
      </w:pPr>
      <w:r>
        <w:t>Оксид магния массой 10 г обработали раствором, содер</w:t>
      </w:r>
      <w:r>
        <w:t>жащим 40 г азотной кислоты. Рассчитайте, какая масса соли об</w:t>
      </w:r>
      <w:r>
        <w:t>разовалась при этом.</w:t>
      </w:r>
    </w:p>
    <w:p w:rsidR="00520895" w:rsidRDefault="00520895">
      <w:pPr>
        <w:rPr>
          <w:sz w:val="2"/>
          <w:szCs w:val="2"/>
        </w:rPr>
        <w:sectPr w:rsidR="0052089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56" w:rsidRDefault="00BC324D" w:rsidP="00CB6056">
      <w:pPr>
        <w:pStyle w:val="30"/>
        <w:framePr w:w="6850" w:h="1474" w:hRule="exact" w:wrap="none" w:vAnchor="page" w:hAnchor="page" w:x="811" w:y="1981"/>
        <w:shd w:val="clear" w:color="auto" w:fill="auto"/>
        <w:spacing w:before="0" w:after="0" w:line="210" w:lineRule="exact"/>
        <w:ind w:left="80"/>
      </w:pPr>
      <w:r>
        <w:lastRenderedPageBreak/>
        <w:t>Контрольная работа</w:t>
      </w:r>
      <w:r>
        <w:t xml:space="preserve"> </w:t>
      </w:r>
      <w:r w:rsidR="00763321">
        <w:t>Лобова Д.</w:t>
      </w:r>
      <w:r w:rsidR="00FD172B">
        <w:t xml:space="preserve">, Венедиктова Д, </w:t>
      </w:r>
    </w:p>
    <w:p w:rsidR="00CB6056" w:rsidRPr="00763321" w:rsidRDefault="00943313" w:rsidP="00CB6056">
      <w:pPr>
        <w:pStyle w:val="30"/>
        <w:framePr w:w="6850" w:h="1474" w:hRule="exact" w:wrap="none" w:vAnchor="page" w:hAnchor="page" w:x="811" w:y="1981"/>
        <w:shd w:val="clear" w:color="auto" w:fill="auto"/>
        <w:spacing w:before="0" w:after="0" w:line="210" w:lineRule="exact"/>
        <w:ind w:left="80"/>
      </w:pPr>
      <w:r>
        <w:t>Вариант</w:t>
      </w:r>
      <w:r w:rsidR="00CB6056">
        <w:t xml:space="preserve"> 1</w:t>
      </w:r>
      <w:r w:rsidR="00763321">
        <w:rPr>
          <w:lang w:val="en-US"/>
        </w:rPr>
        <w:t xml:space="preserve"> </w:t>
      </w:r>
    </w:p>
    <w:p w:rsidR="00CB6056" w:rsidRDefault="00CB6056" w:rsidP="00CB6056">
      <w:pPr>
        <w:pStyle w:val="30"/>
        <w:framePr w:w="6850" w:h="1474" w:hRule="exact" w:wrap="none" w:vAnchor="page" w:hAnchor="page" w:x="811" w:y="1981"/>
        <w:shd w:val="clear" w:color="auto" w:fill="auto"/>
        <w:spacing w:before="0" w:after="0" w:line="210" w:lineRule="exact"/>
        <w:ind w:left="80"/>
      </w:pPr>
    </w:p>
    <w:p w:rsidR="00520895" w:rsidRDefault="00943313" w:rsidP="00CB6056">
      <w:pPr>
        <w:pStyle w:val="30"/>
        <w:framePr w:w="6850" w:h="1474" w:hRule="exact" w:wrap="none" w:vAnchor="page" w:hAnchor="page" w:x="811" w:y="1981"/>
        <w:shd w:val="clear" w:color="auto" w:fill="auto"/>
        <w:spacing w:before="0" w:after="0" w:line="210" w:lineRule="exact"/>
        <w:ind w:left="80"/>
      </w:pPr>
      <w:r>
        <w:t>Напишите уравнения реакций, при помощи которых можно</w:t>
      </w:r>
    </w:p>
    <w:p w:rsidR="00520895" w:rsidRDefault="00943313">
      <w:pPr>
        <w:pStyle w:val="20"/>
        <w:framePr w:w="6850" w:h="4397" w:hRule="exact" w:wrap="none" w:vAnchor="page" w:hAnchor="page" w:x="779" w:y="5165"/>
        <w:shd w:val="clear" w:color="auto" w:fill="auto"/>
        <w:spacing w:before="0" w:after="0"/>
        <w:ind w:left="160"/>
        <w:jc w:val="both"/>
      </w:pPr>
      <w:r>
        <w:t>Д</w:t>
      </w:r>
      <w:r>
        <w:t>айте характеристику реакции № 4 с точки зрения различных классификаций (см. схему в работе 1, тема 3). Выберите окисли</w:t>
      </w:r>
      <w:r>
        <w:softHyphen/>
        <w:t>тельно-восстановительный процесс, Назовите окислитель и вос</w:t>
      </w:r>
      <w:r>
        <w:softHyphen/>
        <w:t>становитель. Уравнен</w:t>
      </w:r>
      <w:r>
        <w:t>ие одной из реакций обмена напишите в молекулярной и краткой ионной формах. Назовите исходные ве</w:t>
      </w:r>
      <w:r>
        <w:t>щества и продукты этой реакции.</w:t>
      </w:r>
    </w:p>
    <w:p w:rsidR="00520895" w:rsidRDefault="00BC324D">
      <w:pPr>
        <w:pStyle w:val="20"/>
        <w:framePr w:w="6850" w:h="4397" w:hRule="exact" w:wrap="none" w:vAnchor="page" w:hAnchor="page" w:x="779" w:y="5165"/>
        <w:numPr>
          <w:ilvl w:val="0"/>
          <w:numId w:val="4"/>
        </w:numPr>
        <w:shd w:val="clear" w:color="auto" w:fill="auto"/>
        <w:tabs>
          <w:tab w:val="left" w:pos="687"/>
        </w:tabs>
        <w:spacing w:before="0" w:after="0"/>
        <w:ind w:firstLine="500"/>
      </w:pPr>
      <w:r>
        <w:t xml:space="preserve">Напишите формулы </w:t>
      </w:r>
      <w:r w:rsidR="00943313">
        <w:t>таких водородных соединений химиче</w:t>
      </w:r>
      <w:r w:rsidR="00943313">
        <w:softHyphen/>
        <w:t>ских элементов 3-го периода, в которых водород проявляет сте</w:t>
      </w:r>
      <w:r w:rsidR="00943313">
        <w:softHyphen/>
      </w:r>
      <w:r w:rsidR="00943313">
        <w:t>пень окисления, равную—1. Выберите из них формулу вещест</w:t>
      </w:r>
      <w:r w:rsidR="00943313">
        <w:t>ва, которое наиболее активно реагирует с водой. Напишите уравнение этой реакции. Определите: а) как изменяется степень окисления водорода в выбранном вами соединении — повышает</w:t>
      </w:r>
      <w:r w:rsidR="00943313">
        <w:softHyphen/>
        <w:t xml:space="preserve">ся или понижается; </w:t>
      </w:r>
      <w:r w:rsidR="00943313">
        <w:t>б) какую ф</w:t>
      </w:r>
      <w:r>
        <w:t>ункцию — окислителя или восста</w:t>
      </w:r>
      <w:r w:rsidR="00943313">
        <w:t>новителя — он выполняет.</w:t>
      </w:r>
    </w:p>
    <w:p w:rsidR="00520895" w:rsidRDefault="00943313">
      <w:pPr>
        <w:pStyle w:val="20"/>
        <w:framePr w:w="6850" w:h="4397" w:hRule="exact" w:wrap="none" w:vAnchor="page" w:hAnchor="page" w:x="779" w:y="5165"/>
        <w:numPr>
          <w:ilvl w:val="0"/>
          <w:numId w:val="4"/>
        </w:numPr>
        <w:shd w:val="clear" w:color="auto" w:fill="auto"/>
        <w:tabs>
          <w:tab w:val="left" w:pos="666"/>
        </w:tabs>
        <w:spacing w:before="0" w:after="0"/>
        <w:ind w:right="380" w:firstLine="360"/>
        <w:jc w:val="both"/>
      </w:pPr>
      <w:r>
        <w:t>Напишите формулы оксидов химических элементов, распо</w:t>
      </w:r>
      <w:r>
        <w:softHyphen/>
        <w:t>ложенных в 4-м периоде и II группе периодической системы хи</w:t>
      </w:r>
      <w:r>
        <w:softHyphen/>
        <w:t>мических элементов Д. И. Менделеева. Дайте названия вещест</w:t>
      </w:r>
      <w:r>
        <w:softHyphen/>
        <w:t>вам и укажите х</w:t>
      </w:r>
      <w:r>
        <w:t>арактер их свойств.</w:t>
      </w:r>
    </w:p>
    <w:p w:rsidR="00520895" w:rsidRDefault="00943313">
      <w:pPr>
        <w:pStyle w:val="20"/>
        <w:framePr w:w="6850" w:h="4397" w:hRule="exact" w:wrap="none" w:vAnchor="page" w:hAnchor="page" w:x="779" w:y="5165"/>
        <w:numPr>
          <w:ilvl w:val="0"/>
          <w:numId w:val="4"/>
        </w:numPr>
        <w:shd w:val="clear" w:color="auto" w:fill="auto"/>
        <w:tabs>
          <w:tab w:val="left" w:pos="666"/>
        </w:tabs>
        <w:spacing w:before="0" w:after="0"/>
        <w:ind w:right="380" w:firstLine="360"/>
        <w:jc w:val="both"/>
      </w:pPr>
      <w:r>
        <w:t>Какая масса кремния образуется при восстановлении уг</w:t>
      </w:r>
      <w:r>
        <w:softHyphen/>
        <w:t xml:space="preserve">лем 60 </w:t>
      </w:r>
      <w:r>
        <w:t>г</w:t>
      </w:r>
      <w:r>
        <w:t xml:space="preserve"> оксида кремния (IV), содержащего 5% примесей?</w:t>
      </w:r>
    </w:p>
    <w:p w:rsidR="00520895" w:rsidRDefault="00943313">
      <w:pPr>
        <w:pStyle w:val="a9"/>
        <w:framePr w:wrap="none" w:vAnchor="page" w:hAnchor="page" w:x="937" w:y="3715"/>
        <w:shd w:val="clear" w:color="auto" w:fill="auto"/>
        <w:spacing w:line="210" w:lineRule="exact"/>
      </w:pPr>
      <w:r>
        <w:t>осуществить следующие превращения:</w:t>
      </w:r>
    </w:p>
    <w:p w:rsidR="00520895" w:rsidRDefault="00943313">
      <w:pPr>
        <w:framePr w:wrap="none" w:vAnchor="page" w:hAnchor="page" w:x="2435" w:y="399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"C:\\Users\\W7\\Desktop\\media\\image2.jpeg" \* MERGEFORMATINET</w:instrText>
      </w:r>
      <w:r>
        <w:instrText xml:space="preserve"> </w:instrText>
      </w:r>
      <w:r>
        <w:fldChar w:fldCharType="separate"/>
      </w:r>
      <w:r w:rsidR="00BC32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9.75pt">
            <v:imagedata r:id="rId7" r:href="rId8"/>
          </v:shape>
        </w:pict>
      </w:r>
      <w:r>
        <w:fldChar w:fldCharType="end"/>
      </w:r>
    </w:p>
    <w:p w:rsidR="00520895" w:rsidRDefault="00943313">
      <w:pPr>
        <w:pStyle w:val="26"/>
        <w:framePr w:wrap="none" w:vAnchor="page" w:hAnchor="page" w:x="4043" w:y="4832"/>
        <w:shd w:val="clear" w:color="auto" w:fill="auto"/>
        <w:spacing w:line="200" w:lineRule="exact"/>
      </w:pPr>
      <w:r>
        <w:t>Сг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3</w:t>
      </w:r>
    </w:p>
    <w:p w:rsidR="00520895" w:rsidRDefault="00520895">
      <w:pPr>
        <w:rPr>
          <w:sz w:val="2"/>
          <w:szCs w:val="2"/>
        </w:rPr>
      </w:pPr>
    </w:p>
    <w:sectPr w:rsidR="00520895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13" w:rsidRDefault="00943313">
      <w:r>
        <w:separator/>
      </w:r>
    </w:p>
  </w:endnote>
  <w:endnote w:type="continuationSeparator" w:id="0">
    <w:p w:rsidR="00943313" w:rsidRDefault="0094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13" w:rsidRDefault="00943313"/>
  </w:footnote>
  <w:footnote w:type="continuationSeparator" w:id="0">
    <w:p w:rsidR="00943313" w:rsidRDefault="009433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41230"/>
    <w:multiLevelType w:val="multilevel"/>
    <w:tmpl w:val="E5C8EAD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FF46E5"/>
    <w:multiLevelType w:val="multilevel"/>
    <w:tmpl w:val="2B269F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961876"/>
    <w:multiLevelType w:val="multilevel"/>
    <w:tmpl w:val="56A8CD70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46CF1"/>
    <w:multiLevelType w:val="multilevel"/>
    <w:tmpl w:val="5490857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0895"/>
    <w:rsid w:val="00500197"/>
    <w:rsid w:val="00520895"/>
    <w:rsid w:val="00763321"/>
    <w:rsid w:val="00943313"/>
    <w:rsid w:val="00BC324D"/>
    <w:rsid w:val="00CB6056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DE9C-E928-4EAC-9E7E-53CE1ABD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30"/>
      <w:sz w:val="38"/>
      <w:szCs w:val="38"/>
      <w:u w:val="none"/>
      <w:lang w:val="en-US" w:eastAsia="en-US" w:bidi="en-US"/>
    </w:rPr>
  </w:style>
  <w:style w:type="character" w:customStyle="1" w:styleId="1Sylfaen22pt0pt">
    <w:name w:val="Заголовок №1 + Sylfaen;22 pt;Не курсив;Интервал 0 pt"/>
    <w:basedOn w:val="1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126pt-1pt">
    <w:name w:val="Заголовок №1 + 26 pt;Не курсив;Интервал -1 pt"/>
    <w:basedOn w:val="1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2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Заголовок №2 + Интервал 2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34"/>
      <w:szCs w:val="34"/>
      <w:u w:val="none"/>
      <w:lang w:val="en-US" w:eastAsia="en-US" w:bidi="en-US"/>
    </w:rPr>
  </w:style>
  <w:style w:type="character" w:customStyle="1" w:styleId="5Sylfaen19pt0pt">
    <w:name w:val="Основной текст (5) + Sylfaen;19 pt;Не курсив;Интервал 0 pt"/>
    <w:basedOn w:val="5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40"/>
      <w:sz w:val="36"/>
      <w:szCs w:val="36"/>
      <w:u w:val="none"/>
      <w:lang w:val="en-US" w:eastAsia="en-US" w:bidi="en-US"/>
    </w:rPr>
  </w:style>
  <w:style w:type="character" w:customStyle="1" w:styleId="12Sylfaen20pt0pt">
    <w:name w:val="Заголовок №1 (2) + Sylfaen;20 pt;Не курсив;Интервал 0 pt"/>
    <w:basedOn w:val="1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8">
    <w:name w:val="Подпись к картинке_"/>
    <w:basedOn w:val="a0"/>
    <w:link w:val="a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Подпись к картинке (2)_"/>
    <w:basedOn w:val="a0"/>
    <w:link w:val="2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Franklin Gothic Demi" w:eastAsia="Franklin Gothic Demi" w:hAnsi="Franklin Gothic Demi" w:cs="Franklin Gothic Demi"/>
      <w:i/>
      <w:iCs/>
      <w:spacing w:val="-30"/>
      <w:sz w:val="38"/>
      <w:szCs w:val="3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" w:line="0" w:lineRule="atLeast"/>
      <w:jc w:val="center"/>
    </w:pPr>
    <w:rPr>
      <w:rFonts w:ascii="Sylfaen" w:eastAsia="Sylfaen" w:hAnsi="Sylfaen" w:cs="Sylfae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16" w:lineRule="exact"/>
    </w:pPr>
    <w:rPr>
      <w:rFonts w:ascii="Sylfaen" w:eastAsia="Sylfaen" w:hAnsi="Sylfaen" w:cs="Sylfae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1"/>
      <w:szCs w:val="11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259" w:lineRule="exact"/>
      <w:jc w:val="center"/>
      <w:outlineLvl w:val="1"/>
    </w:pPr>
    <w:rPr>
      <w:rFonts w:ascii="Sylfaen" w:eastAsia="Sylfaen" w:hAnsi="Sylfaen" w:cs="Sylfae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33" w:lineRule="exact"/>
      <w:jc w:val="both"/>
    </w:pPr>
    <w:rPr>
      <w:rFonts w:ascii="Franklin Gothic Heavy" w:eastAsia="Franklin Gothic Heavy" w:hAnsi="Franklin Gothic Heavy" w:cs="Franklin Gothic Heavy"/>
      <w:i/>
      <w:iCs/>
      <w:spacing w:val="-20"/>
      <w:sz w:val="34"/>
      <w:szCs w:val="34"/>
      <w:lang w:val="en-US" w:eastAsia="en-US" w:bidi="en-US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960" w:line="533" w:lineRule="exac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-40"/>
      <w:sz w:val="36"/>
      <w:szCs w:val="3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1" w:lineRule="exact"/>
    </w:pPr>
    <w:rPr>
      <w:rFonts w:ascii="Tahoma" w:eastAsia="Tahoma" w:hAnsi="Tahoma" w:cs="Tahoma"/>
      <w:sz w:val="8"/>
      <w:szCs w:val="8"/>
      <w:lang w:val="en-US" w:eastAsia="en-US" w:bidi="en-US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W7</cp:lastModifiedBy>
  <cp:revision>3</cp:revision>
  <dcterms:created xsi:type="dcterms:W3CDTF">2020-12-07T11:38:00Z</dcterms:created>
  <dcterms:modified xsi:type="dcterms:W3CDTF">2020-12-07T12:08:00Z</dcterms:modified>
</cp:coreProperties>
</file>