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04" w:rsidRPr="00853ADE" w:rsidRDefault="00870604" w:rsidP="008706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70604" w:rsidRPr="00853ADE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604" w:rsidRPr="00853ADE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B7F0E">
        <w:rPr>
          <w:rFonts w:ascii="Times New Roman" w:hAnsi="Times New Roman" w:cs="Times New Roman"/>
          <w:sz w:val="26"/>
          <w:szCs w:val="26"/>
        </w:rPr>
        <w:t xml:space="preserve">Дата </w:t>
      </w:r>
      <w:r w:rsidR="00DB7F0E" w:rsidRPr="00DB7F0E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DB7F0E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DB7F0E" w:rsidRPr="00DB7F0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DB7F0E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70604" w:rsidRPr="00853ADE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870604" w:rsidRPr="00853ADE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870604" w:rsidRPr="00853ADE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870604" w:rsidRPr="003B0825" w:rsidRDefault="00870604" w:rsidP="00870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Зачет</w:t>
      </w:r>
    </w:p>
    <w:p w:rsidR="00870604" w:rsidRPr="00892F91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870604" w:rsidRPr="00160047" w:rsidRDefault="00870604" w:rsidP="008706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047">
        <w:rPr>
          <w:rFonts w:ascii="Times New Roman" w:hAnsi="Times New Roman" w:cs="Times New Roman"/>
          <w:b/>
          <w:sz w:val="26"/>
          <w:szCs w:val="26"/>
        </w:rPr>
        <w:t>Содержание занятия:</w:t>
      </w:r>
    </w:p>
    <w:p w:rsidR="00870604" w:rsidRPr="00853ADE" w:rsidRDefault="00870604" w:rsidP="00870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3866">
        <w:rPr>
          <w:rFonts w:ascii="Times New Roman" w:hAnsi="Times New Roman" w:cs="Times New Roman"/>
          <w:sz w:val="26"/>
          <w:szCs w:val="26"/>
        </w:rPr>
        <w:t xml:space="preserve">Сегодня последнее занятие по </w:t>
      </w:r>
      <w:r w:rsidRPr="003B3866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дисциплине  </w:t>
      </w:r>
      <w:r w:rsidRPr="003B3866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3B3866">
        <w:rPr>
          <w:rFonts w:ascii="Times New Roman" w:hAnsi="Times New Roman" w:cs="Times New Roman"/>
          <w:caps/>
          <w:sz w:val="26"/>
          <w:szCs w:val="26"/>
        </w:rPr>
        <w:t>Э</w:t>
      </w:r>
      <w:r w:rsidRPr="003B3866">
        <w:rPr>
          <w:rStyle w:val="11"/>
          <w:sz w:val="26"/>
          <w:szCs w:val="26"/>
        </w:rPr>
        <w:t>ффективное поведение на рынке труда»</w:t>
      </w:r>
      <w:r>
        <w:rPr>
          <w:rStyle w:val="11"/>
          <w:sz w:val="26"/>
          <w:szCs w:val="26"/>
        </w:rPr>
        <w:t>. Оно будет проходить в  форме дифференцированного зачета. Необходимо ответить на 20 вопросов теста.</w:t>
      </w:r>
      <w:r w:rsidRPr="003B386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70604" w:rsidRPr="0007407B" w:rsidRDefault="00870604" w:rsidP="0087060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407B">
        <w:rPr>
          <w:rFonts w:ascii="Times New Roman" w:hAnsi="Times New Roman"/>
          <w:sz w:val="26"/>
          <w:szCs w:val="26"/>
        </w:rPr>
        <w:t xml:space="preserve">Оценка результатов дифференцированного зачета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7"/>
        <w:gridCol w:w="1102"/>
        <w:gridCol w:w="2238"/>
        <w:gridCol w:w="3334"/>
      </w:tblGrid>
      <w:tr w:rsidR="00870604" w:rsidTr="00F270E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870604" w:rsidTr="00F270E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870604" w:rsidTr="00F270E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20-18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70604" w:rsidTr="00F270E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870604" w:rsidTr="00F270E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870604" w:rsidTr="00F270E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604" w:rsidRDefault="00870604" w:rsidP="00F27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870604" w:rsidRPr="00AC64D3" w:rsidRDefault="00870604" w:rsidP="0087060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70604" w:rsidRPr="00AC64D3" w:rsidRDefault="00870604" w:rsidP="008706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64D3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AC64D3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 Материал прочитать</w:t>
      </w:r>
      <w:r w:rsidRPr="00AC64D3">
        <w:rPr>
          <w:rFonts w:ascii="Times New Roman" w:hAnsi="Times New Roman" w:cs="Times New Roman"/>
          <w:sz w:val="26"/>
          <w:szCs w:val="26"/>
        </w:rPr>
        <w:t xml:space="preserve"> и  ответить на </w:t>
      </w:r>
      <w:r>
        <w:rPr>
          <w:rFonts w:ascii="Times New Roman" w:hAnsi="Times New Roman" w:cs="Times New Roman"/>
          <w:sz w:val="26"/>
          <w:szCs w:val="26"/>
        </w:rPr>
        <w:t>вопросы теста</w:t>
      </w:r>
      <w:r w:rsidRPr="00AC64D3">
        <w:rPr>
          <w:rFonts w:ascii="Times New Roman" w:hAnsi="Times New Roman" w:cs="Times New Roman"/>
          <w:sz w:val="26"/>
          <w:szCs w:val="26"/>
        </w:rPr>
        <w:t xml:space="preserve">. Фото ответов выслать в </w:t>
      </w:r>
      <w:proofErr w:type="spellStart"/>
      <w:r w:rsidRPr="00AC64D3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AC64D3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 w:rsidRPr="00AC64D3">
        <w:rPr>
          <w:sz w:val="26"/>
          <w:szCs w:val="26"/>
        </w:rPr>
        <w:t xml:space="preserve"> </w:t>
      </w:r>
      <w:r w:rsidRPr="00AC64D3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870604" w:rsidRDefault="00870604" w:rsidP="0087060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</w:p>
    <w:p w:rsidR="00870604" w:rsidRPr="003B3866" w:rsidRDefault="00870604" w:rsidP="0087060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B3866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Тестовое задание</w:t>
      </w:r>
      <w:proofErr w:type="gramStart"/>
      <w:r w:rsidRPr="003B3866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3B3866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Pr="003B3866">
        <w:rPr>
          <w:rFonts w:ascii="Times New Roman" w:hAnsi="Times New Roman" w:cs="Times New Roman"/>
          <w:iCs/>
          <w:sz w:val="26"/>
          <w:szCs w:val="26"/>
        </w:rPr>
        <w:t>ыберите номер правильного варианта ответа (вопросы 1-20)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1. Постепенное вхождение нового работника в конкретные условия профессионального труда – это адаптация</w:t>
      </w:r>
    </w:p>
    <w:p w:rsidR="00870604" w:rsidRPr="003B3866" w:rsidRDefault="00870604" w:rsidP="008706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Социальная.</w:t>
      </w:r>
    </w:p>
    <w:p w:rsidR="00870604" w:rsidRPr="003B3866" w:rsidRDefault="00870604" w:rsidP="008706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Промышленная.</w:t>
      </w:r>
    </w:p>
    <w:p w:rsidR="00870604" w:rsidRPr="003B3866" w:rsidRDefault="00870604" w:rsidP="008706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Физиологическая.</w:t>
      </w:r>
    </w:p>
    <w:p w:rsidR="00870604" w:rsidRPr="003B3866" w:rsidRDefault="00870604" w:rsidP="00870604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Психологическая.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2. Управление ростом карьеры - это</w:t>
      </w:r>
    </w:p>
    <w:p w:rsidR="00870604" w:rsidRPr="003B3866" w:rsidRDefault="00870604" w:rsidP="0087060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Перемещение.</w:t>
      </w:r>
    </w:p>
    <w:p w:rsidR="00870604" w:rsidRPr="003B3866" w:rsidRDefault="00870604" w:rsidP="0087060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Назначение.</w:t>
      </w:r>
    </w:p>
    <w:p w:rsidR="00870604" w:rsidRPr="003B3866" w:rsidRDefault="00870604" w:rsidP="0087060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Расстановка.</w:t>
      </w:r>
    </w:p>
    <w:p w:rsidR="00870604" w:rsidRPr="003B3866" w:rsidRDefault="00870604" w:rsidP="0087060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Продвижение.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3. В широте планов, их устойчивости, энергичности и силе сопротивления трудностям, возникающим при достижении поставленных целей проявляетс</w:t>
      </w:r>
      <w:proofErr w:type="gramStart"/>
      <w:r w:rsidRPr="003B3866">
        <w:rPr>
          <w:rFonts w:ascii="Times New Roman" w:hAnsi="Times New Roman"/>
          <w:b/>
          <w:sz w:val="26"/>
          <w:szCs w:val="26"/>
        </w:rPr>
        <w:t>я(</w:t>
      </w:r>
      <w:proofErr w:type="spellStart"/>
      <w:proofErr w:type="gramEnd"/>
      <w:r w:rsidRPr="003B3866">
        <w:rPr>
          <w:rFonts w:ascii="Times New Roman" w:hAnsi="Times New Roman"/>
          <w:b/>
          <w:sz w:val="26"/>
          <w:szCs w:val="26"/>
        </w:rPr>
        <w:t>ются</w:t>
      </w:r>
      <w:proofErr w:type="spellEnd"/>
      <w:r w:rsidRPr="003B3866">
        <w:rPr>
          <w:rFonts w:ascii="Times New Roman" w:hAnsi="Times New Roman"/>
          <w:b/>
          <w:sz w:val="26"/>
          <w:szCs w:val="26"/>
        </w:rPr>
        <w:t>)</w:t>
      </w:r>
    </w:p>
    <w:p w:rsidR="00870604" w:rsidRPr="003B3866" w:rsidRDefault="00870604" w:rsidP="00870604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Способности.</w:t>
      </w:r>
    </w:p>
    <w:p w:rsidR="00870604" w:rsidRPr="003B3866" w:rsidRDefault="00870604" w:rsidP="00870604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Характер.</w:t>
      </w:r>
    </w:p>
    <w:p w:rsidR="00870604" w:rsidRPr="003B3866" w:rsidRDefault="00870604" w:rsidP="00870604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Темперамент.</w:t>
      </w:r>
    </w:p>
    <w:p w:rsidR="00870604" w:rsidRPr="003B3866" w:rsidRDefault="00870604" w:rsidP="00870604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Направленность.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lastRenderedPageBreak/>
        <w:t>4. Права по принятию решений каждому из членов бригады или команды предоставляет</w:t>
      </w:r>
    </w:p>
    <w:p w:rsidR="00870604" w:rsidRPr="003B3866" w:rsidRDefault="00870604" w:rsidP="00870604">
      <w:pPr>
        <w:pStyle w:val="a5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Руководитель.</w:t>
      </w:r>
    </w:p>
    <w:p w:rsidR="00870604" w:rsidRPr="003B3866" w:rsidRDefault="00870604" w:rsidP="00870604">
      <w:pPr>
        <w:pStyle w:val="a5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Начальник.</w:t>
      </w:r>
    </w:p>
    <w:p w:rsidR="00870604" w:rsidRPr="003B3866" w:rsidRDefault="00870604" w:rsidP="00870604">
      <w:pPr>
        <w:pStyle w:val="a5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Лидер.</w:t>
      </w:r>
    </w:p>
    <w:p w:rsidR="00870604" w:rsidRPr="003B3866" w:rsidRDefault="00870604" w:rsidP="00870604">
      <w:pPr>
        <w:pStyle w:val="a5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Управленец.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5. С принятием решения о будущей профессии связан</w:t>
      </w:r>
      <w:proofErr w:type="gramStart"/>
      <w:r w:rsidRPr="003B3866">
        <w:rPr>
          <w:rFonts w:ascii="Times New Roman" w:hAnsi="Times New Roman"/>
          <w:b/>
          <w:sz w:val="26"/>
          <w:szCs w:val="26"/>
        </w:rPr>
        <w:t>а(</w:t>
      </w:r>
      <w:proofErr w:type="gramEnd"/>
      <w:r w:rsidRPr="003B3866">
        <w:rPr>
          <w:rFonts w:ascii="Times New Roman" w:hAnsi="Times New Roman"/>
          <w:b/>
          <w:sz w:val="26"/>
          <w:szCs w:val="26"/>
        </w:rPr>
        <w:t>о)</w:t>
      </w:r>
    </w:p>
    <w:p w:rsidR="00870604" w:rsidRPr="003B3866" w:rsidRDefault="00870604" w:rsidP="00870604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Профессиональная ориентация.</w:t>
      </w:r>
    </w:p>
    <w:p w:rsidR="00870604" w:rsidRPr="003B3866" w:rsidRDefault="00870604" w:rsidP="00870604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Профессиональная консультация.</w:t>
      </w:r>
    </w:p>
    <w:p w:rsidR="00870604" w:rsidRPr="003B3866" w:rsidRDefault="00870604" w:rsidP="00870604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Профессиональное самоопределение.</w:t>
      </w:r>
    </w:p>
    <w:p w:rsidR="00870604" w:rsidRPr="003B3866" w:rsidRDefault="00870604" w:rsidP="00870604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Профессиональная подготовка.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6. Организация удобного рабочего места, эстетически оформленного производственного помещения, оптимального режима труда и отдыха - это</w:t>
      </w:r>
    </w:p>
    <w:p w:rsidR="00870604" w:rsidRPr="003B3866" w:rsidRDefault="00870604" w:rsidP="00870604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Создание условий труда.</w:t>
      </w:r>
    </w:p>
    <w:p w:rsidR="00870604" w:rsidRPr="003B3866" w:rsidRDefault="00870604" w:rsidP="00870604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Создание новых должностей.</w:t>
      </w:r>
    </w:p>
    <w:p w:rsidR="00870604" w:rsidRPr="003B3866" w:rsidRDefault="00870604" w:rsidP="00870604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Контроль адаптации кадров.</w:t>
      </w:r>
    </w:p>
    <w:p w:rsidR="00870604" w:rsidRPr="003B3866" w:rsidRDefault="00870604" w:rsidP="00870604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Развитие личности работника.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7. Несоответствие сотрудника требованиям должности приводит к повышению</w:t>
      </w:r>
    </w:p>
    <w:p w:rsidR="00870604" w:rsidRPr="003B3866" w:rsidRDefault="00870604" w:rsidP="00870604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профессиональной активности.</w:t>
      </w:r>
    </w:p>
    <w:p w:rsidR="00870604" w:rsidRPr="003B3866" w:rsidRDefault="00870604" w:rsidP="00870604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профессиональной квалификации.</w:t>
      </w:r>
    </w:p>
    <w:p w:rsidR="00870604" w:rsidRPr="003B3866" w:rsidRDefault="00870604" w:rsidP="00870604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трудовой дисциплины.</w:t>
      </w:r>
    </w:p>
    <w:p w:rsidR="00870604" w:rsidRPr="003B3866" w:rsidRDefault="00870604" w:rsidP="00870604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неудовлетворенности работой.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8. Помощь в установлении личных контактов как между людьми внутри коллектива, устранение конфликтных ситуаций - это</w:t>
      </w:r>
    </w:p>
    <w:p w:rsidR="00870604" w:rsidRPr="003B3866" w:rsidRDefault="00870604" w:rsidP="0087060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Улучшение психологического климата.</w:t>
      </w:r>
    </w:p>
    <w:p w:rsidR="00870604" w:rsidRPr="003B3866" w:rsidRDefault="00870604" w:rsidP="0087060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Оптимизация условий труда.</w:t>
      </w:r>
    </w:p>
    <w:p w:rsidR="00870604" w:rsidRPr="003B3866" w:rsidRDefault="00870604" w:rsidP="0087060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Развитие личности работника.</w:t>
      </w:r>
    </w:p>
    <w:p w:rsidR="00870604" w:rsidRPr="003B3866" w:rsidRDefault="00870604" w:rsidP="00870604">
      <w:pPr>
        <w:pStyle w:val="a5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Контроль адаптации кадров.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9. Конфликт, в основе которого лежит служебная целесообразность и он носит конструктивный характер – это конфликт</w:t>
      </w:r>
    </w:p>
    <w:p w:rsidR="00870604" w:rsidRPr="003B3866" w:rsidRDefault="00870604" w:rsidP="00870604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Межличностный.</w:t>
      </w:r>
    </w:p>
    <w:p w:rsidR="00870604" w:rsidRPr="003B3866" w:rsidRDefault="00870604" w:rsidP="00870604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B3866">
        <w:rPr>
          <w:rFonts w:ascii="Times New Roman" w:hAnsi="Times New Roman"/>
          <w:sz w:val="26"/>
          <w:szCs w:val="26"/>
        </w:rPr>
        <w:t>Внутриличностный</w:t>
      </w:r>
      <w:proofErr w:type="spellEnd"/>
      <w:r w:rsidRPr="003B3866">
        <w:rPr>
          <w:rFonts w:ascii="Times New Roman" w:hAnsi="Times New Roman"/>
          <w:sz w:val="26"/>
          <w:szCs w:val="26"/>
        </w:rPr>
        <w:t>.</w:t>
      </w:r>
    </w:p>
    <w:p w:rsidR="00870604" w:rsidRPr="003B3866" w:rsidRDefault="00870604" w:rsidP="00870604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Деловой.</w:t>
      </w:r>
    </w:p>
    <w:p w:rsidR="00870604" w:rsidRPr="003B3866" w:rsidRDefault="00870604" w:rsidP="00870604">
      <w:pPr>
        <w:pStyle w:val="a5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Межгрупповой.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 xml:space="preserve">10. </w:t>
      </w:r>
      <w:proofErr w:type="gramStart"/>
      <w:r w:rsidRPr="003B3866">
        <w:rPr>
          <w:rFonts w:ascii="Times New Roman" w:hAnsi="Times New Roman"/>
          <w:b/>
          <w:sz w:val="26"/>
          <w:szCs w:val="26"/>
        </w:rPr>
        <w:t>Неписанные</w:t>
      </w:r>
      <w:proofErr w:type="gramEnd"/>
      <w:r w:rsidRPr="003B3866">
        <w:rPr>
          <w:rFonts w:ascii="Times New Roman" w:hAnsi="Times New Roman"/>
          <w:b/>
          <w:sz w:val="26"/>
          <w:szCs w:val="26"/>
        </w:rPr>
        <w:t xml:space="preserve"> обычаи и правила, ставшие нормами поведения большинства членов коллектива - это</w:t>
      </w:r>
    </w:p>
    <w:p w:rsidR="00870604" w:rsidRPr="003B3866" w:rsidRDefault="00870604" w:rsidP="00870604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Общественное мнение.</w:t>
      </w:r>
    </w:p>
    <w:p w:rsidR="00870604" w:rsidRPr="003B3866" w:rsidRDefault="00870604" w:rsidP="00870604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Коллективные традиции.</w:t>
      </w:r>
    </w:p>
    <w:p w:rsidR="00870604" w:rsidRPr="003B3866" w:rsidRDefault="00870604" w:rsidP="00870604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Коллективное настроение.</w:t>
      </w:r>
    </w:p>
    <w:p w:rsidR="00870604" w:rsidRPr="003B3866" w:rsidRDefault="00870604" w:rsidP="00870604">
      <w:pPr>
        <w:pStyle w:val="a5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Общественная мораль.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11. Наиболее сильно сказываются на формировании уверенности нового сотрудника в своих силах</w:t>
      </w:r>
    </w:p>
    <w:p w:rsidR="00870604" w:rsidRPr="003B3866" w:rsidRDefault="00870604" w:rsidP="00870604">
      <w:pPr>
        <w:pStyle w:val="a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Контроль и стимулирование.</w:t>
      </w:r>
    </w:p>
    <w:p w:rsidR="00870604" w:rsidRPr="003B3866" w:rsidRDefault="00870604" w:rsidP="00870604">
      <w:pPr>
        <w:pStyle w:val="a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Обучение и воспитание.</w:t>
      </w:r>
    </w:p>
    <w:p w:rsidR="00870604" w:rsidRPr="003B3866" w:rsidRDefault="00870604" w:rsidP="00870604">
      <w:pPr>
        <w:pStyle w:val="a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Поощрение и наказание.</w:t>
      </w:r>
    </w:p>
    <w:p w:rsidR="00870604" w:rsidRPr="003B3866" w:rsidRDefault="00870604" w:rsidP="00870604">
      <w:pPr>
        <w:pStyle w:val="a5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Развитие личности.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lastRenderedPageBreak/>
        <w:t>12. На каком этапе поиска работы необходимо уточнить и оформить свои профессиональные намеренья</w:t>
      </w:r>
    </w:p>
    <w:p w:rsidR="00870604" w:rsidRPr="003B3866" w:rsidRDefault="00870604" w:rsidP="00870604">
      <w:pPr>
        <w:pStyle w:val="a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Этап постановки целей.</w:t>
      </w:r>
    </w:p>
    <w:p w:rsidR="00870604" w:rsidRPr="003B3866" w:rsidRDefault="00870604" w:rsidP="00870604">
      <w:pPr>
        <w:pStyle w:val="a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Планирование поиска работы.</w:t>
      </w:r>
    </w:p>
    <w:p w:rsidR="00870604" w:rsidRPr="003B3866" w:rsidRDefault="00870604" w:rsidP="00870604">
      <w:pPr>
        <w:pStyle w:val="a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Выполнение плана поиска работы.</w:t>
      </w:r>
    </w:p>
    <w:p w:rsidR="00870604" w:rsidRPr="003B3866" w:rsidRDefault="00870604" w:rsidP="00870604">
      <w:pPr>
        <w:pStyle w:val="a5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Подготовка и прохождение собеседования.</w:t>
      </w:r>
    </w:p>
    <w:p w:rsidR="00870604" w:rsidRPr="003B3866" w:rsidRDefault="00870604" w:rsidP="00870604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B3866">
        <w:rPr>
          <w:rFonts w:ascii="Times New Roman" w:hAnsi="Times New Roman"/>
          <w:b/>
          <w:sz w:val="26"/>
          <w:szCs w:val="26"/>
        </w:rPr>
        <w:t>13. С какой информацией об организации нужно ознакомиться прежде, чем отправляться на собеседование по поводу работы</w:t>
      </w:r>
    </w:p>
    <w:p w:rsidR="00870604" w:rsidRPr="003B3866" w:rsidRDefault="00870604" w:rsidP="00870604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Численность работников.</w:t>
      </w:r>
    </w:p>
    <w:p w:rsidR="00870604" w:rsidRPr="003B3866" w:rsidRDefault="00870604" w:rsidP="00870604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Заработная плата.</w:t>
      </w:r>
    </w:p>
    <w:p w:rsidR="00870604" w:rsidRPr="003B3866" w:rsidRDefault="00870604" w:rsidP="00870604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Время нахождения в пути.</w:t>
      </w:r>
    </w:p>
    <w:p w:rsidR="00870604" w:rsidRPr="003B3866" w:rsidRDefault="00870604" w:rsidP="00870604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3B3866">
        <w:rPr>
          <w:rFonts w:ascii="Times New Roman" w:hAnsi="Times New Roman"/>
          <w:sz w:val="26"/>
          <w:szCs w:val="26"/>
        </w:rPr>
        <w:t>Направления деятельности и история создания организации.</w:t>
      </w:r>
    </w:p>
    <w:p w:rsidR="00870604" w:rsidRPr="003B3866" w:rsidRDefault="00870604" w:rsidP="008706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14. Контроль как стадия управления кадрами включает</w:t>
      </w:r>
    </w:p>
    <w:p w:rsidR="00870604" w:rsidRPr="003B3866" w:rsidRDefault="00870604" w:rsidP="0087060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анализ сильных сторон наличных работников</w:t>
      </w:r>
    </w:p>
    <w:p w:rsidR="00870604" w:rsidRPr="003B3866" w:rsidRDefault="00870604" w:rsidP="0087060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анализ слабых сторон наличных работников</w:t>
      </w:r>
    </w:p>
    <w:p w:rsidR="00870604" w:rsidRPr="003B3866" w:rsidRDefault="00870604" w:rsidP="0087060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установление потребности в рабочей силе</w:t>
      </w:r>
    </w:p>
    <w:p w:rsidR="00870604" w:rsidRPr="003B3866" w:rsidRDefault="00870604" w:rsidP="00870604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увольнение работников</w:t>
      </w:r>
    </w:p>
    <w:p w:rsidR="00870604" w:rsidRPr="003B3866" w:rsidRDefault="00870604" w:rsidP="008706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15. Форма трудового договора</w:t>
      </w:r>
    </w:p>
    <w:p w:rsidR="00870604" w:rsidRPr="003B3866" w:rsidRDefault="00870604" w:rsidP="0087060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письменная</w:t>
      </w:r>
    </w:p>
    <w:p w:rsidR="00870604" w:rsidRPr="003B3866" w:rsidRDefault="00870604" w:rsidP="0087060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устная</w:t>
      </w:r>
    </w:p>
    <w:p w:rsidR="00870604" w:rsidRPr="003B3866" w:rsidRDefault="00870604" w:rsidP="0087060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нотариально заверенная</w:t>
      </w:r>
    </w:p>
    <w:p w:rsidR="00870604" w:rsidRPr="003B3866" w:rsidRDefault="00870604" w:rsidP="00870604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конклюдентная</w:t>
      </w:r>
    </w:p>
    <w:p w:rsidR="00870604" w:rsidRPr="003B3866" w:rsidRDefault="00870604" w:rsidP="008706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16. Расторжение трудового договора (контракта) оформляется изданием</w:t>
      </w:r>
    </w:p>
    <w:p w:rsidR="00870604" w:rsidRPr="003B3866" w:rsidRDefault="00870604" w:rsidP="0087060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распоряжения</w:t>
      </w:r>
    </w:p>
    <w:p w:rsidR="00870604" w:rsidRPr="003B3866" w:rsidRDefault="00870604" w:rsidP="0087060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приказа</w:t>
      </w:r>
    </w:p>
    <w:p w:rsidR="00870604" w:rsidRPr="003B3866" w:rsidRDefault="00870604" w:rsidP="0087060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внутреннего акта</w:t>
      </w:r>
    </w:p>
    <w:p w:rsidR="00870604" w:rsidRPr="003B3866" w:rsidRDefault="00870604" w:rsidP="0087060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отчета</w:t>
      </w:r>
    </w:p>
    <w:p w:rsidR="00870604" w:rsidRPr="003B3866" w:rsidRDefault="00870604" w:rsidP="008706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17. Отказ в приеме на работу, прямо противоречащий законодательству, а  также не связанный с деловыми качествами работников, называется</w:t>
      </w:r>
    </w:p>
    <w:p w:rsidR="00870604" w:rsidRPr="003B3866" w:rsidRDefault="00870604" w:rsidP="008706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незаконным</w:t>
      </w:r>
    </w:p>
    <w:p w:rsidR="00870604" w:rsidRPr="003B3866" w:rsidRDefault="00870604" w:rsidP="008706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необоснованным</w:t>
      </w:r>
    </w:p>
    <w:p w:rsidR="00870604" w:rsidRPr="003B3866" w:rsidRDefault="00870604" w:rsidP="008706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неконституционным</w:t>
      </w:r>
    </w:p>
    <w:p w:rsidR="00870604" w:rsidRPr="003B3866" w:rsidRDefault="00870604" w:rsidP="0087060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содержательным</w:t>
      </w:r>
    </w:p>
    <w:p w:rsidR="00870604" w:rsidRPr="003B3866" w:rsidRDefault="00870604" w:rsidP="008706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  18. К дополнительным условиям договора относятся</w:t>
      </w:r>
    </w:p>
    <w:p w:rsidR="00870604" w:rsidRPr="003B3866" w:rsidRDefault="00870604" w:rsidP="008706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место работы</w:t>
      </w:r>
    </w:p>
    <w:p w:rsidR="00870604" w:rsidRPr="003B3866" w:rsidRDefault="00870604" w:rsidP="008706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трудовая функция</w:t>
      </w:r>
    </w:p>
    <w:p w:rsidR="00870604" w:rsidRPr="003B3866" w:rsidRDefault="00870604" w:rsidP="008706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условия оплаты</w:t>
      </w:r>
    </w:p>
    <w:p w:rsidR="00870604" w:rsidRPr="003B3866" w:rsidRDefault="00870604" w:rsidP="00870604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дата начала работы</w:t>
      </w:r>
    </w:p>
    <w:p w:rsidR="00870604" w:rsidRPr="003B3866" w:rsidRDefault="00870604" w:rsidP="00870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 19. Такие черты как «</w:t>
      </w:r>
      <w:proofErr w:type="spellStart"/>
      <w:r w:rsidRPr="003B3866">
        <w:rPr>
          <w:rFonts w:ascii="Times New Roman" w:hAnsi="Times New Roman" w:cs="Times New Roman"/>
          <w:b/>
          <w:sz w:val="26"/>
          <w:szCs w:val="26"/>
        </w:rPr>
        <w:t>гуманистичность</w:t>
      </w:r>
      <w:proofErr w:type="spellEnd"/>
      <w:r w:rsidRPr="003B3866">
        <w:rPr>
          <w:rFonts w:ascii="Times New Roman" w:hAnsi="Times New Roman" w:cs="Times New Roman"/>
          <w:b/>
          <w:sz w:val="26"/>
          <w:szCs w:val="26"/>
        </w:rPr>
        <w:t>», «понимание других», «ответственность», «моральность» относятся к следующему типу личности</w:t>
      </w:r>
    </w:p>
    <w:p w:rsidR="00870604" w:rsidRPr="003B3866" w:rsidRDefault="00870604" w:rsidP="0087060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реалистический</w:t>
      </w:r>
    </w:p>
    <w:p w:rsidR="00870604" w:rsidRPr="003B3866" w:rsidRDefault="00870604" w:rsidP="0087060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артистический</w:t>
      </w:r>
    </w:p>
    <w:p w:rsidR="00870604" w:rsidRPr="003B3866" w:rsidRDefault="00870604" w:rsidP="0087060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социальный</w:t>
      </w:r>
    </w:p>
    <w:p w:rsidR="00870604" w:rsidRPr="003B3866" w:rsidRDefault="00870604" w:rsidP="0087060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предпринимательский</w:t>
      </w:r>
    </w:p>
    <w:p w:rsidR="00870604" w:rsidRPr="003B3866" w:rsidRDefault="00870604" w:rsidP="00870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3866">
        <w:rPr>
          <w:rFonts w:ascii="Times New Roman" w:hAnsi="Times New Roman" w:cs="Times New Roman"/>
          <w:b/>
          <w:sz w:val="26"/>
          <w:szCs w:val="26"/>
        </w:rPr>
        <w:t xml:space="preserve">     20. Причиной структурной безработицы является</w:t>
      </w:r>
    </w:p>
    <w:p w:rsidR="00870604" w:rsidRPr="003B3866" w:rsidRDefault="00870604" w:rsidP="0087060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общее падение производства</w:t>
      </w:r>
    </w:p>
    <w:p w:rsidR="00870604" w:rsidRPr="003B3866" w:rsidRDefault="00870604" w:rsidP="0087060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lastRenderedPageBreak/>
        <w:t>техническая перестройка производства</w:t>
      </w:r>
    </w:p>
    <w:p w:rsidR="00870604" w:rsidRPr="003B3866" w:rsidRDefault="00870604" w:rsidP="0087060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866">
        <w:rPr>
          <w:rFonts w:ascii="Times New Roman" w:hAnsi="Times New Roman" w:cs="Times New Roman"/>
          <w:sz w:val="26"/>
          <w:szCs w:val="26"/>
        </w:rPr>
        <w:t>сезонный фактор</w:t>
      </w:r>
    </w:p>
    <w:p w:rsidR="00870604" w:rsidRPr="003B3866" w:rsidRDefault="00A03E72" w:rsidP="008706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г)        </w:t>
      </w:r>
      <w:bookmarkStart w:id="0" w:name="_GoBack"/>
      <w:bookmarkEnd w:id="0"/>
      <w:r w:rsidR="00870604" w:rsidRPr="003B3866">
        <w:rPr>
          <w:sz w:val="26"/>
          <w:szCs w:val="26"/>
        </w:rPr>
        <w:t>ожидание работником места работы,</w:t>
      </w:r>
    </w:p>
    <w:p w:rsidR="00870604" w:rsidRPr="003B3866" w:rsidRDefault="00870604" w:rsidP="00870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604" w:rsidRPr="003B3866" w:rsidRDefault="00870604" w:rsidP="00870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выполнить  </w:t>
      </w:r>
      <w:r w:rsidR="00DB7F0E" w:rsidRPr="00DB7F0E">
        <w:rPr>
          <w:rFonts w:ascii="Times New Roman" w:hAnsi="Times New Roman" w:cs="Times New Roman"/>
          <w:sz w:val="26"/>
          <w:szCs w:val="26"/>
        </w:rPr>
        <w:t>11</w:t>
      </w:r>
      <w:r w:rsidRPr="00DB7F0E">
        <w:rPr>
          <w:rFonts w:ascii="Times New Roman" w:hAnsi="Times New Roman" w:cs="Times New Roman"/>
          <w:sz w:val="26"/>
          <w:szCs w:val="26"/>
        </w:rPr>
        <w:t>.1</w:t>
      </w:r>
      <w:r w:rsidR="00DB7F0E" w:rsidRPr="00DB7F0E">
        <w:rPr>
          <w:rFonts w:ascii="Times New Roman" w:hAnsi="Times New Roman" w:cs="Times New Roman"/>
          <w:sz w:val="26"/>
          <w:szCs w:val="26"/>
        </w:rPr>
        <w:t>2</w:t>
      </w:r>
      <w:r w:rsidRPr="00DB7F0E">
        <w:rPr>
          <w:rFonts w:ascii="Times New Roman" w:hAnsi="Times New Roman" w:cs="Times New Roman"/>
          <w:sz w:val="26"/>
          <w:szCs w:val="26"/>
        </w:rPr>
        <w:t>.2020г.</w:t>
      </w:r>
    </w:p>
    <w:p w:rsidR="00870604" w:rsidRPr="003B3866" w:rsidRDefault="00870604" w:rsidP="00870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0604" w:rsidRPr="003B3866" w:rsidRDefault="00870604" w:rsidP="0087060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47917" w:rsidRDefault="00847917"/>
    <w:sectPr w:rsidR="00847917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B0B"/>
    <w:multiLevelType w:val="hybridMultilevel"/>
    <w:tmpl w:val="67686B9A"/>
    <w:lvl w:ilvl="0" w:tplc="E6DE7D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64E"/>
    <w:multiLevelType w:val="hybridMultilevel"/>
    <w:tmpl w:val="AC52437E"/>
    <w:lvl w:ilvl="0" w:tplc="E6DE7D0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B471F6C"/>
    <w:multiLevelType w:val="hybridMultilevel"/>
    <w:tmpl w:val="4EA47CB2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A17621D"/>
    <w:multiLevelType w:val="hybridMultilevel"/>
    <w:tmpl w:val="6360EBC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">
    <w:nsid w:val="2D5A166A"/>
    <w:multiLevelType w:val="hybridMultilevel"/>
    <w:tmpl w:val="0F569966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3397539F"/>
    <w:multiLevelType w:val="hybridMultilevel"/>
    <w:tmpl w:val="8DB4BE9A"/>
    <w:lvl w:ilvl="0" w:tplc="E6DE7D0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A7F5528"/>
    <w:multiLevelType w:val="hybridMultilevel"/>
    <w:tmpl w:val="4E08EA94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3F1A7F20"/>
    <w:multiLevelType w:val="hybridMultilevel"/>
    <w:tmpl w:val="A040253A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4B345E4F"/>
    <w:multiLevelType w:val="hybridMultilevel"/>
    <w:tmpl w:val="A8787704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4D805AC9"/>
    <w:multiLevelType w:val="hybridMultilevel"/>
    <w:tmpl w:val="3AB463AE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513C2371"/>
    <w:multiLevelType w:val="hybridMultilevel"/>
    <w:tmpl w:val="E2184DB6"/>
    <w:lvl w:ilvl="0" w:tplc="E6DE7D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504C"/>
    <w:multiLevelType w:val="hybridMultilevel"/>
    <w:tmpl w:val="6F523A82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5F934661"/>
    <w:multiLevelType w:val="hybridMultilevel"/>
    <w:tmpl w:val="502CF85E"/>
    <w:lvl w:ilvl="0" w:tplc="E6DE7D0A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FFF010E"/>
    <w:multiLevelType w:val="hybridMultilevel"/>
    <w:tmpl w:val="67686B9A"/>
    <w:lvl w:ilvl="0" w:tplc="E6DE7D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23CDE"/>
    <w:multiLevelType w:val="hybridMultilevel"/>
    <w:tmpl w:val="97F40744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6843231B"/>
    <w:multiLevelType w:val="hybridMultilevel"/>
    <w:tmpl w:val="6360EBC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6">
    <w:nsid w:val="71B339D2"/>
    <w:multiLevelType w:val="hybridMultilevel"/>
    <w:tmpl w:val="CDEEBD2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7">
    <w:nsid w:val="775E2C96"/>
    <w:multiLevelType w:val="hybridMultilevel"/>
    <w:tmpl w:val="6360EBCC"/>
    <w:lvl w:ilvl="0" w:tplc="E6DE7D0A">
      <w:start w:val="1"/>
      <w:numFmt w:val="russianLower"/>
      <w:lvlText w:val="%1)"/>
      <w:lvlJc w:val="left"/>
      <w:pPr>
        <w:ind w:left="1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7" w:hanging="360"/>
      </w:pPr>
    </w:lvl>
    <w:lvl w:ilvl="2" w:tplc="0419001B" w:tentative="1">
      <w:start w:val="1"/>
      <w:numFmt w:val="lowerRoman"/>
      <w:lvlText w:val="%3."/>
      <w:lvlJc w:val="right"/>
      <w:pPr>
        <w:ind w:left="3107" w:hanging="180"/>
      </w:pPr>
    </w:lvl>
    <w:lvl w:ilvl="3" w:tplc="0419000F" w:tentative="1">
      <w:start w:val="1"/>
      <w:numFmt w:val="decimal"/>
      <w:lvlText w:val="%4."/>
      <w:lvlJc w:val="left"/>
      <w:pPr>
        <w:ind w:left="3827" w:hanging="360"/>
      </w:pPr>
    </w:lvl>
    <w:lvl w:ilvl="4" w:tplc="04190019" w:tentative="1">
      <w:start w:val="1"/>
      <w:numFmt w:val="lowerLetter"/>
      <w:lvlText w:val="%5."/>
      <w:lvlJc w:val="left"/>
      <w:pPr>
        <w:ind w:left="4547" w:hanging="360"/>
      </w:pPr>
    </w:lvl>
    <w:lvl w:ilvl="5" w:tplc="0419001B" w:tentative="1">
      <w:start w:val="1"/>
      <w:numFmt w:val="lowerRoman"/>
      <w:lvlText w:val="%6."/>
      <w:lvlJc w:val="right"/>
      <w:pPr>
        <w:ind w:left="5267" w:hanging="180"/>
      </w:pPr>
    </w:lvl>
    <w:lvl w:ilvl="6" w:tplc="0419000F" w:tentative="1">
      <w:start w:val="1"/>
      <w:numFmt w:val="decimal"/>
      <w:lvlText w:val="%7."/>
      <w:lvlJc w:val="left"/>
      <w:pPr>
        <w:ind w:left="5987" w:hanging="360"/>
      </w:pPr>
    </w:lvl>
    <w:lvl w:ilvl="7" w:tplc="04190019" w:tentative="1">
      <w:start w:val="1"/>
      <w:numFmt w:val="lowerLetter"/>
      <w:lvlText w:val="%8."/>
      <w:lvlJc w:val="left"/>
      <w:pPr>
        <w:ind w:left="6707" w:hanging="360"/>
      </w:pPr>
    </w:lvl>
    <w:lvl w:ilvl="8" w:tplc="041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8">
    <w:nsid w:val="79562907"/>
    <w:multiLevelType w:val="hybridMultilevel"/>
    <w:tmpl w:val="67686B9A"/>
    <w:lvl w:ilvl="0" w:tplc="E6DE7D0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67001"/>
    <w:multiLevelType w:val="hybridMultilevel"/>
    <w:tmpl w:val="6DA4922E"/>
    <w:lvl w:ilvl="0" w:tplc="E6DE7D0A">
      <w:start w:val="1"/>
      <w:numFmt w:val="russianLower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4"/>
  </w:num>
  <w:num w:numId="6">
    <w:abstractNumId w:val="7"/>
  </w:num>
  <w:num w:numId="7">
    <w:abstractNumId w:val="19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04"/>
    <w:rsid w:val="00847917"/>
    <w:rsid w:val="00870604"/>
    <w:rsid w:val="00A03E72"/>
    <w:rsid w:val="00D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04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7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0"/>
    <w:rsid w:val="00870604"/>
    <w:rPr>
      <w:rFonts w:ascii="Times New Roman" w:hAnsi="Times New Roman" w:cs="Times New Roman"/>
      <w:sz w:val="23"/>
      <w:szCs w:val="23"/>
      <w:u w:val="none"/>
      <w:lang w:val="ru-RU" w:eastAsia="ru-RU" w:bidi="ar-SA"/>
    </w:rPr>
  </w:style>
  <w:style w:type="paragraph" w:styleId="a5">
    <w:name w:val="Plain Text"/>
    <w:basedOn w:val="a"/>
    <w:link w:val="a6"/>
    <w:semiHidden/>
    <w:rsid w:val="008706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706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04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7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0"/>
    <w:rsid w:val="00870604"/>
    <w:rPr>
      <w:rFonts w:ascii="Times New Roman" w:hAnsi="Times New Roman" w:cs="Times New Roman"/>
      <w:sz w:val="23"/>
      <w:szCs w:val="23"/>
      <w:u w:val="none"/>
      <w:lang w:val="ru-RU" w:eastAsia="ru-RU" w:bidi="ar-SA"/>
    </w:rPr>
  </w:style>
  <w:style w:type="paragraph" w:styleId="a5">
    <w:name w:val="Plain Text"/>
    <w:basedOn w:val="a"/>
    <w:link w:val="a6"/>
    <w:semiHidden/>
    <w:rsid w:val="008706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706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4</cp:revision>
  <dcterms:created xsi:type="dcterms:W3CDTF">2020-11-08T15:51:00Z</dcterms:created>
  <dcterms:modified xsi:type="dcterms:W3CDTF">2020-12-11T03:18:00Z</dcterms:modified>
</cp:coreProperties>
</file>