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0B" w:rsidRPr="00B561CE" w:rsidRDefault="005F5E0B" w:rsidP="005F5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        </w:t>
      </w:r>
      <w:r w:rsidRPr="00B561CE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5F5E0B" w:rsidRPr="00B561CE" w:rsidRDefault="005F5E0B" w:rsidP="005F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CE">
        <w:rPr>
          <w:rFonts w:ascii="Times New Roman" w:hAnsi="Times New Roman" w:cs="Times New Roman"/>
          <w:sz w:val="28"/>
          <w:szCs w:val="28"/>
          <w:highlight w:val="yellow"/>
        </w:rPr>
        <w:t xml:space="preserve">УВАЖАЕМЫЕ студенты! Домашнее задание запишите </w:t>
      </w:r>
      <w:r>
        <w:rPr>
          <w:rFonts w:ascii="Times New Roman" w:hAnsi="Times New Roman" w:cs="Times New Roman"/>
          <w:sz w:val="28"/>
          <w:szCs w:val="28"/>
          <w:highlight w:val="yellow"/>
        </w:rPr>
        <w:t>в тетради по дисциплине «Человек и общество</w:t>
      </w:r>
      <w:r w:rsidRPr="00B561CE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5117A7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(«Обществознание»)</w:t>
      </w:r>
      <w:r w:rsidRPr="00B56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E0B" w:rsidRDefault="005F5E0B" w:rsidP="005F5E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61CE">
        <w:rPr>
          <w:rFonts w:ascii="Times New Roman" w:hAnsi="Times New Roman" w:cs="Times New Roman"/>
          <w:color w:val="FF0000"/>
          <w:sz w:val="28"/>
          <w:szCs w:val="28"/>
          <w:highlight w:val="cyan"/>
        </w:rPr>
        <w:t>ПЕРВЫЙ вариант выполнения заданий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5F5E0B" w:rsidRDefault="005F5E0B" w:rsidP="005F5E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61CE">
        <w:rPr>
          <w:rFonts w:ascii="Times New Roman" w:hAnsi="Times New Roman" w:cs="Times New Roman"/>
          <w:color w:val="FF0000"/>
          <w:sz w:val="28"/>
          <w:szCs w:val="28"/>
        </w:rPr>
        <w:t>Запишите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посередине листа Ф.И.</w:t>
      </w:r>
      <w:r w:rsidRPr="00B561CE">
        <w:rPr>
          <w:rFonts w:ascii="Times New Roman" w:hAnsi="Times New Roman" w:cs="Times New Roman"/>
          <w:color w:val="FF0000"/>
          <w:sz w:val="28"/>
          <w:szCs w:val="28"/>
        </w:rPr>
        <w:t xml:space="preserve"> число,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№ урока, тему урока. </w:t>
      </w:r>
    </w:p>
    <w:p w:rsidR="005F5E0B" w:rsidRDefault="005F5E0B" w:rsidP="005F5E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Ответьте на вопросы. Сфотографируйте и вышлите на почту (внизу).</w:t>
      </w:r>
    </w:p>
    <w:p w:rsidR="005F5E0B" w:rsidRDefault="005F5E0B" w:rsidP="005F5E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cyan"/>
        </w:rPr>
      </w:pPr>
    </w:p>
    <w:p w:rsidR="005F5E0B" w:rsidRDefault="005F5E0B" w:rsidP="005F5E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4B5A">
        <w:rPr>
          <w:rFonts w:ascii="Times New Roman" w:hAnsi="Times New Roman" w:cs="Times New Roman"/>
          <w:color w:val="FF0000"/>
          <w:sz w:val="28"/>
          <w:szCs w:val="28"/>
          <w:highlight w:val="cyan"/>
        </w:rPr>
        <w:t>ВТОРОЙ вариант выполнения заданий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5F5E0B" w:rsidRDefault="005F5E0B" w:rsidP="005F5E0B">
      <w:pPr>
        <w:spacing w:after="0" w:line="240" w:lineRule="auto"/>
        <w:jc w:val="both"/>
        <w:rPr>
          <w:i/>
          <w:sz w:val="18"/>
          <w:szCs w:val="1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 документе </w:t>
      </w:r>
      <w:r w:rsidRPr="009D7F56">
        <w:rPr>
          <w:i/>
          <w:sz w:val="18"/>
          <w:szCs w:val="18"/>
        </w:rPr>
        <w:t xml:space="preserve">в формате </w:t>
      </w:r>
      <w:r w:rsidRPr="009D7F56">
        <w:rPr>
          <w:i/>
          <w:sz w:val="18"/>
          <w:szCs w:val="18"/>
          <w:lang w:val="en-US"/>
        </w:rPr>
        <w:t>MS</w:t>
      </w:r>
      <w:r w:rsidRPr="009D7F56">
        <w:rPr>
          <w:i/>
          <w:sz w:val="18"/>
          <w:szCs w:val="18"/>
        </w:rPr>
        <w:t xml:space="preserve"> </w:t>
      </w:r>
      <w:r w:rsidRPr="009D7F56">
        <w:rPr>
          <w:i/>
          <w:sz w:val="18"/>
          <w:szCs w:val="18"/>
          <w:lang w:val="en-US"/>
        </w:rPr>
        <w:t>Word</w:t>
      </w:r>
      <w:r>
        <w:rPr>
          <w:i/>
          <w:sz w:val="18"/>
          <w:szCs w:val="18"/>
        </w:rPr>
        <w:t xml:space="preserve"> .</w:t>
      </w:r>
    </w:p>
    <w:p w:rsidR="005F5E0B" w:rsidRDefault="005F5E0B" w:rsidP="005F5E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61CE">
        <w:rPr>
          <w:rFonts w:ascii="Times New Roman" w:hAnsi="Times New Roman" w:cs="Times New Roman"/>
          <w:color w:val="FF0000"/>
          <w:sz w:val="28"/>
          <w:szCs w:val="28"/>
        </w:rPr>
        <w:t>Запишите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посередине листа Ф.И.</w:t>
      </w:r>
      <w:r w:rsidRPr="00B561CE">
        <w:rPr>
          <w:rFonts w:ascii="Times New Roman" w:hAnsi="Times New Roman" w:cs="Times New Roman"/>
          <w:color w:val="FF0000"/>
          <w:sz w:val="28"/>
          <w:szCs w:val="28"/>
        </w:rPr>
        <w:t xml:space="preserve"> число,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№ урока, тему урока. </w:t>
      </w:r>
    </w:p>
    <w:p w:rsidR="005F5E0B" w:rsidRDefault="005F5E0B" w:rsidP="005F5E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Ответьте на вопросы и вышлите на почту (внизу)</w:t>
      </w:r>
    </w:p>
    <w:p w:rsidR="005F5E0B" w:rsidRPr="0010580D" w:rsidRDefault="005F5E0B" w:rsidP="005F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80D">
        <w:rPr>
          <w:rFonts w:ascii="Times New Roman" w:hAnsi="Times New Roman" w:cs="Times New Roman"/>
          <w:sz w:val="28"/>
          <w:szCs w:val="28"/>
        </w:rPr>
        <w:t>Документ подпишите: №2 Иванов И.</w:t>
      </w:r>
    </w:p>
    <w:p w:rsidR="005F5E0B" w:rsidRDefault="005F5E0B" w:rsidP="005F5E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8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C44A0">
        <w:rPr>
          <w:rFonts w:ascii="Times New Roman" w:hAnsi="Times New Roman" w:cs="Times New Roman"/>
          <w:sz w:val="24"/>
          <w:szCs w:val="24"/>
        </w:rPr>
        <w:t>С уважением, Людмила Ивановна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E0B" w:rsidRDefault="005F5E0B" w:rsidP="005F5E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F5E0B" w:rsidRDefault="005F5E0B" w:rsidP="005F5E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C67" w:rsidRDefault="00432C67" w:rsidP="005F5E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F5E0B" w:rsidRPr="00523CAC" w:rsidRDefault="005F5E0B" w:rsidP="005F5E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 </w:t>
      </w:r>
      <w:r w:rsidRPr="00523CAC">
        <w:rPr>
          <w:rFonts w:ascii="Times New Roman" w:hAnsi="Times New Roman" w:cs="Times New Roman"/>
          <w:sz w:val="18"/>
          <w:szCs w:val="18"/>
          <w:highlight w:val="yellow"/>
        </w:rPr>
        <w:t>Дата  22.12.2020г</w:t>
      </w:r>
      <w:r w:rsidRPr="00523CAC">
        <w:rPr>
          <w:rFonts w:ascii="Times New Roman" w:hAnsi="Times New Roman" w:cs="Times New Roman"/>
          <w:sz w:val="18"/>
          <w:szCs w:val="18"/>
        </w:rPr>
        <w:t>.</w:t>
      </w:r>
    </w:p>
    <w:p w:rsidR="005F5E0B" w:rsidRPr="00523CAC" w:rsidRDefault="005F5E0B" w:rsidP="005F5E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Группа </w:t>
      </w:r>
      <w:r>
        <w:rPr>
          <w:rFonts w:ascii="Times New Roman" w:hAnsi="Times New Roman" w:cs="Times New Roman"/>
          <w:sz w:val="18"/>
          <w:szCs w:val="18"/>
        </w:rPr>
        <w:t xml:space="preserve"> Т</w:t>
      </w:r>
      <w:r w:rsidRPr="00523CAC">
        <w:rPr>
          <w:rFonts w:ascii="Times New Roman" w:hAnsi="Times New Roman" w:cs="Times New Roman"/>
          <w:sz w:val="18"/>
          <w:szCs w:val="18"/>
        </w:rPr>
        <w:t>-20</w:t>
      </w:r>
    </w:p>
    <w:p w:rsidR="005F5E0B" w:rsidRPr="00523CAC" w:rsidRDefault="005F5E0B" w:rsidP="005F5E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>Учебная дисциплина  История</w:t>
      </w:r>
    </w:p>
    <w:p w:rsidR="005F5E0B" w:rsidRPr="00523CAC" w:rsidRDefault="005F5E0B" w:rsidP="005F5E0B">
      <w:pPr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Тема занятия.  </w:t>
      </w:r>
      <w:r w:rsidRPr="00523CAC">
        <w:rPr>
          <w:rFonts w:ascii="Times New Roman" w:hAnsi="Times New Roman" w:cs="Times New Roman"/>
          <w:b/>
          <w:sz w:val="18"/>
          <w:szCs w:val="18"/>
        </w:rPr>
        <w:t>Урок № 2</w:t>
      </w:r>
      <w:r w:rsidRPr="00523CA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F5E0B" w:rsidRPr="00523CAC" w:rsidRDefault="005F5E0B" w:rsidP="005F5E0B">
      <w:pPr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  </w:t>
      </w:r>
      <w:r w:rsidRPr="00523CA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23CAC">
        <w:rPr>
          <w:rFonts w:ascii="Times New Roman" w:hAnsi="Times New Roman" w:cs="Times New Roman"/>
          <w:sz w:val="18"/>
          <w:szCs w:val="18"/>
        </w:rPr>
        <w:t>Форма урока   Лекция</w:t>
      </w:r>
    </w:p>
    <w:p w:rsidR="005F5E0B" w:rsidRPr="00523CAC" w:rsidRDefault="005F5E0B" w:rsidP="005F5E0B">
      <w:pPr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5F5E0B" w:rsidRPr="00523CAC" w:rsidRDefault="005F5E0B" w:rsidP="005F5E0B">
      <w:pPr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23CAC">
        <w:rPr>
          <w:rFonts w:ascii="Times New Roman" w:hAnsi="Times New Roman" w:cs="Times New Roman"/>
          <w:sz w:val="18"/>
          <w:szCs w:val="18"/>
        </w:rPr>
        <w:t xml:space="preserve"> Новый материал                </w:t>
      </w:r>
      <w:r>
        <w:rPr>
          <w:rFonts w:ascii="Times New Roman" w:hAnsi="Times New Roman" w:cs="Times New Roman"/>
          <w:b/>
          <w:sz w:val="18"/>
          <w:szCs w:val="18"/>
        </w:rPr>
        <w:t>ВВЕДЕНИЕ</w:t>
      </w:r>
      <w:r w:rsidRPr="00523CAC">
        <w:rPr>
          <w:rFonts w:ascii="Times New Roman" w:hAnsi="Times New Roman" w:cs="Times New Roman"/>
          <w:sz w:val="18"/>
          <w:szCs w:val="18"/>
        </w:rPr>
        <w:t xml:space="preserve">  </w:t>
      </w:r>
      <w:r w:rsidRPr="00523CAC">
        <w:rPr>
          <w:rFonts w:ascii="Times New Roman" w:hAnsi="Times New Roman" w:cs="Times New Roman"/>
          <w:sz w:val="18"/>
          <w:szCs w:val="18"/>
          <w:highlight w:val="yellow"/>
        </w:rPr>
        <w:t xml:space="preserve">   </w:t>
      </w:r>
      <w:r w:rsidRPr="00523CAC">
        <w:rPr>
          <w:rFonts w:ascii="Times New Roman" w:hAnsi="Times New Roman" w:cs="Times New Roman"/>
          <w:sz w:val="18"/>
          <w:szCs w:val="18"/>
        </w:rPr>
        <w:t xml:space="preserve">   </w:t>
      </w:r>
      <w:r w:rsidRPr="00523CAC">
        <w:rPr>
          <w:rFonts w:ascii="Times New Roman" w:hAnsi="Times New Roman" w:cs="Times New Roman"/>
          <w:sz w:val="18"/>
          <w:szCs w:val="18"/>
          <w:highlight w:val="yellow"/>
        </w:rPr>
        <w:t xml:space="preserve">     </w:t>
      </w:r>
    </w:p>
    <w:p w:rsidR="005F5E0B" w:rsidRPr="00523CAC" w:rsidRDefault="005F5E0B" w:rsidP="005F5E0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 </w:t>
      </w:r>
      <w:r w:rsidRPr="00523CAC">
        <w:rPr>
          <w:rFonts w:ascii="Times New Roman" w:hAnsi="Times New Roman" w:cs="Times New Roman"/>
          <w:b/>
          <w:sz w:val="18"/>
          <w:szCs w:val="18"/>
        </w:rPr>
        <w:t>Задания</w:t>
      </w:r>
    </w:p>
    <w:p w:rsidR="005F5E0B" w:rsidRPr="00523CAC" w:rsidRDefault="005F5E0B" w:rsidP="005F5E0B">
      <w:pPr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 Запишите тему              </w:t>
      </w:r>
      <w:r>
        <w:rPr>
          <w:rFonts w:ascii="Times New Roman" w:hAnsi="Times New Roman" w:cs="Times New Roman"/>
          <w:b/>
          <w:sz w:val="18"/>
          <w:szCs w:val="18"/>
        </w:rPr>
        <w:t>Введение</w:t>
      </w:r>
      <w:r w:rsidRPr="00523CAC">
        <w:rPr>
          <w:rFonts w:ascii="Times New Roman" w:hAnsi="Times New Roman" w:cs="Times New Roman"/>
          <w:sz w:val="18"/>
          <w:szCs w:val="18"/>
        </w:rPr>
        <w:t xml:space="preserve">   </w:t>
      </w:r>
      <w:r w:rsidRPr="00523CAC">
        <w:rPr>
          <w:rFonts w:ascii="Times New Roman" w:hAnsi="Times New Roman" w:cs="Times New Roman"/>
          <w:sz w:val="18"/>
          <w:szCs w:val="18"/>
          <w:highlight w:val="yellow"/>
        </w:rPr>
        <w:t xml:space="preserve">  </w:t>
      </w:r>
    </w:p>
    <w:p w:rsidR="005F5E0B" w:rsidRPr="00523CAC" w:rsidRDefault="005F5E0B" w:rsidP="005F5E0B">
      <w:pPr>
        <w:rPr>
          <w:rFonts w:ascii="Times New Roman" w:hAnsi="Times New Roman" w:cs="Times New Roman"/>
          <w:sz w:val="18"/>
          <w:szCs w:val="18"/>
        </w:rPr>
      </w:pPr>
    </w:p>
    <w:p w:rsidR="005F5E0B" w:rsidRPr="00523CAC" w:rsidRDefault="005F5E0B" w:rsidP="005F5E0B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523CAC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1.</w:t>
      </w:r>
      <w:r w:rsidRPr="00523CAC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  </w:t>
      </w:r>
      <w:r w:rsidRPr="00523CAC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Прочитайте внимательно</w:t>
      </w:r>
      <w:r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 xml:space="preserve"> ТЕКСТ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 xml:space="preserve"> </w:t>
      </w:r>
      <w:r w:rsidR="00FC7B1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,</w:t>
      </w:r>
      <w:proofErr w:type="gramEnd"/>
      <w:r w:rsidRPr="00523CAC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ЗАПОМНИТЕ понятия</w:t>
      </w:r>
      <w:r w:rsidR="00FC7B13" w:rsidRPr="00FC7B1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,   ОТВЕТЬТЕ на вопросы</w:t>
      </w:r>
      <w:r w:rsidR="00FC7B13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523CA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35D52" w:rsidRPr="0077505F" w:rsidRDefault="005F5E0B" w:rsidP="00E35D52">
      <w:pP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523C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E35D52" w:rsidRPr="00587B4C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Обществознáние</w:t>
      </w:r>
      <w:proofErr w:type="spellEnd"/>
      <w:r w:rsidR="00E35D52" w:rsidRPr="00587B4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— комплекс дисциплин, объектом исследования которых являются различные стороны жизни </w:t>
      </w:r>
      <w:hyperlink r:id="rId5" w:tooltip="Общество" w:history="1">
        <w:r w:rsidR="00E35D52" w:rsidRPr="00587B4C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общества</w:t>
        </w:r>
      </w:hyperlink>
      <w:r w:rsidR="00E35D52" w:rsidRPr="00587B4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Как </w:t>
      </w:r>
      <w:hyperlink r:id="rId6" w:tooltip="Учебные предметы в России" w:history="1">
        <w:r w:rsidR="00E35D52" w:rsidRPr="00587B4C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учебный предмет</w:t>
        </w:r>
      </w:hyperlink>
      <w:r w:rsidR="00E35D52" w:rsidRPr="00587B4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оно включает в себя основы </w:t>
      </w:r>
      <w:hyperlink r:id="rId7" w:tooltip="Общественные науки" w:history="1">
        <w:r w:rsidR="00E35D52" w:rsidRPr="00587B4C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общественных наук</w:t>
        </w:r>
      </w:hyperlink>
      <w:r w:rsidR="00E35D52" w:rsidRPr="00587B4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(</w:t>
      </w:r>
      <w:hyperlink r:id="rId8" w:tooltip="Философия" w:history="1">
        <w:r w:rsidR="00E35D52" w:rsidRPr="00587B4C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философии</w:t>
        </w:r>
      </w:hyperlink>
      <w:r w:rsidR="00E35D52" w:rsidRPr="00587B4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 </w:t>
      </w:r>
      <w:hyperlink r:id="rId9" w:tooltip="Социология" w:history="1">
        <w:r w:rsidR="00E35D52" w:rsidRPr="00587B4C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социологии</w:t>
        </w:r>
      </w:hyperlink>
      <w:r w:rsidR="00E35D52" w:rsidRPr="00587B4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 </w:t>
      </w:r>
      <w:hyperlink r:id="rId10" w:tooltip="Социальная психология" w:history="1">
        <w:r w:rsidR="00E35D52" w:rsidRPr="00587B4C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социальной психологии</w:t>
        </w:r>
      </w:hyperlink>
      <w:r w:rsidR="00E35D52" w:rsidRPr="00587B4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 </w:t>
      </w:r>
      <w:hyperlink r:id="rId11" w:tooltip="Юриспруденция" w:history="1">
        <w:r w:rsidR="00E35D52" w:rsidRPr="00587B4C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правоведения</w:t>
        </w:r>
      </w:hyperlink>
      <w:r w:rsidR="00E35D52" w:rsidRPr="00587B4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 </w:t>
      </w:r>
      <w:hyperlink r:id="rId12" w:tooltip="Экономика" w:history="1">
        <w:r w:rsidR="00E35D52" w:rsidRPr="00587B4C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экономики</w:t>
        </w:r>
      </w:hyperlink>
      <w:r w:rsidR="00E35D52" w:rsidRPr="00587B4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 </w:t>
      </w:r>
      <w:hyperlink r:id="rId13" w:tooltip="Политика" w:history="1">
        <w:r w:rsidR="00E35D52" w:rsidRPr="00587B4C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политологии</w:t>
        </w:r>
      </w:hyperlink>
      <w:r w:rsidR="00E35D52" w:rsidRPr="00587B4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и др.) и сосредотачивается на специальных знаниях, необходимых для эффективного решения наиболее типичных проблем в социальной, экономической, политической, духовной сферах жизни. Характерной особенностью курса обществознания является то, что общественные науки рассматриваются в нём не в изолированном виде, а как тесно связанные между собой дисциплины, составляющие единое целое. Можно сказать, что если каждая отдельная наука предлагает свой фрагмент знаний об обществе и человеке и свою точку зрения на него, то обществознание позволяет сложить из этих фрагментов и позиций целостную и объемную картину социального мира. </w:t>
      </w:r>
    </w:p>
    <w:p w:rsidR="00E35D52" w:rsidRPr="00587B4C" w:rsidRDefault="00E35D52" w:rsidP="00E35D52">
      <w:pPr>
        <w:pStyle w:val="a4"/>
        <w:shd w:val="clear" w:color="auto" w:fill="FFFFFF"/>
        <w:spacing w:before="120" w:beforeAutospacing="0" w:after="120" w:afterAutospacing="0"/>
        <w:rPr>
          <w:color w:val="202122"/>
        </w:rPr>
      </w:pPr>
      <w:r w:rsidRPr="00587B4C">
        <w:rPr>
          <w:b/>
          <w:bCs/>
          <w:color w:val="202122"/>
        </w:rPr>
        <w:t>Обществознание</w:t>
      </w:r>
      <w:r w:rsidRPr="00587B4C">
        <w:rPr>
          <w:color w:val="202122"/>
        </w:rPr>
        <w:t> — обобщённый школьный предмет </w:t>
      </w:r>
      <w:hyperlink r:id="rId14" w:tooltip="Средняя школа" w:history="1">
        <w:r w:rsidRPr="00587B4C">
          <w:rPr>
            <w:rStyle w:val="a3"/>
            <w:color w:val="0B0080"/>
          </w:rPr>
          <w:t>средней школы</w:t>
        </w:r>
      </w:hyperlink>
      <w:r w:rsidRPr="00587B4C">
        <w:rPr>
          <w:color w:val="202122"/>
        </w:rPr>
        <w:t> </w:t>
      </w:r>
      <w:hyperlink r:id="rId15" w:tooltip="РФ" w:history="1">
        <w:r w:rsidRPr="00587B4C">
          <w:rPr>
            <w:rStyle w:val="a3"/>
            <w:color w:val="0B0080"/>
          </w:rPr>
          <w:t>РФ</w:t>
        </w:r>
      </w:hyperlink>
      <w:r w:rsidRPr="00587B4C">
        <w:rPr>
          <w:color w:val="202122"/>
        </w:rPr>
        <w:t>, затрагивающий разнообразные общественные темы. Включает в себя, кроме ос</w:t>
      </w:r>
      <w:r w:rsidR="00587B4C" w:rsidRPr="00587B4C">
        <w:rPr>
          <w:color w:val="202122"/>
        </w:rPr>
        <w:t>нов общественных наук</w:t>
      </w:r>
      <w:r w:rsidRPr="00587B4C">
        <w:rPr>
          <w:color w:val="202122"/>
        </w:rPr>
        <w:t xml:space="preserve">, «введение» </w:t>
      </w:r>
      <w:proofErr w:type="gramStart"/>
      <w:r w:rsidRPr="00587B4C">
        <w:rPr>
          <w:color w:val="202122"/>
        </w:rPr>
        <w:t>в </w:t>
      </w:r>
      <w:hyperlink r:id="rId16" w:tooltip="Право" w:history="1">
        <w:r w:rsidRPr="00587B4C">
          <w:rPr>
            <w:rStyle w:val="a3"/>
            <w:color w:val="0B0080"/>
          </w:rPr>
          <w:t>право</w:t>
        </w:r>
        <w:proofErr w:type="gramEnd"/>
      </w:hyperlink>
      <w:r w:rsidRPr="00587B4C">
        <w:rPr>
          <w:color w:val="202122"/>
        </w:rPr>
        <w:t xml:space="preserve"> (скорее не в научном, а в прикладном смысле; полноценного разведения школьного предмета </w:t>
      </w:r>
      <w:proofErr w:type="spellStart"/>
      <w:r w:rsidRPr="00587B4C">
        <w:rPr>
          <w:color w:val="202122"/>
        </w:rPr>
        <w:t>граждановедения</w:t>
      </w:r>
      <w:proofErr w:type="spellEnd"/>
      <w:r w:rsidRPr="00587B4C">
        <w:rPr>
          <w:color w:val="202122"/>
        </w:rPr>
        <w:t xml:space="preserve"> и раздела права в курсе </w:t>
      </w:r>
      <w:r w:rsidRPr="00587B4C">
        <w:rPr>
          <w:color w:val="202122"/>
        </w:rPr>
        <w:lastRenderedPageBreak/>
        <w:t>обществознания пока не произошло), начала </w:t>
      </w:r>
      <w:hyperlink r:id="rId17" w:tooltip="Психология" w:history="1">
        <w:r w:rsidRPr="00587B4C">
          <w:rPr>
            <w:rStyle w:val="a3"/>
            <w:color w:val="0B0080"/>
          </w:rPr>
          <w:t>психологии</w:t>
        </w:r>
      </w:hyperlink>
      <w:r w:rsidRPr="00587B4C">
        <w:rPr>
          <w:color w:val="202122"/>
        </w:rPr>
        <w:t> и общие рассуждения о «</w:t>
      </w:r>
      <w:hyperlink r:id="rId18" w:tooltip="Духовность" w:history="1">
        <w:r w:rsidRPr="00587B4C">
          <w:rPr>
            <w:rStyle w:val="a3"/>
            <w:color w:val="0B0080"/>
          </w:rPr>
          <w:t>духовности</w:t>
        </w:r>
      </w:hyperlink>
      <w:r w:rsidRPr="00587B4C">
        <w:rPr>
          <w:color w:val="202122"/>
        </w:rPr>
        <w:t>» (находящиеся за рамками позитивной науки).</w:t>
      </w:r>
    </w:p>
    <w:p w:rsidR="00E35D52" w:rsidRPr="00587B4C" w:rsidRDefault="00E35D52" w:rsidP="00E35D52">
      <w:pPr>
        <w:pStyle w:val="a4"/>
        <w:shd w:val="clear" w:color="auto" w:fill="FFFFFF"/>
        <w:spacing w:before="120" w:beforeAutospacing="0" w:after="120" w:afterAutospacing="0"/>
        <w:rPr>
          <w:color w:val="202122"/>
        </w:rPr>
      </w:pPr>
      <w:r w:rsidRPr="00587B4C">
        <w:rPr>
          <w:color w:val="202122"/>
        </w:rPr>
        <w:t>В основном предмет обществознания изучает </w:t>
      </w:r>
      <w:hyperlink r:id="rId19" w:tooltip="Философия" w:history="1">
        <w:r w:rsidRPr="00587B4C">
          <w:rPr>
            <w:rStyle w:val="a3"/>
            <w:color w:val="0B0080"/>
          </w:rPr>
          <w:t>философию</w:t>
        </w:r>
      </w:hyperlink>
      <w:r w:rsidRPr="00587B4C">
        <w:rPr>
          <w:color w:val="202122"/>
        </w:rPr>
        <w:t>, </w:t>
      </w:r>
      <w:hyperlink r:id="rId20" w:tooltip="Социология" w:history="1">
        <w:r w:rsidRPr="00587B4C">
          <w:rPr>
            <w:rStyle w:val="a3"/>
            <w:color w:val="0B0080"/>
          </w:rPr>
          <w:t>социологию</w:t>
        </w:r>
      </w:hyperlink>
      <w:r w:rsidRPr="00587B4C">
        <w:rPr>
          <w:color w:val="202122"/>
        </w:rPr>
        <w:t> и </w:t>
      </w:r>
      <w:hyperlink r:id="rId21" w:tooltip="Политология" w:history="1">
        <w:r w:rsidRPr="00587B4C">
          <w:rPr>
            <w:rStyle w:val="a3"/>
            <w:color w:val="0B0080"/>
          </w:rPr>
          <w:t>политологию</w:t>
        </w:r>
      </w:hyperlink>
      <w:r w:rsidRPr="00587B4C">
        <w:rPr>
          <w:color w:val="202122"/>
        </w:rPr>
        <w:t>. Однако также в состав обществознания входят отдельные науки: </w:t>
      </w:r>
      <w:hyperlink r:id="rId22" w:tooltip="Правоведение" w:history="1">
        <w:r w:rsidRPr="00587B4C">
          <w:rPr>
            <w:rStyle w:val="a3"/>
            <w:color w:val="0B0080"/>
          </w:rPr>
          <w:t>правоведение</w:t>
        </w:r>
      </w:hyperlink>
      <w:r w:rsidRPr="00587B4C">
        <w:rPr>
          <w:color w:val="202122"/>
        </w:rPr>
        <w:t>, </w:t>
      </w:r>
      <w:hyperlink r:id="rId23" w:tooltip="Экономика (наука)" w:history="1">
        <w:r w:rsidRPr="00587B4C">
          <w:rPr>
            <w:rStyle w:val="a3"/>
            <w:color w:val="0B0080"/>
          </w:rPr>
          <w:t>экономика</w:t>
        </w:r>
      </w:hyperlink>
      <w:r w:rsidRPr="00587B4C">
        <w:rPr>
          <w:color w:val="202122"/>
        </w:rPr>
        <w:t>, </w:t>
      </w:r>
      <w:hyperlink r:id="rId24" w:tooltip="История" w:history="1">
        <w:r w:rsidRPr="00587B4C">
          <w:rPr>
            <w:rStyle w:val="a3"/>
            <w:color w:val="0B0080"/>
          </w:rPr>
          <w:t>история</w:t>
        </w:r>
      </w:hyperlink>
      <w:r w:rsidRPr="00587B4C">
        <w:rPr>
          <w:color w:val="202122"/>
        </w:rPr>
        <w:t> — и интегративные (</w:t>
      </w:r>
      <w:proofErr w:type="spellStart"/>
      <w:r w:rsidR="00D20072" w:rsidRPr="00587B4C">
        <w:rPr>
          <w:color w:val="202122"/>
        </w:rPr>
        <w:fldChar w:fldCharType="begin"/>
      </w:r>
      <w:r w:rsidRPr="00587B4C">
        <w:rPr>
          <w:color w:val="202122"/>
        </w:rPr>
        <w:instrText xml:space="preserve"> HYPERLINK "https://ru.wikipedia.org/wiki/%D0%9A%D1%83%D0%BB%D1%8C%D1%82%D1%83%D1%80%D0%BE%D0%BB%D0%BE%D0%B3%D0%B8%D1%8F" \o "Культурология" </w:instrText>
      </w:r>
      <w:r w:rsidR="00D20072" w:rsidRPr="00587B4C">
        <w:rPr>
          <w:color w:val="202122"/>
        </w:rPr>
        <w:fldChar w:fldCharType="separate"/>
      </w:r>
      <w:r w:rsidRPr="00587B4C">
        <w:rPr>
          <w:rStyle w:val="a3"/>
          <w:color w:val="0B0080"/>
        </w:rPr>
        <w:t>культурология</w:t>
      </w:r>
      <w:proofErr w:type="spellEnd"/>
      <w:r w:rsidR="00D20072" w:rsidRPr="00587B4C">
        <w:rPr>
          <w:color w:val="202122"/>
        </w:rPr>
        <w:fldChar w:fldCharType="end"/>
      </w:r>
      <w:r w:rsidRPr="00587B4C">
        <w:rPr>
          <w:color w:val="202122"/>
        </w:rPr>
        <w:t xml:space="preserve">), а также </w:t>
      </w:r>
      <w:proofErr w:type="spellStart"/>
      <w:r w:rsidRPr="00587B4C">
        <w:rPr>
          <w:color w:val="202122"/>
        </w:rPr>
        <w:t>поднауки</w:t>
      </w:r>
      <w:proofErr w:type="spellEnd"/>
      <w:r w:rsidRPr="00587B4C">
        <w:rPr>
          <w:color w:val="202122"/>
        </w:rPr>
        <w:t xml:space="preserve"> (</w:t>
      </w:r>
      <w:hyperlink r:id="rId25" w:tooltip="Социальная психология" w:history="1">
        <w:r w:rsidRPr="00587B4C">
          <w:rPr>
            <w:rStyle w:val="a3"/>
            <w:color w:val="0B0080"/>
          </w:rPr>
          <w:t>социальная психология</w:t>
        </w:r>
      </w:hyperlink>
      <w:r w:rsidRPr="00587B4C">
        <w:rPr>
          <w:color w:val="202122"/>
        </w:rPr>
        <w:t>).</w:t>
      </w:r>
    </w:p>
    <w:p w:rsidR="00E35D52" w:rsidRPr="00587B4C" w:rsidRDefault="00E35D52" w:rsidP="00E35D52">
      <w:pPr>
        <w:pStyle w:val="a4"/>
        <w:shd w:val="clear" w:color="auto" w:fill="FFFFFF"/>
        <w:spacing w:before="120" w:beforeAutospacing="0" w:after="120" w:afterAutospacing="0"/>
        <w:rPr>
          <w:color w:val="202122"/>
        </w:rPr>
      </w:pPr>
      <w:r w:rsidRPr="00587B4C">
        <w:rPr>
          <w:color w:val="202122"/>
        </w:rPr>
        <w:t>Российский курс обществознания подвергается критике за неиспользование достижений современных общественных наук, использование религиозной терминологии и риторики, приверженность маргинальным теориям (например, о происхождении человека)</w:t>
      </w:r>
      <w:hyperlink r:id="rId26" w:anchor="cite_note-1" w:history="1">
        <w:r w:rsidRPr="00587B4C">
          <w:rPr>
            <w:rStyle w:val="a3"/>
            <w:color w:val="0B0080"/>
            <w:vertAlign w:val="superscript"/>
          </w:rPr>
          <w:t>[1]</w:t>
        </w:r>
      </w:hyperlink>
      <w:r w:rsidRPr="00587B4C">
        <w:rPr>
          <w:color w:val="202122"/>
        </w:rPr>
        <w:t>.</w:t>
      </w:r>
    </w:p>
    <w:p w:rsidR="00E35D52" w:rsidRPr="00587B4C" w:rsidRDefault="00E35D52" w:rsidP="00587B4C">
      <w:r w:rsidRPr="00587B4C">
        <w:rPr>
          <w:rFonts w:ascii="Times New Roman" w:hAnsi="Times New Roman" w:cs="Times New Roman"/>
          <w:sz w:val="24"/>
          <w:szCs w:val="24"/>
        </w:rPr>
        <w:t xml:space="preserve"> </w:t>
      </w:r>
      <w:r w:rsidRPr="00587B4C">
        <w:rPr>
          <w:rFonts w:ascii="Times New Roman" w:hAnsi="Times New Roman" w:cs="Times New Roman"/>
          <w:b/>
          <w:bCs/>
          <w:color w:val="202122"/>
          <w:sz w:val="24"/>
          <w:szCs w:val="24"/>
        </w:rPr>
        <w:t>Обществознание</w:t>
      </w:r>
      <w:r w:rsidRPr="00587B4C">
        <w:rPr>
          <w:rFonts w:ascii="Times New Roman" w:hAnsi="Times New Roman" w:cs="Times New Roman"/>
          <w:color w:val="202122"/>
          <w:sz w:val="24"/>
          <w:szCs w:val="24"/>
        </w:rPr>
        <w:t> — обобщающее название наук, изучающих </w:t>
      </w:r>
      <w:hyperlink r:id="rId27" w:tooltip="Общество" w:history="1">
        <w:r w:rsidRPr="00587B4C">
          <w:rPr>
            <w:rStyle w:val="a3"/>
            <w:rFonts w:ascii="Times New Roman" w:hAnsi="Times New Roman" w:cs="Times New Roman"/>
            <w:color w:val="0B0080"/>
            <w:sz w:val="24"/>
            <w:szCs w:val="24"/>
          </w:rPr>
          <w:t>общество</w:t>
        </w:r>
      </w:hyperlink>
      <w:r w:rsidRPr="00587B4C">
        <w:rPr>
          <w:rFonts w:ascii="Times New Roman" w:hAnsi="Times New Roman" w:cs="Times New Roman"/>
          <w:color w:val="202122"/>
          <w:sz w:val="24"/>
          <w:szCs w:val="24"/>
        </w:rPr>
        <w:t xml:space="preserve"> в целом и общественные процессы. Термин используется для </w:t>
      </w:r>
      <w:proofErr w:type="spellStart"/>
      <w:r w:rsidRPr="00587B4C">
        <w:rPr>
          <w:rFonts w:ascii="Times New Roman" w:hAnsi="Times New Roman" w:cs="Times New Roman"/>
          <w:color w:val="202122"/>
          <w:sz w:val="24"/>
          <w:szCs w:val="24"/>
        </w:rPr>
        <w:t>отличения</w:t>
      </w:r>
      <w:proofErr w:type="spellEnd"/>
      <w:r w:rsidRPr="00587B4C">
        <w:rPr>
          <w:rFonts w:ascii="Times New Roman" w:hAnsi="Times New Roman" w:cs="Times New Roman"/>
          <w:color w:val="202122"/>
          <w:sz w:val="24"/>
          <w:szCs w:val="24"/>
        </w:rPr>
        <w:t xml:space="preserve"> в системе гуманитарных наук дисциплин, изучающих общество, от дисциплин изучающих человека (как </w:t>
      </w:r>
      <w:proofErr w:type="gramStart"/>
      <w:r w:rsidRPr="00587B4C">
        <w:rPr>
          <w:rFonts w:ascii="Times New Roman" w:hAnsi="Times New Roman" w:cs="Times New Roman"/>
          <w:color w:val="202122"/>
          <w:sz w:val="24"/>
          <w:szCs w:val="24"/>
        </w:rPr>
        <w:t>правило</w:t>
      </w:r>
      <w:proofErr w:type="gramEnd"/>
      <w:r w:rsidRPr="00587B4C">
        <w:rPr>
          <w:rFonts w:ascii="Times New Roman" w:hAnsi="Times New Roman" w:cs="Times New Roman"/>
          <w:color w:val="202122"/>
          <w:sz w:val="24"/>
          <w:szCs w:val="24"/>
        </w:rPr>
        <w:t> </w:t>
      </w:r>
      <w:r w:rsidRPr="00587B4C">
        <w:rPr>
          <w:rFonts w:ascii="Times New Roman" w:hAnsi="Times New Roman" w:cs="Times New Roman"/>
          <w:i/>
          <w:iCs/>
          <w:color w:val="202122"/>
          <w:sz w:val="24"/>
          <w:szCs w:val="24"/>
        </w:rPr>
        <w:t>вне</w:t>
      </w:r>
      <w:r w:rsidRPr="00587B4C">
        <w:rPr>
          <w:rFonts w:ascii="Times New Roman" w:hAnsi="Times New Roman" w:cs="Times New Roman"/>
          <w:color w:val="202122"/>
          <w:sz w:val="24"/>
          <w:szCs w:val="24"/>
        </w:rPr>
        <w:t> общества — например, психологии).</w:t>
      </w:r>
      <w:r w:rsidR="00587B4C" w:rsidRPr="00587B4C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proofErr w:type="gramStart"/>
      <w:r w:rsidRPr="00587B4C">
        <w:rPr>
          <w:rFonts w:ascii="Times New Roman" w:hAnsi="Times New Roman" w:cs="Times New Roman"/>
          <w:color w:val="202122"/>
          <w:sz w:val="24"/>
          <w:szCs w:val="24"/>
        </w:rPr>
        <w:t>Под термин «обществознание» подпадают как минимум: </w:t>
      </w:r>
      <w:hyperlink r:id="rId28" w:tooltip="Экономика" w:history="1">
        <w:r w:rsidRPr="00587B4C">
          <w:rPr>
            <w:rStyle w:val="a3"/>
            <w:rFonts w:ascii="Times New Roman" w:hAnsi="Times New Roman" w:cs="Times New Roman"/>
            <w:color w:val="0B0080"/>
            <w:sz w:val="24"/>
            <w:szCs w:val="24"/>
          </w:rPr>
          <w:t>экономика</w:t>
        </w:r>
      </w:hyperlink>
      <w:r w:rsidRPr="00587B4C">
        <w:rPr>
          <w:rFonts w:ascii="Times New Roman" w:hAnsi="Times New Roman" w:cs="Times New Roman"/>
          <w:color w:val="202122"/>
          <w:sz w:val="24"/>
          <w:szCs w:val="24"/>
        </w:rPr>
        <w:t>, </w:t>
      </w:r>
      <w:hyperlink r:id="rId29" w:tooltip="Социология" w:history="1">
        <w:r w:rsidRPr="00587B4C">
          <w:rPr>
            <w:rStyle w:val="a3"/>
            <w:rFonts w:ascii="Times New Roman" w:hAnsi="Times New Roman" w:cs="Times New Roman"/>
            <w:color w:val="0B0080"/>
            <w:sz w:val="24"/>
            <w:szCs w:val="24"/>
          </w:rPr>
          <w:t>социология</w:t>
        </w:r>
      </w:hyperlink>
      <w:r w:rsidRPr="00587B4C">
        <w:rPr>
          <w:rFonts w:ascii="Times New Roman" w:hAnsi="Times New Roman" w:cs="Times New Roman"/>
          <w:color w:val="202122"/>
          <w:sz w:val="24"/>
          <w:szCs w:val="24"/>
        </w:rPr>
        <w:t>, </w:t>
      </w:r>
      <w:hyperlink r:id="rId30" w:tooltip="Культурология" w:history="1">
        <w:r w:rsidRPr="00587B4C">
          <w:rPr>
            <w:rStyle w:val="a3"/>
            <w:rFonts w:ascii="Times New Roman" w:hAnsi="Times New Roman" w:cs="Times New Roman"/>
            <w:color w:val="0B0080"/>
            <w:sz w:val="24"/>
            <w:szCs w:val="24"/>
          </w:rPr>
          <w:t>культурология</w:t>
        </w:r>
      </w:hyperlink>
      <w:r w:rsidRPr="00587B4C">
        <w:rPr>
          <w:rFonts w:ascii="Times New Roman" w:hAnsi="Times New Roman" w:cs="Times New Roman"/>
          <w:color w:val="202122"/>
          <w:sz w:val="24"/>
          <w:szCs w:val="24"/>
        </w:rPr>
        <w:t>, </w:t>
      </w:r>
      <w:hyperlink r:id="rId31" w:tooltip="Политология" w:history="1">
        <w:r w:rsidRPr="00587B4C">
          <w:rPr>
            <w:rStyle w:val="a3"/>
            <w:rFonts w:ascii="Times New Roman" w:hAnsi="Times New Roman" w:cs="Times New Roman"/>
            <w:color w:val="0B0080"/>
            <w:sz w:val="24"/>
            <w:szCs w:val="24"/>
          </w:rPr>
          <w:t>политология</w:t>
        </w:r>
      </w:hyperlink>
      <w:r w:rsidRPr="00587B4C">
        <w:rPr>
          <w:rFonts w:ascii="Times New Roman" w:hAnsi="Times New Roman" w:cs="Times New Roman"/>
          <w:color w:val="202122"/>
          <w:sz w:val="24"/>
          <w:szCs w:val="24"/>
        </w:rPr>
        <w:t>, </w:t>
      </w:r>
      <w:hyperlink r:id="rId32" w:tooltip="Юриспруденция" w:history="1">
        <w:r w:rsidRPr="00587B4C">
          <w:rPr>
            <w:rStyle w:val="a3"/>
            <w:rFonts w:ascii="Times New Roman" w:hAnsi="Times New Roman" w:cs="Times New Roman"/>
            <w:color w:val="0B0080"/>
            <w:sz w:val="24"/>
            <w:szCs w:val="24"/>
          </w:rPr>
          <w:t>юриспруденция</w:t>
        </w:r>
      </w:hyperlink>
      <w:r>
        <w:rPr>
          <w:rFonts w:ascii="Arial" w:hAnsi="Arial" w:cs="Arial"/>
          <w:color w:val="202122"/>
          <w:sz w:val="19"/>
          <w:szCs w:val="19"/>
        </w:rPr>
        <w:t>.</w:t>
      </w:r>
      <w:proofErr w:type="gramEnd"/>
    </w:p>
    <w:p w:rsidR="004B49FC" w:rsidRPr="00587B4C" w:rsidRDefault="00E35D52">
      <w:pPr>
        <w:rPr>
          <w:rFonts w:ascii="Times New Roman" w:hAnsi="Times New Roman" w:cs="Times New Roman"/>
          <w:sz w:val="24"/>
          <w:szCs w:val="24"/>
        </w:rPr>
      </w:pPr>
      <w:r w:rsidRPr="00587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B4C" w:rsidRPr="00587B4C">
        <w:rPr>
          <w:rFonts w:ascii="Times New Roman" w:hAnsi="Times New Roman" w:cs="Times New Roman"/>
          <w:b/>
          <w:sz w:val="24"/>
          <w:szCs w:val="24"/>
          <w:highlight w:val="yellow"/>
        </w:rPr>
        <w:t>ОБЩЕСТВОЗНАНИЕ соединяет два понятия</w:t>
      </w:r>
      <w:r w:rsidR="00587B4C" w:rsidRPr="00587B4C">
        <w:rPr>
          <w:rFonts w:ascii="Times New Roman" w:hAnsi="Times New Roman" w:cs="Times New Roman"/>
          <w:sz w:val="24"/>
          <w:szCs w:val="24"/>
        </w:rPr>
        <w:t>.</w:t>
      </w:r>
    </w:p>
    <w:p w:rsidR="005A6694" w:rsidRPr="00587B4C" w:rsidRDefault="00587B4C" w:rsidP="005A6694">
      <w:pPr>
        <w:pStyle w:val="a4"/>
        <w:spacing w:after="0" w:line="360" w:lineRule="auto"/>
      </w:pPr>
      <w:r w:rsidRPr="00587B4C">
        <w:rPr>
          <w:b/>
        </w:rPr>
        <w:t xml:space="preserve">1). </w:t>
      </w:r>
      <w:r w:rsidR="005A6694" w:rsidRPr="00587B4C">
        <w:rPr>
          <w:b/>
        </w:rPr>
        <w:t xml:space="preserve">Общество </w:t>
      </w:r>
      <w:r w:rsidR="005A6694" w:rsidRPr="00587B4C">
        <w:t>— это система связанных друг с другом каким-либо образом людей. Связью общества может служить социальное происхождение индивидов, их интересы, общая работа, выполнение каких-либо схожих обязанностей, работ и просто территориально близкое местонахождение, обязывающее и располагающее к общению.</w:t>
      </w:r>
    </w:p>
    <w:p w:rsidR="005A6694" w:rsidRPr="00587B4C" w:rsidRDefault="005A6694" w:rsidP="005A6694">
      <w:pPr>
        <w:pStyle w:val="a4"/>
        <w:spacing w:after="0" w:line="360" w:lineRule="auto"/>
      </w:pPr>
      <w:r w:rsidRPr="00587B4C">
        <w:rPr>
          <w:b/>
        </w:rPr>
        <w:t>Общество –</w:t>
      </w:r>
      <w:r w:rsidRPr="00587B4C">
        <w:t xml:space="preserve"> э</w:t>
      </w:r>
      <w:r w:rsidR="00E35D52" w:rsidRPr="00587B4C">
        <w:t>то часть материального мира, не</w:t>
      </w:r>
      <w:r w:rsidRPr="00587B4C">
        <w:t>разрывно связанное с природой, включающее в себя формы и способы взаимодействия людей.</w:t>
      </w:r>
    </w:p>
    <w:p w:rsidR="00E95218" w:rsidRPr="00E35D52" w:rsidRDefault="00587B4C" w:rsidP="00E9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2). </w:t>
      </w:r>
      <w:r w:rsidR="00677F25" w:rsidRPr="00E35D52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Знание</w:t>
      </w:r>
      <w:r w:rsidR="00677F25" w:rsidRPr="00E35D5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— результат познания действительности, содержание сознания, полученное человеком в ходе активного отражения, идеального воспроизведения объективных закономерных связей и отношений реального мира. </w:t>
      </w:r>
    </w:p>
    <w:p w:rsidR="00677F25" w:rsidRPr="00E35D52" w:rsidRDefault="00677F25" w:rsidP="00E9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677F25" w:rsidRPr="00E35D52" w:rsidRDefault="00677F25" w:rsidP="00677F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35D52">
        <w:rPr>
          <w:rStyle w:val="a5"/>
          <w:b/>
          <w:color w:val="663333"/>
        </w:rPr>
        <w:t>Знание</w:t>
      </w:r>
      <w:r w:rsidRPr="00E35D52">
        <w:rPr>
          <w:b/>
          <w:color w:val="000000"/>
        </w:rPr>
        <w:t> </w:t>
      </w:r>
      <w:r w:rsidRPr="00E35D52">
        <w:rPr>
          <w:color w:val="000000"/>
        </w:rPr>
        <w:t>— это полученная определённым способом и упорядоченная некоторым образом </w:t>
      </w:r>
      <w:r w:rsidRPr="00E35D52">
        <w:rPr>
          <w:rStyle w:val="a5"/>
          <w:color w:val="663333"/>
        </w:rPr>
        <w:t>информация</w:t>
      </w:r>
      <w:r w:rsidRPr="00E35D52">
        <w:rPr>
          <w:color w:val="000000"/>
        </w:rPr>
        <w:t>, которая с различной степенью достоверности и объективности отражает в </w:t>
      </w:r>
      <w:r w:rsidRPr="00E35D52">
        <w:rPr>
          <w:rStyle w:val="a5"/>
          <w:color w:val="663333"/>
        </w:rPr>
        <w:t>сознании</w:t>
      </w:r>
      <w:r w:rsidR="00E35D52">
        <w:rPr>
          <w:color w:val="000000"/>
        </w:rPr>
        <w:t xml:space="preserve"> человека те или </w:t>
      </w:r>
      <w:r w:rsidRPr="00E35D52">
        <w:rPr>
          <w:color w:val="000000"/>
        </w:rPr>
        <w:t>иные </w:t>
      </w:r>
      <w:r w:rsidRPr="00E35D52">
        <w:rPr>
          <w:rStyle w:val="a5"/>
          <w:color w:val="663333"/>
        </w:rPr>
        <w:t>свойства</w:t>
      </w:r>
      <w:r w:rsidRPr="00E35D52">
        <w:rPr>
          <w:color w:val="000000"/>
        </w:rPr>
        <w:t> существующей </w:t>
      </w:r>
      <w:r w:rsidRPr="00E35D52">
        <w:rPr>
          <w:rStyle w:val="a5"/>
          <w:color w:val="663333"/>
        </w:rPr>
        <w:t>действительности</w:t>
      </w:r>
      <w:proofErr w:type="gramStart"/>
      <w:r w:rsidRPr="00E35D52">
        <w:rPr>
          <w:color w:val="000000"/>
        </w:rPr>
        <w:t> ,</w:t>
      </w:r>
      <w:proofErr w:type="gramEnd"/>
      <w:r w:rsidRPr="00E35D52">
        <w:rPr>
          <w:color w:val="000000"/>
        </w:rPr>
        <w:t xml:space="preserve"> включая информацию как о внешнем мире (его объектах, предметах, явлениях и процессах), так и о самом человеке. В </w:t>
      </w:r>
      <w:r w:rsidRPr="00E35D52">
        <w:rPr>
          <w:rStyle w:val="a5"/>
          <w:color w:val="663333"/>
        </w:rPr>
        <w:t>социальной среде</w:t>
      </w:r>
      <w:r w:rsidR="00E35D52">
        <w:rPr>
          <w:color w:val="000000"/>
        </w:rPr>
        <w:t> </w:t>
      </w:r>
      <w:r w:rsidRPr="00E35D52">
        <w:rPr>
          <w:color w:val="000000"/>
        </w:rPr>
        <w:t xml:space="preserve"> статусом знания некоторая информация наделяется, как правило, в соответствии с какими-либо критериями, нормами и процедурами, принятым в том или ином сообществе. Знанием также называют [информационный] результат </w:t>
      </w:r>
      <w:r w:rsidRPr="00E35D52">
        <w:rPr>
          <w:rStyle w:val="a5"/>
          <w:color w:val="663333"/>
        </w:rPr>
        <w:t>познавательного процесса</w:t>
      </w:r>
      <w:r w:rsidRPr="00E35D52">
        <w:rPr>
          <w:color w:val="000000"/>
        </w:rPr>
        <w:t>, его итог, накапливающийся в человеческой </w:t>
      </w:r>
      <w:r w:rsidRPr="00E35D52">
        <w:rPr>
          <w:rStyle w:val="a5"/>
          <w:color w:val="663333"/>
        </w:rPr>
        <w:t>культуре</w:t>
      </w:r>
      <w:r w:rsidRPr="00E35D52">
        <w:rPr>
          <w:color w:val="000000"/>
        </w:rPr>
        <w:t xml:space="preserve"> и создающий основу </w:t>
      </w:r>
      <w:r w:rsidRPr="00E35D52">
        <w:rPr>
          <w:rStyle w:val="a5"/>
          <w:color w:val="663333"/>
        </w:rPr>
        <w:t>поведения</w:t>
      </w:r>
      <w:r w:rsidRPr="00E35D52">
        <w:rPr>
          <w:color w:val="000000"/>
        </w:rPr>
        <w:t> и </w:t>
      </w:r>
      <w:r w:rsidRPr="00E35D52">
        <w:rPr>
          <w:rStyle w:val="a5"/>
          <w:color w:val="663333"/>
        </w:rPr>
        <w:t>деятельности</w:t>
      </w:r>
      <w:r w:rsidR="00E35D52">
        <w:rPr>
          <w:color w:val="000000"/>
        </w:rPr>
        <w:t> </w:t>
      </w:r>
      <w:r w:rsidRPr="00E35D52">
        <w:rPr>
          <w:color w:val="000000"/>
        </w:rPr>
        <w:t xml:space="preserve"> людей.</w:t>
      </w:r>
    </w:p>
    <w:p w:rsidR="00E35D52" w:rsidRDefault="00E35D52" w:rsidP="00677F25">
      <w:pPr>
        <w:pStyle w:val="a4"/>
        <w:shd w:val="clear" w:color="auto" w:fill="FFFFFF"/>
        <w:spacing w:before="0" w:beforeAutospacing="0" w:after="384" w:afterAutospacing="0"/>
        <w:rPr>
          <w:color w:val="000000"/>
        </w:rPr>
      </w:pPr>
    </w:p>
    <w:p w:rsidR="00677F25" w:rsidRPr="00E35D52" w:rsidRDefault="00677F25" w:rsidP="00677F25">
      <w:pPr>
        <w:pStyle w:val="a4"/>
        <w:shd w:val="clear" w:color="auto" w:fill="FFFFFF"/>
        <w:spacing w:before="0" w:beforeAutospacing="0" w:after="384" w:afterAutospacing="0"/>
        <w:rPr>
          <w:color w:val="000000"/>
        </w:rPr>
      </w:pPr>
      <w:r w:rsidRPr="00E35D52">
        <w:rPr>
          <w:color w:val="000000"/>
        </w:rPr>
        <w:t>В зависимости от принятых критериев знание может быть разделено на </w:t>
      </w:r>
      <w:proofErr w:type="gramStart"/>
      <w:r w:rsidRPr="00E35D52">
        <w:rPr>
          <w:color w:val="000000"/>
        </w:rPr>
        <w:t>основных</w:t>
      </w:r>
      <w:proofErr w:type="gramEnd"/>
      <w:r w:rsidRPr="00E35D52">
        <w:rPr>
          <w:color w:val="000000"/>
        </w:rPr>
        <w:t xml:space="preserve"> </w:t>
      </w:r>
      <w:r w:rsidRPr="00E35D52">
        <w:rPr>
          <w:b/>
          <w:color w:val="000000"/>
        </w:rPr>
        <w:t>два типа</w:t>
      </w:r>
      <w:r w:rsidRPr="00E35D52">
        <w:rPr>
          <w:color w:val="000000"/>
        </w:rPr>
        <w:t xml:space="preserve"> по уровню его функционирования: </w:t>
      </w:r>
      <w:r w:rsidRPr="00E35D52">
        <w:rPr>
          <w:b/>
          <w:color w:val="000000"/>
        </w:rPr>
        <w:t>обыденное</w:t>
      </w:r>
      <w:r w:rsidRPr="00E35D52">
        <w:rPr>
          <w:color w:val="000000"/>
        </w:rPr>
        <w:t xml:space="preserve"> знание повседневной жизни и специализированное знание (научное, религиозное, философское, творческое и другие), а также </w:t>
      </w:r>
      <w:r w:rsidRPr="00E35D52">
        <w:rPr>
          <w:b/>
          <w:color w:val="000000"/>
        </w:rPr>
        <w:t>профессиональное и практическое</w:t>
      </w:r>
      <w:r w:rsidRPr="00E35D52">
        <w:rPr>
          <w:color w:val="000000"/>
        </w:rPr>
        <w:t xml:space="preserve"> знание различных социальных общностей и групп. Можно также говорить о личностном знании и структурах личностного знания. Различают также структуры явного, предъявленного, рационально выраженного знания, </w:t>
      </w:r>
      <w:r w:rsidRPr="00E35D52">
        <w:rPr>
          <w:color w:val="000000"/>
        </w:rPr>
        <w:lastRenderedPageBreak/>
        <w:t xml:space="preserve">и неявного (латентного) знания, локализуемого в структурах накопленного </w:t>
      </w:r>
      <w:proofErr w:type="spellStart"/>
      <w:r w:rsidRPr="00E35D52">
        <w:rPr>
          <w:color w:val="000000"/>
        </w:rPr>
        <w:t>социокультурного</w:t>
      </w:r>
      <w:proofErr w:type="spellEnd"/>
      <w:r w:rsidRPr="00E35D52">
        <w:rPr>
          <w:color w:val="000000"/>
        </w:rPr>
        <w:t xml:space="preserve"> опыта и подсознании индивидов. </w:t>
      </w:r>
      <w:proofErr w:type="gramStart"/>
      <w:r w:rsidRPr="00E35D52">
        <w:rPr>
          <w:color w:val="000000"/>
        </w:rPr>
        <w:t>Кроме того, в явном, как правило, специализированном, реже профессиональном и (в некоторых случаях) практическом знании можно выделять «предметное знание», направленное на объекты, процессы, явления (как на уровне ситуативной данности, так и на уровне глубинных инвариантов) и «</w:t>
      </w:r>
      <w:proofErr w:type="spellStart"/>
      <w:r w:rsidRPr="00E35D52">
        <w:rPr>
          <w:color w:val="000000"/>
        </w:rPr>
        <w:t>метазнание</w:t>
      </w:r>
      <w:proofErr w:type="spellEnd"/>
      <w:r w:rsidRPr="00E35D52">
        <w:rPr>
          <w:color w:val="000000"/>
        </w:rPr>
        <w:t>» (то есть знание о знании и возможностях работы со знанием).</w:t>
      </w:r>
      <w:proofErr w:type="gramEnd"/>
      <w:r w:rsidRPr="00E35D52">
        <w:rPr>
          <w:color w:val="000000"/>
        </w:rPr>
        <w:t xml:space="preserve"> Особые </w:t>
      </w:r>
      <w:proofErr w:type="spellStart"/>
      <w:r w:rsidRPr="00E35D52">
        <w:rPr>
          <w:color w:val="000000"/>
        </w:rPr>
        <w:t>знаниевые</w:t>
      </w:r>
      <w:proofErr w:type="spellEnd"/>
      <w:r w:rsidRPr="00E35D52">
        <w:rPr>
          <w:color w:val="000000"/>
        </w:rPr>
        <w:t xml:space="preserve"> практики, проникающие в </w:t>
      </w:r>
      <w:proofErr w:type="spellStart"/>
      <w:r w:rsidRPr="00E35D52">
        <w:rPr>
          <w:color w:val="000000"/>
        </w:rPr>
        <w:t>метазнание</w:t>
      </w:r>
      <w:proofErr w:type="spellEnd"/>
      <w:r w:rsidRPr="00E35D52">
        <w:rPr>
          <w:color w:val="000000"/>
        </w:rPr>
        <w:t xml:space="preserve">, но иногда и в знание «предметное», </w:t>
      </w:r>
      <w:proofErr w:type="spellStart"/>
      <w:r w:rsidRPr="00E35D52">
        <w:rPr>
          <w:color w:val="000000"/>
        </w:rPr>
        <w:t>презентируют</w:t>
      </w:r>
      <w:proofErr w:type="spellEnd"/>
      <w:r w:rsidRPr="00E35D52">
        <w:rPr>
          <w:color w:val="000000"/>
        </w:rPr>
        <w:t xml:space="preserve"> методология (знание о способах, методах, возможностях и целях получения знания, а также о технологиях работы с ним) и рефлексия (философская, методологическая, </w:t>
      </w:r>
      <w:proofErr w:type="spellStart"/>
      <w:r w:rsidRPr="00E35D52">
        <w:rPr>
          <w:color w:val="000000"/>
        </w:rPr>
        <w:t>деятельностная</w:t>
      </w:r>
      <w:proofErr w:type="spellEnd"/>
      <w:r w:rsidRPr="00E35D52">
        <w:rPr>
          <w:color w:val="000000"/>
        </w:rPr>
        <w:t>).</w:t>
      </w:r>
    </w:p>
    <w:p w:rsidR="00677F25" w:rsidRPr="00677F25" w:rsidRDefault="00677F25" w:rsidP="00587B4C">
      <w:pPr>
        <w:tabs>
          <w:tab w:val="left" w:pos="3519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35D5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35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Знание</w:t>
      </w: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результат познания действительности, содержание сознания, полученное человеком в ходе активного отражения, идеального воспроизведения объективных закономерных связей и отношений реального мира. Многозначность термина «знание»:</w:t>
      </w: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77F25" w:rsidRPr="00677F25" w:rsidRDefault="00677F25" w:rsidP="00677F25">
      <w:pPr>
        <w:numPr>
          <w:ilvl w:val="0"/>
          <w:numId w:val="2"/>
        </w:numPr>
        <w:spacing w:before="67" w:after="67" w:line="384" w:lineRule="atLeast"/>
        <w:ind w:left="200" w:right="2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знание как способности, умения навыки, базирующиеся на осведомленности;</w:t>
      </w:r>
    </w:p>
    <w:p w:rsidR="00677F25" w:rsidRPr="00677F25" w:rsidRDefault="00677F25" w:rsidP="00677F25">
      <w:pPr>
        <w:numPr>
          <w:ilvl w:val="0"/>
          <w:numId w:val="2"/>
        </w:numPr>
        <w:spacing w:before="67" w:after="67" w:line="384" w:lineRule="atLeast"/>
        <w:ind w:left="200" w:right="2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знание как познавательно-значимая информация;</w:t>
      </w:r>
    </w:p>
    <w:p w:rsidR="00677F25" w:rsidRPr="00677F25" w:rsidRDefault="00677F25" w:rsidP="00677F25">
      <w:pPr>
        <w:numPr>
          <w:ilvl w:val="0"/>
          <w:numId w:val="2"/>
        </w:numPr>
        <w:spacing w:before="67" w:after="67" w:line="384" w:lineRule="atLeast"/>
        <w:ind w:left="200" w:right="2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знание как отношение человека к действительности.</w:t>
      </w:r>
    </w:p>
    <w:p w:rsidR="00677F25" w:rsidRPr="00677F25" w:rsidRDefault="00677F25" w:rsidP="00E35D52">
      <w:pPr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35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Виды знаний</w:t>
      </w: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77F25" w:rsidRPr="00677F25" w:rsidRDefault="00677F25" w:rsidP="00677F25">
      <w:pPr>
        <w:numPr>
          <w:ilvl w:val="0"/>
          <w:numId w:val="3"/>
        </w:numPr>
        <w:spacing w:before="67" w:after="67" w:line="384" w:lineRule="atLeast"/>
        <w:ind w:left="200" w:right="2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Житейское – строится на здравом смысле (Носит эмпирический характер.</w:t>
      </w:r>
      <w:proofErr w:type="gramEnd"/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Базируется на здравом смысле и обыденном сознании. Являет</w:t>
      </w: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важнейшей ориентировочной основой повсед</w:t>
      </w: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невного поведения людей, их взаимоотношений между собой и с природой. </w:t>
      </w:r>
      <w:proofErr w:type="gramStart"/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Сводится к констата</w:t>
      </w: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ции фактов и их описанию)</w:t>
      </w:r>
      <w:proofErr w:type="gramEnd"/>
    </w:p>
    <w:p w:rsidR="00677F25" w:rsidRPr="00677F25" w:rsidRDefault="00677F25" w:rsidP="00677F25">
      <w:pPr>
        <w:numPr>
          <w:ilvl w:val="0"/>
          <w:numId w:val="3"/>
        </w:numPr>
        <w:spacing w:before="67" w:after="67" w:line="384" w:lineRule="atLeast"/>
        <w:ind w:left="200" w:right="2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Практическое</w:t>
      </w:r>
      <w:proofErr w:type="gramEnd"/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строится на действиях, овладении вещами, преобразовании мира</w:t>
      </w:r>
    </w:p>
    <w:p w:rsidR="00677F25" w:rsidRPr="00677F25" w:rsidRDefault="00677F25" w:rsidP="00677F25">
      <w:pPr>
        <w:numPr>
          <w:ilvl w:val="0"/>
          <w:numId w:val="3"/>
        </w:numPr>
        <w:spacing w:before="67" w:after="67" w:line="384" w:lineRule="atLeast"/>
        <w:ind w:left="200" w:right="2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Художественное – строится на образе (Целостное отображение мира и человека в нем. Строится на образе, а не на понятии)</w:t>
      </w:r>
    </w:p>
    <w:p w:rsidR="00677F25" w:rsidRPr="00677F25" w:rsidRDefault="00677F25" w:rsidP="00677F25">
      <w:pPr>
        <w:numPr>
          <w:ilvl w:val="0"/>
          <w:numId w:val="3"/>
        </w:numPr>
        <w:spacing w:before="67" w:after="67" w:line="384" w:lineRule="atLeast"/>
        <w:ind w:left="200" w:right="2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Научное – строится на понятиях (Понимание действительности в ее прошлом, на</w:t>
      </w: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стоящем и будущем, достоверное обобщение фактов.</w:t>
      </w:r>
      <w:proofErr w:type="gramEnd"/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 предвидение различных явлений. </w:t>
      </w:r>
      <w:proofErr w:type="gramStart"/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Реальность облекается в форму отвле</w:t>
      </w: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ченных понятий и категорий, общих принципов и законов, которые зачастую приобретают край</w:t>
      </w: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 абстрактные формы)</w:t>
      </w:r>
      <w:proofErr w:type="gramEnd"/>
    </w:p>
    <w:p w:rsidR="00677F25" w:rsidRPr="00677F25" w:rsidRDefault="00677F25" w:rsidP="00677F25">
      <w:pPr>
        <w:numPr>
          <w:ilvl w:val="0"/>
          <w:numId w:val="3"/>
        </w:numPr>
        <w:spacing w:before="67" w:after="67" w:line="384" w:lineRule="atLeast"/>
        <w:ind w:left="200" w:right="2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Рациональное – отражение реальности в логических понятиях, строится на рациональном мышлении</w:t>
      </w:r>
    </w:p>
    <w:p w:rsidR="00677F25" w:rsidRPr="00677F25" w:rsidRDefault="00677F25" w:rsidP="00677F25">
      <w:pPr>
        <w:numPr>
          <w:ilvl w:val="0"/>
          <w:numId w:val="3"/>
        </w:numPr>
        <w:spacing w:before="67" w:after="67" w:line="384" w:lineRule="atLeast"/>
        <w:ind w:left="200" w:right="2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Иррациональное – отражение реальности в эмоциях, страстях, переживаниях, интуиции, воле, аномальных и парадоксальных явлениях; не подчиняется законам логики и науки.</w:t>
      </w:r>
    </w:p>
    <w:p w:rsidR="00677F25" w:rsidRPr="00677F25" w:rsidRDefault="00677F25" w:rsidP="00677F25">
      <w:pPr>
        <w:numPr>
          <w:ilvl w:val="0"/>
          <w:numId w:val="3"/>
        </w:numPr>
        <w:spacing w:before="67" w:after="67" w:line="384" w:lineRule="atLeast"/>
        <w:ind w:left="200" w:right="2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Личностное (неявное) – зависит от способностей субъекта и от особенностей его интеллектуальной деятельности</w:t>
      </w:r>
    </w:p>
    <w:p w:rsidR="00677F25" w:rsidRPr="00677F25" w:rsidRDefault="00677F25" w:rsidP="00E35D52">
      <w:pPr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E35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знаний</w:t>
      </w: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77F25" w:rsidRPr="00677F25" w:rsidRDefault="00677F25" w:rsidP="00677F25">
      <w:pPr>
        <w:numPr>
          <w:ilvl w:val="0"/>
          <w:numId w:val="4"/>
        </w:numPr>
        <w:spacing w:before="67" w:after="67" w:line="384" w:lineRule="atLeast"/>
        <w:ind w:left="200" w:right="2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Научное – объективное, системно организованное и обоснованное знание</w:t>
      </w:r>
    </w:p>
    <w:p w:rsidR="00677F25" w:rsidRPr="00677F25" w:rsidRDefault="00677F25" w:rsidP="00677F25">
      <w:pPr>
        <w:numPr>
          <w:ilvl w:val="0"/>
          <w:numId w:val="4"/>
        </w:numPr>
        <w:spacing w:before="67" w:after="67" w:line="384" w:lineRule="atLeast"/>
        <w:ind w:left="200" w:right="2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Ненаучное – разрозненное, несистематическое знание, которое не формализуется и не описывается законами</w:t>
      </w:r>
    </w:p>
    <w:p w:rsidR="00677F25" w:rsidRPr="00677F25" w:rsidRDefault="00677F25" w:rsidP="00677F25">
      <w:pPr>
        <w:numPr>
          <w:ilvl w:val="0"/>
          <w:numId w:val="4"/>
        </w:numPr>
        <w:spacing w:before="67" w:after="67" w:line="384" w:lineRule="atLeast"/>
        <w:ind w:left="200" w:right="2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Донаучное</w:t>
      </w:r>
      <w:proofErr w:type="gramEnd"/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прототип, предпосылки научного знания</w:t>
      </w:r>
    </w:p>
    <w:p w:rsidR="00677F25" w:rsidRPr="00677F25" w:rsidRDefault="00677F25" w:rsidP="00677F25">
      <w:pPr>
        <w:numPr>
          <w:ilvl w:val="0"/>
          <w:numId w:val="4"/>
        </w:numPr>
        <w:spacing w:before="67" w:after="67" w:line="384" w:lineRule="atLeast"/>
        <w:ind w:left="200" w:right="2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Паранаучное</w:t>
      </w:r>
      <w:proofErr w:type="spellEnd"/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gramStart"/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несовместимое</w:t>
      </w:r>
      <w:proofErr w:type="gramEnd"/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имеющимся научным знанием</w:t>
      </w:r>
    </w:p>
    <w:p w:rsidR="00677F25" w:rsidRPr="00677F25" w:rsidRDefault="00677F25" w:rsidP="00677F25">
      <w:pPr>
        <w:numPr>
          <w:ilvl w:val="0"/>
          <w:numId w:val="4"/>
        </w:numPr>
        <w:spacing w:before="67" w:after="67" w:line="384" w:lineRule="atLeast"/>
        <w:ind w:left="200" w:right="2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Лженаучное</w:t>
      </w:r>
      <w:proofErr w:type="gramEnd"/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сознательно использующее домыслы и предрассудки</w:t>
      </w:r>
    </w:p>
    <w:p w:rsidR="00677F25" w:rsidRPr="00677F25" w:rsidRDefault="00677F25" w:rsidP="00677F25">
      <w:pPr>
        <w:numPr>
          <w:ilvl w:val="0"/>
          <w:numId w:val="4"/>
        </w:numPr>
        <w:spacing w:before="67" w:after="67" w:line="384" w:lineRule="atLeast"/>
        <w:ind w:left="200" w:right="2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F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Антинаучное – утопичное и сознательно искажающее представление о действительности</w:t>
      </w:r>
    </w:p>
    <w:p w:rsidR="00677F25" w:rsidRPr="00677F25" w:rsidRDefault="00677F25" w:rsidP="00677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C28" w:rsidRPr="00587B4C" w:rsidRDefault="00677F25" w:rsidP="00587B4C">
      <w:pPr>
        <w:tabs>
          <w:tab w:val="left" w:pos="3519"/>
        </w:tabs>
        <w:spacing w:line="360" w:lineRule="auto"/>
        <w:jc w:val="both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 xml:space="preserve"> </w:t>
      </w:r>
      <w:r w:rsidR="00293C28" w:rsidRPr="00293C28">
        <w:rPr>
          <w:rFonts w:ascii="Times New Roman" w:eastAsia="Times New Roman" w:hAnsi="Times New Roman" w:cs="Times New Roman"/>
          <w:color w:val="4187BD"/>
          <w:kern w:val="36"/>
          <w:sz w:val="24"/>
          <w:szCs w:val="24"/>
          <w:lang w:eastAsia="ru-RU"/>
        </w:rPr>
        <w:t>Почему важно изучать обществознание?</w:t>
      </w:r>
    </w:p>
    <w:p w:rsidR="00293C28" w:rsidRDefault="00293C28" w:rsidP="00293C28">
      <w:pPr>
        <w:shd w:val="clear" w:color="auto" w:fill="EAF6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</w:t>
      </w:r>
    </w:p>
    <w:p w:rsidR="00293C28" w:rsidRDefault="00293C28" w:rsidP="00293C28">
      <w:pPr>
        <w:shd w:val="clear" w:color="auto" w:fill="EAF6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293C28" w:rsidRPr="00293C28" w:rsidRDefault="00293C28" w:rsidP="00293C28">
      <w:pPr>
        <w:shd w:val="clear" w:color="auto" w:fill="EAF6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587B4C">
        <w:rPr>
          <w:rFonts w:ascii="Arial" w:eastAsia="Times New Roman" w:hAnsi="Arial" w:cs="Arial"/>
          <w:b/>
          <w:color w:val="444444"/>
          <w:sz w:val="19"/>
          <w:szCs w:val="19"/>
          <w:lang w:eastAsia="ru-RU"/>
        </w:rPr>
        <w:t xml:space="preserve">Обществознание </w:t>
      </w:r>
      <w:r w:rsidRPr="00293C28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представляет собой целый комплекс наук, направленных на изучения общества в целом, а также различных общественных процессов. Без данного предмета в современном мире не сможет обойтись ни один человек, ведь в него входит огромнейшее количество наук, позволяющих получать знания для изучения массы дисциплин. Другими словами, этот предмет позволяет человеку понять, каким образом устроена жизнь в окружающем его мире.</w:t>
      </w:r>
    </w:p>
    <w:p w:rsidR="00293C28" w:rsidRPr="00293C28" w:rsidRDefault="00293C28" w:rsidP="00293C28">
      <w:pPr>
        <w:shd w:val="clear" w:color="auto" w:fill="EAF6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293C28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293C28" w:rsidRPr="00293C28" w:rsidRDefault="00293C28" w:rsidP="00293C28">
      <w:pPr>
        <w:shd w:val="clear" w:color="auto" w:fill="EAF6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293C28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Люди, которые живут в современном обществе, не имеют возможности обходиться без знаний действующего законодательства. Занимаясь изучением обществознания, они могут познать общество, а также понимают, как нужно себя правильно вести для того, чтобы избегать возможности привлечения к уголовной или какой-либо другой ответственности.</w:t>
      </w:r>
    </w:p>
    <w:p w:rsidR="00293C28" w:rsidRPr="00293C28" w:rsidRDefault="00293C28" w:rsidP="00293C28">
      <w:pPr>
        <w:shd w:val="clear" w:color="auto" w:fill="EAF6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293C28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293C28" w:rsidRPr="00293C28" w:rsidRDefault="00293C28" w:rsidP="00293C28">
      <w:pPr>
        <w:shd w:val="clear" w:color="auto" w:fill="EAF6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293C28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Также обществознание является чрезвычайно важным для тех людей, которые попали в неприятные ситуации, включая какие-то банковские разбирательства или же магазинные споры. Закон распространяется на все, </w:t>
      </w:r>
      <w:proofErr w:type="gramStart"/>
      <w:r w:rsidRPr="00293C28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включая даже небольшие бытовые вопросы и подготовка по обществознанию может</w:t>
      </w:r>
      <w:proofErr w:type="gramEnd"/>
      <w:r w:rsidRPr="00293C28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выручить в нужный момент. В частности, именно по этой причине обществознание является одним из наиболее важных предметов, которые должны знать представители многих профессий</w:t>
      </w:r>
      <w:r w:rsidR="00587B4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.</w:t>
      </w:r>
      <w:r w:rsidR="00587B4C" w:rsidRPr="00293C28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</w:t>
      </w:r>
    </w:p>
    <w:p w:rsidR="00293C28" w:rsidRPr="00293C28" w:rsidRDefault="00293C28" w:rsidP="00293C28">
      <w:pPr>
        <w:shd w:val="clear" w:color="auto" w:fill="EAF6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293C28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C1336D" w:rsidRPr="00B31740" w:rsidRDefault="00C1336D" w:rsidP="00C1336D">
      <w:pPr>
        <w:pStyle w:val="a4"/>
        <w:spacing w:after="0" w:line="360" w:lineRule="auto"/>
      </w:pPr>
      <w:r w:rsidRPr="00FC7B13">
        <w:rPr>
          <w:b/>
          <w:highlight w:val="yellow"/>
        </w:rPr>
        <w:t>Ответьте на вопрос</w:t>
      </w:r>
      <w:r w:rsidR="007229E2" w:rsidRPr="00FC7B13">
        <w:rPr>
          <w:b/>
          <w:highlight w:val="yellow"/>
        </w:rPr>
        <w:t>ы</w:t>
      </w:r>
      <w:r w:rsidRPr="00FC7B13">
        <w:rPr>
          <w:b/>
          <w:highlight w:val="yellow"/>
        </w:rPr>
        <w:t>:</w:t>
      </w:r>
      <w:r w:rsidRPr="00B31740">
        <w:t xml:space="preserve"> </w:t>
      </w:r>
    </w:p>
    <w:p w:rsidR="00C1336D" w:rsidRPr="00B31740" w:rsidRDefault="00C1336D" w:rsidP="00C1336D">
      <w:pPr>
        <w:pStyle w:val="a4"/>
        <w:spacing w:after="0" w:line="360" w:lineRule="auto"/>
        <w:rPr>
          <w:b/>
        </w:rPr>
      </w:pPr>
      <w:r w:rsidRPr="00B31740">
        <w:rPr>
          <w:b/>
        </w:rPr>
        <w:t xml:space="preserve">1. На рубеже </w:t>
      </w:r>
      <w:r w:rsidRPr="00B31740">
        <w:rPr>
          <w:b/>
          <w:lang w:val="en-US"/>
        </w:rPr>
        <w:t>XX</w:t>
      </w:r>
      <w:r w:rsidRPr="00B31740">
        <w:rPr>
          <w:b/>
        </w:rPr>
        <w:t xml:space="preserve"> и  </w:t>
      </w:r>
      <w:r w:rsidRPr="00B31740">
        <w:rPr>
          <w:b/>
          <w:lang w:val="en-US"/>
        </w:rPr>
        <w:t>XXI</w:t>
      </w:r>
      <w:r w:rsidRPr="00B31740">
        <w:rPr>
          <w:b/>
        </w:rPr>
        <w:t xml:space="preserve"> вв. наибо</w:t>
      </w:r>
      <w:r w:rsidR="00587B4C" w:rsidRPr="00B31740">
        <w:rPr>
          <w:b/>
        </w:rPr>
        <w:t>лее развитые страны мира образовали</w:t>
      </w:r>
    </w:p>
    <w:p w:rsidR="00C1336D" w:rsidRPr="00B31740" w:rsidRDefault="00C1336D" w:rsidP="00C1336D">
      <w:pPr>
        <w:pStyle w:val="a4"/>
        <w:spacing w:after="0" w:line="360" w:lineRule="auto"/>
      </w:pPr>
      <w:r w:rsidRPr="00B31740">
        <w:t xml:space="preserve"> а) традиционное общество</w:t>
      </w:r>
      <w:r w:rsidR="00587B4C" w:rsidRPr="00B31740">
        <w:t>;</w:t>
      </w:r>
    </w:p>
    <w:p w:rsidR="00C1336D" w:rsidRPr="00B31740" w:rsidRDefault="00C1336D" w:rsidP="00C1336D">
      <w:pPr>
        <w:pStyle w:val="a4"/>
        <w:spacing w:after="0" w:line="360" w:lineRule="auto"/>
      </w:pPr>
      <w:r w:rsidRPr="00B31740">
        <w:t>б) индустриальное общество</w:t>
      </w:r>
      <w:r w:rsidR="00587B4C" w:rsidRPr="00B31740">
        <w:t>;</w:t>
      </w:r>
      <w:r w:rsidRPr="00B31740">
        <w:t xml:space="preserve"> </w:t>
      </w:r>
    </w:p>
    <w:p w:rsidR="00C1336D" w:rsidRPr="00B31740" w:rsidRDefault="00C1336D" w:rsidP="00C1336D">
      <w:pPr>
        <w:pStyle w:val="a4"/>
        <w:spacing w:after="0" w:line="360" w:lineRule="auto"/>
      </w:pPr>
      <w:r w:rsidRPr="00B31740">
        <w:t>в) информационное общество</w:t>
      </w:r>
      <w:r w:rsidR="00587B4C" w:rsidRPr="00B31740">
        <w:t>;</w:t>
      </w:r>
      <w:r w:rsidRPr="00B31740">
        <w:t xml:space="preserve"> </w:t>
      </w:r>
    </w:p>
    <w:p w:rsidR="00C1336D" w:rsidRPr="00B31740" w:rsidRDefault="00C1336D" w:rsidP="00C1336D">
      <w:pPr>
        <w:pStyle w:val="a4"/>
        <w:spacing w:after="0" w:line="360" w:lineRule="auto"/>
      </w:pPr>
      <w:r w:rsidRPr="00B31740">
        <w:t>г) аграрное общество</w:t>
      </w:r>
      <w:r w:rsidR="00587B4C" w:rsidRPr="00B31740">
        <w:t>.</w:t>
      </w:r>
    </w:p>
    <w:p w:rsidR="00C1336D" w:rsidRPr="00B31740" w:rsidRDefault="00C1336D" w:rsidP="00C1336D">
      <w:pPr>
        <w:pStyle w:val="a4"/>
        <w:spacing w:after="0" w:line="360" w:lineRule="auto"/>
        <w:rPr>
          <w:b/>
        </w:rPr>
      </w:pPr>
      <w:r w:rsidRPr="00B31740">
        <w:rPr>
          <w:b/>
        </w:rPr>
        <w:lastRenderedPageBreak/>
        <w:t xml:space="preserve">2. Первой ступенью в развитии общества было  </w:t>
      </w:r>
    </w:p>
    <w:p w:rsidR="00C1336D" w:rsidRPr="00B31740" w:rsidRDefault="00C1336D" w:rsidP="00C1336D">
      <w:pPr>
        <w:pStyle w:val="a4"/>
        <w:spacing w:after="0" w:line="360" w:lineRule="auto"/>
      </w:pPr>
      <w:r w:rsidRPr="00B31740">
        <w:t>а) индустриальное общество</w:t>
      </w:r>
      <w:r w:rsidR="00587B4C" w:rsidRPr="00B31740">
        <w:t>;</w:t>
      </w:r>
      <w:r w:rsidRPr="00B31740">
        <w:t xml:space="preserve"> </w:t>
      </w:r>
    </w:p>
    <w:p w:rsidR="00C1336D" w:rsidRPr="00B31740" w:rsidRDefault="00C1336D" w:rsidP="00C1336D">
      <w:pPr>
        <w:pStyle w:val="a4"/>
        <w:spacing w:after="0" w:line="360" w:lineRule="auto"/>
      </w:pPr>
      <w:r w:rsidRPr="00B31740">
        <w:t>б) информационное общество</w:t>
      </w:r>
      <w:r w:rsidR="00587B4C" w:rsidRPr="00B31740">
        <w:t>;</w:t>
      </w:r>
      <w:r w:rsidRPr="00B31740">
        <w:t xml:space="preserve">  </w:t>
      </w:r>
    </w:p>
    <w:p w:rsidR="00C1336D" w:rsidRPr="00B31740" w:rsidRDefault="00C1336D" w:rsidP="00C1336D">
      <w:pPr>
        <w:pStyle w:val="a4"/>
        <w:spacing w:after="0" w:line="360" w:lineRule="auto"/>
      </w:pPr>
      <w:r w:rsidRPr="00B31740">
        <w:t xml:space="preserve"> в) земледельческое общество</w:t>
      </w:r>
      <w:r w:rsidR="00587B4C" w:rsidRPr="00B31740">
        <w:t>;</w:t>
      </w:r>
      <w:r w:rsidRPr="00B31740">
        <w:t xml:space="preserve"> </w:t>
      </w:r>
    </w:p>
    <w:p w:rsidR="00C1336D" w:rsidRPr="00B31740" w:rsidRDefault="00C1336D" w:rsidP="00C1336D">
      <w:pPr>
        <w:pStyle w:val="a4"/>
        <w:spacing w:after="0" w:line="360" w:lineRule="auto"/>
      </w:pPr>
      <w:r w:rsidRPr="00B31740">
        <w:t xml:space="preserve"> г) общество охотников и собирателей</w:t>
      </w:r>
      <w:r w:rsidR="00587B4C" w:rsidRPr="00B31740">
        <w:t>.</w:t>
      </w:r>
    </w:p>
    <w:p w:rsidR="00453AF4" w:rsidRPr="00B31740" w:rsidRDefault="00C1336D">
      <w:pPr>
        <w:rPr>
          <w:rFonts w:ascii="Times New Roman" w:hAnsi="Times New Roman" w:cs="Times New Roman"/>
          <w:b/>
          <w:sz w:val="24"/>
          <w:szCs w:val="24"/>
        </w:rPr>
      </w:pPr>
      <w:r w:rsidRPr="00B31740">
        <w:rPr>
          <w:rFonts w:ascii="Times New Roman" w:hAnsi="Times New Roman" w:cs="Times New Roman"/>
          <w:b/>
          <w:sz w:val="24"/>
          <w:szCs w:val="24"/>
        </w:rPr>
        <w:t xml:space="preserve"> 3. СОСТАВЬТЕ  СЛОВО из букв, через каждую вторую букву:</w:t>
      </w:r>
    </w:p>
    <w:p w:rsidR="007229E2" w:rsidRPr="00B31740" w:rsidRDefault="00587B4C">
      <w:pPr>
        <w:rPr>
          <w:rFonts w:ascii="Times New Roman" w:hAnsi="Times New Roman" w:cs="Times New Roman"/>
          <w:sz w:val="24"/>
          <w:szCs w:val="24"/>
        </w:rPr>
      </w:pPr>
      <w:r w:rsidRPr="00B31740">
        <w:rPr>
          <w:rFonts w:ascii="Times New Roman" w:hAnsi="Times New Roman" w:cs="Times New Roman"/>
          <w:sz w:val="24"/>
          <w:szCs w:val="24"/>
        </w:rPr>
        <w:t>а</w:t>
      </w:r>
      <w:r w:rsidR="007229E2" w:rsidRPr="00B31740">
        <w:rPr>
          <w:rFonts w:ascii="Times New Roman" w:hAnsi="Times New Roman" w:cs="Times New Roman"/>
          <w:sz w:val="24"/>
          <w:szCs w:val="24"/>
        </w:rPr>
        <w:t xml:space="preserve">).   </w:t>
      </w:r>
      <w:r w:rsidR="00C1336D" w:rsidRPr="00B31740">
        <w:rPr>
          <w:rFonts w:ascii="Times New Roman" w:hAnsi="Times New Roman" w:cs="Times New Roman"/>
          <w:sz w:val="24"/>
          <w:szCs w:val="24"/>
        </w:rPr>
        <w:t>ОАБВЩГЕДСПТМВНО</w:t>
      </w:r>
      <w:r w:rsidRPr="00B31740">
        <w:rPr>
          <w:rFonts w:ascii="Times New Roman" w:hAnsi="Times New Roman" w:cs="Times New Roman"/>
          <w:sz w:val="24"/>
          <w:szCs w:val="24"/>
        </w:rPr>
        <w:t xml:space="preserve">,   </w:t>
      </w:r>
      <w:r w:rsidR="007229E2" w:rsidRPr="00B31740">
        <w:rPr>
          <w:rFonts w:ascii="Times New Roman" w:hAnsi="Times New Roman" w:cs="Times New Roman"/>
          <w:sz w:val="24"/>
          <w:szCs w:val="24"/>
        </w:rPr>
        <w:t>б). ЗАНБАВНГИДЕ     в). ЧОЕПЛРОСВТЕЦК</w:t>
      </w:r>
    </w:p>
    <w:p w:rsidR="00C1336D" w:rsidRPr="00B31740" w:rsidRDefault="007229E2">
      <w:pPr>
        <w:rPr>
          <w:rFonts w:ascii="Times New Roman" w:hAnsi="Times New Roman" w:cs="Times New Roman"/>
          <w:sz w:val="24"/>
          <w:szCs w:val="24"/>
        </w:rPr>
      </w:pPr>
      <w:r w:rsidRPr="00B31740">
        <w:rPr>
          <w:rFonts w:ascii="Times New Roman" w:hAnsi="Times New Roman" w:cs="Times New Roman"/>
          <w:b/>
          <w:sz w:val="24"/>
          <w:szCs w:val="24"/>
        </w:rPr>
        <w:t>4. СОЕДИНИТЕ</w:t>
      </w:r>
      <w:r w:rsidRPr="00B31740">
        <w:rPr>
          <w:rFonts w:ascii="Times New Roman" w:hAnsi="Times New Roman" w:cs="Times New Roman"/>
          <w:sz w:val="24"/>
          <w:szCs w:val="24"/>
        </w:rPr>
        <w:t xml:space="preserve">  а)</w:t>
      </w:r>
      <w:proofErr w:type="gramStart"/>
      <w:r w:rsidRPr="00B317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174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3174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31740">
        <w:rPr>
          <w:rFonts w:ascii="Times New Roman" w:hAnsi="Times New Roman" w:cs="Times New Roman"/>
          <w:sz w:val="24"/>
          <w:szCs w:val="24"/>
        </w:rPr>
        <w:t xml:space="preserve">    в).</w:t>
      </w:r>
      <w:r w:rsidR="00587B4C" w:rsidRPr="00B31740">
        <w:rPr>
          <w:rFonts w:ascii="Times New Roman" w:hAnsi="Times New Roman" w:cs="Times New Roman"/>
          <w:sz w:val="24"/>
          <w:szCs w:val="24"/>
        </w:rPr>
        <w:t xml:space="preserve">     </w:t>
      </w:r>
      <w:r w:rsidRPr="00B31740">
        <w:rPr>
          <w:rFonts w:ascii="Times New Roman" w:hAnsi="Times New Roman" w:cs="Times New Roman"/>
          <w:sz w:val="24"/>
          <w:szCs w:val="24"/>
        </w:rPr>
        <w:t>……….</w:t>
      </w:r>
    </w:p>
    <w:p w:rsidR="00E35D52" w:rsidRPr="00B31740" w:rsidRDefault="007229E2" w:rsidP="00E35D52">
      <w:pPr>
        <w:tabs>
          <w:tab w:val="left" w:pos="35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74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5</w:t>
      </w:r>
      <w:r w:rsidR="00E35D52" w:rsidRPr="00B3174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 Согласны ли вы с утверждением</w:t>
      </w:r>
      <w:r w:rsidR="00E35D52" w:rsidRPr="00B3174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: </w:t>
      </w:r>
    </w:p>
    <w:p w:rsidR="00E35D52" w:rsidRPr="00B31740" w:rsidRDefault="00E35D52" w:rsidP="00E35D52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</w:pPr>
      <w:r w:rsidRPr="00B31740">
        <w:rPr>
          <w:rFonts w:ascii="Times New Roman" w:hAnsi="Times New Roman" w:cs="Times New Roman"/>
          <w:color w:val="000000"/>
          <w:spacing w:val="-6"/>
          <w:sz w:val="24"/>
          <w:szCs w:val="24"/>
        </w:rPr>
        <w:t>Человек существо социальное. (Да</w:t>
      </w:r>
      <w:proofErr w:type="gramStart"/>
      <w:r w:rsidRPr="00B31740">
        <w:rPr>
          <w:rFonts w:ascii="Times New Roman" w:hAnsi="Times New Roman" w:cs="Times New Roman"/>
          <w:color w:val="000000"/>
          <w:spacing w:val="-6"/>
          <w:sz w:val="24"/>
          <w:szCs w:val="24"/>
        </w:rPr>
        <w:sym w:font="Symbol" w:char="F02F"/>
      </w:r>
      <w:r w:rsidRPr="00B3174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</w:t>
      </w:r>
      <w:proofErr w:type="gramEnd"/>
      <w:r w:rsidRPr="00B31740">
        <w:rPr>
          <w:rFonts w:ascii="Times New Roman" w:hAnsi="Times New Roman" w:cs="Times New Roman"/>
          <w:color w:val="000000"/>
          <w:spacing w:val="-6"/>
          <w:sz w:val="24"/>
          <w:szCs w:val="24"/>
        </w:rPr>
        <w:t>ет). Докажите.</w:t>
      </w:r>
      <w:r w:rsidRPr="00B317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35D52" w:rsidRPr="00B31740" w:rsidRDefault="00E35D52" w:rsidP="00E35D52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B31740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Маугли</w:t>
      </w:r>
      <w:proofErr w:type="spellEnd"/>
      <w:r w:rsidRPr="00B3174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мог стать человеком. (Да</w:t>
      </w:r>
      <w:proofErr w:type="gramStart"/>
      <w:r w:rsidRPr="00B31740">
        <w:rPr>
          <w:rFonts w:ascii="Times New Roman" w:hAnsi="Times New Roman" w:cs="Times New Roman"/>
          <w:color w:val="000000"/>
          <w:spacing w:val="-6"/>
          <w:sz w:val="24"/>
          <w:szCs w:val="24"/>
        </w:rPr>
        <w:sym w:font="Symbol" w:char="F02F"/>
      </w:r>
      <w:r w:rsidRPr="00B3174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</w:t>
      </w:r>
      <w:proofErr w:type="gramEnd"/>
      <w:r w:rsidRPr="00B3174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ет). </w:t>
      </w:r>
    </w:p>
    <w:p w:rsidR="00453AF4" w:rsidRDefault="00453AF4">
      <w:pPr>
        <w:rPr>
          <w:rFonts w:ascii="Times New Roman" w:hAnsi="Times New Roman" w:cs="Times New Roman"/>
          <w:sz w:val="24"/>
          <w:szCs w:val="24"/>
        </w:rPr>
      </w:pPr>
    </w:p>
    <w:p w:rsidR="0077505F" w:rsidRDefault="0077505F">
      <w:pPr>
        <w:rPr>
          <w:rFonts w:ascii="Times New Roman" w:hAnsi="Times New Roman" w:cs="Times New Roman"/>
          <w:sz w:val="24"/>
          <w:szCs w:val="24"/>
        </w:rPr>
      </w:pPr>
    </w:p>
    <w:p w:rsidR="0077505F" w:rsidRPr="00523CAC" w:rsidRDefault="0077505F" w:rsidP="0077505F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8"/>
          <w:szCs w:val="18"/>
        </w:rPr>
      </w:pPr>
      <w:r w:rsidRPr="00FC7B13">
        <w:rPr>
          <w:b/>
          <w:sz w:val="18"/>
          <w:szCs w:val="18"/>
          <w:highlight w:val="yellow"/>
        </w:rPr>
        <w:t>Форма отчета</w:t>
      </w:r>
      <w:r w:rsidRPr="00FC7B13">
        <w:rPr>
          <w:sz w:val="18"/>
          <w:szCs w:val="18"/>
          <w:highlight w:val="yellow"/>
        </w:rPr>
        <w:t>.</w:t>
      </w:r>
      <w:r w:rsidRPr="009D7F56">
        <w:rPr>
          <w:sz w:val="18"/>
          <w:szCs w:val="18"/>
        </w:rPr>
        <w:t xml:space="preserve"> </w:t>
      </w:r>
    </w:p>
    <w:p w:rsidR="0077505F" w:rsidRPr="009D7F56" w:rsidRDefault="0077505F" w:rsidP="0077505F">
      <w:pPr>
        <w:pStyle w:val="1"/>
        <w:pBdr>
          <w:bottom w:val="single" w:sz="4" w:space="0" w:color="A2A9B1"/>
        </w:pBdr>
        <w:spacing w:before="0" w:after="60"/>
        <w:rPr>
          <w:sz w:val="18"/>
          <w:szCs w:val="18"/>
        </w:rPr>
      </w:pPr>
      <w:r w:rsidRPr="009D7F56">
        <w:rPr>
          <w:sz w:val="18"/>
          <w:szCs w:val="18"/>
        </w:rPr>
        <w:t xml:space="preserve"> Отчет по заданию </w:t>
      </w:r>
      <w:r w:rsidRPr="009D7F56">
        <w:rPr>
          <w:sz w:val="18"/>
          <w:szCs w:val="18"/>
          <w:highlight w:val="yellow"/>
        </w:rPr>
        <w:t xml:space="preserve">вышлите в </w:t>
      </w:r>
      <w:r>
        <w:rPr>
          <w:sz w:val="18"/>
          <w:szCs w:val="18"/>
        </w:rPr>
        <w:t xml:space="preserve">       </w:t>
      </w:r>
      <w:r w:rsidRPr="009D7F56">
        <w:rPr>
          <w:sz w:val="18"/>
          <w:szCs w:val="18"/>
        </w:rPr>
        <w:t xml:space="preserve"> </w:t>
      </w:r>
      <w:r w:rsidRPr="009D7F56">
        <w:rPr>
          <w:i/>
          <w:sz w:val="18"/>
          <w:szCs w:val="18"/>
        </w:rPr>
        <w:t xml:space="preserve">документе в формате </w:t>
      </w:r>
      <w:r w:rsidRPr="009D7F56">
        <w:rPr>
          <w:i/>
          <w:sz w:val="18"/>
          <w:szCs w:val="18"/>
          <w:lang w:val="en-US"/>
        </w:rPr>
        <w:t>MS</w:t>
      </w:r>
      <w:r w:rsidRPr="009D7F56">
        <w:rPr>
          <w:i/>
          <w:sz w:val="18"/>
          <w:szCs w:val="18"/>
        </w:rPr>
        <w:t xml:space="preserve"> </w:t>
      </w:r>
      <w:r w:rsidRPr="009D7F56">
        <w:rPr>
          <w:i/>
          <w:sz w:val="18"/>
          <w:szCs w:val="18"/>
          <w:lang w:val="en-US"/>
        </w:rPr>
        <w:t>Word</w:t>
      </w:r>
      <w:r w:rsidRPr="009D7F56">
        <w:rPr>
          <w:i/>
          <w:sz w:val="18"/>
          <w:szCs w:val="18"/>
        </w:rPr>
        <w:t xml:space="preserve">, </w:t>
      </w:r>
    </w:p>
    <w:p w:rsidR="0077505F" w:rsidRPr="009D7F56" w:rsidRDefault="0077505F" w:rsidP="0077505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yellow"/>
        </w:rPr>
        <w:t xml:space="preserve">                                                                </w:t>
      </w:r>
      <w:r w:rsidRPr="009D7F56">
        <w:rPr>
          <w:rFonts w:ascii="Times New Roman" w:hAnsi="Times New Roman" w:cs="Times New Roman"/>
          <w:sz w:val="18"/>
          <w:szCs w:val="18"/>
          <w:highlight w:val="yellow"/>
        </w:rPr>
        <w:t xml:space="preserve">в тетради </w:t>
      </w:r>
      <w:proofErr w:type="gramStart"/>
      <w:r w:rsidRPr="009D7F56">
        <w:rPr>
          <w:rFonts w:ascii="Times New Roman" w:hAnsi="Times New Roman" w:cs="Times New Roman"/>
          <w:sz w:val="18"/>
          <w:szCs w:val="18"/>
          <w:highlight w:val="yellow"/>
        </w:rPr>
        <w:t>выполните</w:t>
      </w:r>
      <w:proofErr w:type="gramEnd"/>
      <w:r w:rsidRPr="009D7F56">
        <w:rPr>
          <w:rFonts w:ascii="Times New Roman" w:hAnsi="Times New Roman" w:cs="Times New Roman"/>
          <w:sz w:val="18"/>
          <w:szCs w:val="18"/>
          <w:highlight w:val="yellow"/>
        </w:rPr>
        <w:t xml:space="preserve"> и вышлите  фото</w:t>
      </w:r>
      <w:r w:rsidRPr="009D7F56">
        <w:rPr>
          <w:rFonts w:ascii="Times New Roman" w:hAnsi="Times New Roman" w:cs="Times New Roman"/>
          <w:sz w:val="18"/>
          <w:szCs w:val="18"/>
        </w:rPr>
        <w:t>.</w:t>
      </w:r>
    </w:p>
    <w:p w:rsidR="0077505F" w:rsidRPr="009D7F56" w:rsidRDefault="0077505F" w:rsidP="0077505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sz w:val="18"/>
          <w:szCs w:val="18"/>
        </w:rPr>
        <w:t xml:space="preserve">Срок выполнения задания  </w:t>
      </w:r>
      <w:r>
        <w:rPr>
          <w:rFonts w:ascii="Times New Roman" w:hAnsi="Times New Roman" w:cs="Times New Roman"/>
          <w:b/>
          <w:sz w:val="18"/>
          <w:szCs w:val="18"/>
        </w:rPr>
        <w:t>22.12</w:t>
      </w:r>
      <w:r w:rsidRPr="009D7F56">
        <w:rPr>
          <w:rFonts w:ascii="Times New Roman" w:hAnsi="Times New Roman" w:cs="Times New Roman"/>
          <w:b/>
          <w:sz w:val="18"/>
          <w:szCs w:val="18"/>
        </w:rPr>
        <w:t xml:space="preserve">.2020.     </w:t>
      </w:r>
    </w:p>
    <w:p w:rsidR="0077505F" w:rsidRPr="009D7F56" w:rsidRDefault="0077505F" w:rsidP="0077505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7505F" w:rsidRPr="009D7F56" w:rsidRDefault="0077505F" w:rsidP="0077505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7F56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9D7F56">
        <w:rPr>
          <w:rFonts w:ascii="Times New Roman" w:hAnsi="Times New Roman" w:cs="Times New Roman"/>
          <w:sz w:val="18"/>
          <w:szCs w:val="18"/>
        </w:rPr>
        <w:t xml:space="preserve">.   </w:t>
      </w:r>
      <w:r w:rsidRPr="009D7F56">
        <w:rPr>
          <w:rFonts w:ascii="Times New Roman" w:hAnsi="Times New Roman" w:cs="Times New Roman"/>
          <w:i/>
          <w:sz w:val="18"/>
          <w:szCs w:val="18"/>
        </w:rPr>
        <w:t>Выполните задания и отправьте</w:t>
      </w:r>
    </w:p>
    <w:p w:rsidR="0077505F" w:rsidRPr="0077505F" w:rsidRDefault="0077505F" w:rsidP="00775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5F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Pr="0077505F">
        <w:rPr>
          <w:rFonts w:ascii="Times New Roman" w:hAnsi="Times New Roman" w:cs="Times New Roman"/>
          <w:sz w:val="28"/>
          <w:szCs w:val="28"/>
        </w:rPr>
        <w:t xml:space="preserve"> электронную </w:t>
      </w:r>
      <w:r w:rsidRPr="0077505F">
        <w:rPr>
          <w:rFonts w:ascii="Times New Roman" w:hAnsi="Times New Roman" w:cs="Times New Roman"/>
          <w:sz w:val="28"/>
          <w:szCs w:val="28"/>
          <w:highlight w:val="green"/>
        </w:rPr>
        <w:t xml:space="preserve">почту     </w:t>
      </w:r>
      <w:r w:rsidRPr="0077505F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lik1506 @ </w:t>
      </w:r>
      <w:proofErr w:type="spellStart"/>
      <w:r w:rsidRPr="0077505F">
        <w:rPr>
          <w:rFonts w:ascii="Times New Roman" w:hAnsi="Times New Roman" w:cs="Times New Roman"/>
          <w:b/>
          <w:sz w:val="28"/>
          <w:szCs w:val="28"/>
          <w:highlight w:val="green"/>
        </w:rPr>
        <w:t>yandex</w:t>
      </w:r>
      <w:proofErr w:type="spellEnd"/>
      <w:r w:rsidRPr="0077505F">
        <w:rPr>
          <w:rFonts w:ascii="Times New Roman" w:hAnsi="Times New Roman" w:cs="Times New Roman"/>
          <w:b/>
          <w:sz w:val="28"/>
          <w:szCs w:val="28"/>
          <w:highlight w:val="green"/>
        </w:rPr>
        <w:t>.</w:t>
      </w:r>
      <w:r w:rsidRPr="0077505F">
        <w:rPr>
          <w:rFonts w:ascii="Times New Roman" w:hAnsi="Times New Roman" w:cs="Times New Roman"/>
          <w:b/>
          <w:sz w:val="28"/>
          <w:szCs w:val="28"/>
          <w:highlight w:val="green"/>
          <w:lang w:val="en-US"/>
        </w:rPr>
        <w:t>r</w:t>
      </w:r>
      <w:proofErr w:type="spellStart"/>
      <w:r w:rsidRPr="0077505F">
        <w:rPr>
          <w:rFonts w:ascii="Times New Roman" w:hAnsi="Times New Roman" w:cs="Times New Roman"/>
          <w:b/>
          <w:sz w:val="28"/>
          <w:szCs w:val="28"/>
          <w:highlight w:val="green"/>
        </w:rPr>
        <w:t>u</w:t>
      </w:r>
      <w:proofErr w:type="spellEnd"/>
      <w:r w:rsidRPr="0077505F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7505F" w:rsidRPr="0077505F" w:rsidRDefault="0077505F" w:rsidP="00775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0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 указанием Ф.И. группы, урок № 2</w:t>
      </w:r>
    </w:p>
    <w:p w:rsidR="0077505F" w:rsidRPr="0077505F" w:rsidRDefault="0077505F" w:rsidP="0077505F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</w:p>
    <w:p w:rsidR="0077505F" w:rsidRDefault="00775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05F" w:rsidRDefault="0077505F">
      <w:pPr>
        <w:rPr>
          <w:rFonts w:ascii="Times New Roman" w:hAnsi="Times New Roman" w:cs="Times New Roman"/>
          <w:sz w:val="24"/>
          <w:szCs w:val="24"/>
        </w:rPr>
      </w:pPr>
    </w:p>
    <w:p w:rsidR="0077505F" w:rsidRPr="00B31740" w:rsidRDefault="0077505F">
      <w:pPr>
        <w:rPr>
          <w:rFonts w:ascii="Times New Roman" w:hAnsi="Times New Roman" w:cs="Times New Roman"/>
          <w:sz w:val="24"/>
          <w:szCs w:val="24"/>
        </w:rPr>
      </w:pPr>
    </w:p>
    <w:sectPr w:rsidR="0077505F" w:rsidRPr="00B31740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193"/>
    <w:multiLevelType w:val="multilevel"/>
    <w:tmpl w:val="FAC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67737"/>
    <w:multiLevelType w:val="multilevel"/>
    <w:tmpl w:val="B3C8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875D3"/>
    <w:multiLevelType w:val="hybridMultilevel"/>
    <w:tmpl w:val="E40419A0"/>
    <w:lvl w:ilvl="0" w:tplc="33B29FF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C3D7CD2"/>
    <w:multiLevelType w:val="multilevel"/>
    <w:tmpl w:val="B1C4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3C28"/>
    <w:rsid w:val="00293C28"/>
    <w:rsid w:val="00432C67"/>
    <w:rsid w:val="00453AF4"/>
    <w:rsid w:val="004B49FC"/>
    <w:rsid w:val="005117A7"/>
    <w:rsid w:val="00587B4C"/>
    <w:rsid w:val="005A6694"/>
    <w:rsid w:val="005F5E0B"/>
    <w:rsid w:val="00677F25"/>
    <w:rsid w:val="006C096D"/>
    <w:rsid w:val="007229E2"/>
    <w:rsid w:val="0077505F"/>
    <w:rsid w:val="00844F79"/>
    <w:rsid w:val="00B15F72"/>
    <w:rsid w:val="00B31740"/>
    <w:rsid w:val="00C1336D"/>
    <w:rsid w:val="00C63810"/>
    <w:rsid w:val="00D20072"/>
    <w:rsid w:val="00E35D52"/>
    <w:rsid w:val="00E95218"/>
    <w:rsid w:val="00FC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FC"/>
  </w:style>
  <w:style w:type="paragraph" w:styleId="1">
    <w:name w:val="heading 1"/>
    <w:basedOn w:val="a"/>
    <w:link w:val="10"/>
    <w:uiPriority w:val="9"/>
    <w:qFormat/>
    <w:rsid w:val="00293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C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3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9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77F25"/>
    <w:rPr>
      <w:i/>
      <w:iCs/>
    </w:rPr>
  </w:style>
  <w:style w:type="character" w:styleId="a6">
    <w:name w:val="Strong"/>
    <w:basedOn w:val="a0"/>
    <w:uiPriority w:val="22"/>
    <w:qFormat/>
    <w:rsid w:val="00677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0%BB%D0%BE%D1%81%D0%BE%D1%84%D0%B8%D1%8F" TargetMode="External"/><Relationship Id="rId13" Type="http://schemas.openxmlformats.org/officeDocument/2006/relationships/hyperlink" Target="https://ru.wikipedia.org/wiki/%D0%9F%D0%BE%D0%BB%D0%B8%D1%82%D0%B8%D0%BA%D0%B0" TargetMode="External"/><Relationship Id="rId18" Type="http://schemas.openxmlformats.org/officeDocument/2006/relationships/hyperlink" Target="https://ru.wikipedia.org/wiki/%D0%94%D1%83%D1%85%D0%BE%D0%B2%D0%BD%D0%BE%D1%81%D1%82%D1%8C" TargetMode="External"/><Relationship Id="rId26" Type="http://schemas.openxmlformats.org/officeDocument/2006/relationships/hyperlink" Target="https://ru.wikipedia.org/wiki/%D0%9E%D0%B1%D1%89%D0%B5%D1%81%D1%82%D0%B2%D0%BE%D0%B7%D0%BD%D0%B0%D0%BD%D0%B8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0%BE%D0%BB%D0%B8%D1%82%D0%BE%D0%BB%D0%BE%D0%B3%D0%B8%D1%8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%D0%9E%D0%B1%D1%89%D0%B5%D1%81%D1%82%D0%B2%D0%B5%D0%BD%D0%BD%D1%8B%D0%B5_%D0%BD%D0%B0%D1%83%D0%BA%D0%B8" TargetMode="External"/><Relationship Id="rId12" Type="http://schemas.openxmlformats.org/officeDocument/2006/relationships/hyperlink" Target="https://ru.wikipedia.org/wiki/%D0%AD%D0%BA%D0%BE%D0%BD%D0%BE%D0%BC%D0%B8%D0%BA%D0%B0" TargetMode="External"/><Relationship Id="rId17" Type="http://schemas.openxmlformats.org/officeDocument/2006/relationships/hyperlink" Target="https://ru.wikipedia.org/wiki/%D0%9F%D1%81%D0%B8%D1%85%D0%BE%D0%BB%D0%BE%D0%B3%D0%B8%D1%8F" TargetMode="External"/><Relationship Id="rId25" Type="http://schemas.openxmlformats.org/officeDocument/2006/relationships/hyperlink" Target="https://ru.wikipedia.org/wiki/%D0%A1%D0%BE%D1%86%D0%B8%D0%B0%D0%BB%D1%8C%D0%BD%D0%B0%D1%8F_%D0%BF%D1%81%D0%B8%D1%85%D0%BE%D0%BB%D0%BE%D0%B3%D0%B8%D1%8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0%D0%B0%D0%B2%D0%BE" TargetMode="External"/><Relationship Id="rId20" Type="http://schemas.openxmlformats.org/officeDocument/2006/relationships/hyperlink" Target="https://ru.wikipedia.org/wiki/%D0%A1%D0%BE%D1%86%D0%B8%D0%BE%D0%BB%D0%BE%D0%B3%D0%B8%D1%8F" TargetMode="External"/><Relationship Id="rId29" Type="http://schemas.openxmlformats.org/officeDocument/2006/relationships/hyperlink" Target="https://ru.wikipedia.org/wiki/%D0%A1%D0%BE%D1%86%D0%B8%D0%BE%D0%BB%D0%BE%D0%B3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1%87%D0%B5%D0%B1%D0%BD%D1%8B%D0%B5_%D0%BF%D1%80%D0%B5%D0%B4%D0%BC%D0%B5%D1%82%D1%8B_%D0%B2_%D0%A0%D0%BE%D1%81%D1%81%D0%B8%D0%B8" TargetMode="External"/><Relationship Id="rId11" Type="http://schemas.openxmlformats.org/officeDocument/2006/relationships/hyperlink" Target="https://ru.wikipedia.org/wiki/%D0%AE%D1%80%D0%B8%D1%81%D0%BF%D1%80%D1%83%D0%B4%D0%B5%D0%BD%D1%86%D0%B8%D1%8F" TargetMode="External"/><Relationship Id="rId24" Type="http://schemas.openxmlformats.org/officeDocument/2006/relationships/hyperlink" Target="https://ru.wikipedia.org/wiki/%D0%98%D1%81%D1%82%D0%BE%D1%80%D0%B8%D1%8F" TargetMode="External"/><Relationship Id="rId32" Type="http://schemas.openxmlformats.org/officeDocument/2006/relationships/hyperlink" Target="https://ru.wikipedia.org/wiki/%D0%AE%D1%80%D0%B8%D1%81%D0%BF%D1%80%D1%83%D0%B4%D0%B5%D0%BD%D1%86%D0%B8%D1%8F" TargetMode="External"/><Relationship Id="rId5" Type="http://schemas.openxmlformats.org/officeDocument/2006/relationships/hyperlink" Target="https://ru.wikipedia.org/wiki/%D0%9E%D0%B1%D1%89%D0%B5%D1%81%D1%82%D0%B2%D0%BE" TargetMode="External"/><Relationship Id="rId15" Type="http://schemas.openxmlformats.org/officeDocument/2006/relationships/hyperlink" Target="https://ru.wikipedia.org/wiki/%D0%A0%D0%A4" TargetMode="External"/><Relationship Id="rId23" Type="http://schemas.openxmlformats.org/officeDocument/2006/relationships/hyperlink" Target="https://ru.wikipedia.org/wiki/%D0%AD%D0%BA%D0%BE%D0%BD%D0%BE%D0%BC%D0%B8%D0%BA%D0%B0_(%D0%BD%D0%B0%D1%83%D0%BA%D0%B0)" TargetMode="External"/><Relationship Id="rId28" Type="http://schemas.openxmlformats.org/officeDocument/2006/relationships/hyperlink" Target="https://ru.wikipedia.org/wiki/%D0%AD%D0%BA%D0%BE%D0%BD%D0%BE%D0%BC%D0%B8%D0%BA%D0%B0" TargetMode="External"/><Relationship Id="rId10" Type="http://schemas.openxmlformats.org/officeDocument/2006/relationships/hyperlink" Target="https://ru.wikipedia.org/wiki/%D0%A1%D0%BE%D1%86%D0%B8%D0%B0%D0%BB%D1%8C%D0%BD%D0%B0%D1%8F_%D0%BF%D1%81%D0%B8%D1%85%D0%BE%D0%BB%D0%BE%D0%B3%D0%B8%D1%8F" TargetMode="External"/><Relationship Id="rId19" Type="http://schemas.openxmlformats.org/officeDocument/2006/relationships/hyperlink" Target="https://ru.wikipedia.org/wiki/%D0%A4%D0%B8%D0%BB%D0%BE%D1%81%D0%BE%D1%84%D0%B8%D1%8F" TargetMode="External"/><Relationship Id="rId31" Type="http://schemas.openxmlformats.org/officeDocument/2006/relationships/hyperlink" Target="https://ru.wikipedia.org/wiki/%D0%9F%D0%BE%D0%BB%D0%B8%D1%82%D0%BE%D0%BB%D0%BE%D0%B3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E%D1%86%D0%B8%D0%BE%D0%BB%D0%BE%D0%B3%D0%B8%D1%8F" TargetMode="External"/><Relationship Id="rId14" Type="http://schemas.openxmlformats.org/officeDocument/2006/relationships/hyperlink" Target="https://ru.wikipedia.org/wiki/%D0%A1%D1%80%D0%B5%D0%B4%D0%BD%D1%8F%D1%8F_%D1%88%D0%BA%D0%BE%D0%BB%D0%B0" TargetMode="External"/><Relationship Id="rId22" Type="http://schemas.openxmlformats.org/officeDocument/2006/relationships/hyperlink" Target="https://ru.wikipedia.org/wiki/%D0%9F%D1%80%D0%B0%D0%B2%D0%BE%D0%B2%D0%B5%D0%B4%D0%B5%D0%BD%D0%B8%D0%B5" TargetMode="External"/><Relationship Id="rId27" Type="http://schemas.openxmlformats.org/officeDocument/2006/relationships/hyperlink" Target="https://ru.wikipedia.org/wiki/%D0%9E%D0%B1%D1%89%D0%B5%D1%81%D1%82%D0%B2%D0%BE" TargetMode="External"/><Relationship Id="rId30" Type="http://schemas.openxmlformats.org/officeDocument/2006/relationships/hyperlink" Target="https://ru.wikipedia.org/wiki/%D0%9A%D1%83%D0%BB%D1%8C%D1%82%D1%83%D1%80%D0%BE%D0%BB%D0%BE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dcterms:created xsi:type="dcterms:W3CDTF">2020-12-20T15:14:00Z</dcterms:created>
  <dcterms:modified xsi:type="dcterms:W3CDTF">2020-12-21T05:56:00Z</dcterms:modified>
</cp:coreProperties>
</file>