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60" w:rsidRPr="00B561CE" w:rsidRDefault="002A2860" w:rsidP="002A2860">
      <w:pPr>
        <w:spacing w:after="0" w:line="240" w:lineRule="auto"/>
        <w:rPr>
          <w:rFonts w:ascii="Times New Roman" w:hAnsi="Times New Roman" w:cs="Times New Roman"/>
          <w:b/>
          <w:sz w:val="28"/>
          <w:szCs w:val="28"/>
        </w:rPr>
      </w:pPr>
      <w:r>
        <w:rPr>
          <w:rFonts w:ascii="Times New Roman" w:hAnsi="Times New Roman" w:cs="Times New Roman"/>
          <w:b/>
          <w:bCs/>
          <w:color w:val="202122"/>
          <w:sz w:val="24"/>
          <w:szCs w:val="24"/>
          <w:shd w:val="clear" w:color="auto" w:fill="FFFFFF"/>
        </w:rPr>
        <w:t xml:space="preserve">         </w:t>
      </w:r>
      <w:r w:rsidRPr="00B561CE">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2A2860" w:rsidRPr="00B561CE" w:rsidRDefault="002A2860" w:rsidP="002A2860">
      <w:pPr>
        <w:spacing w:after="0" w:line="240" w:lineRule="auto"/>
        <w:jc w:val="both"/>
        <w:rPr>
          <w:rFonts w:ascii="Times New Roman" w:hAnsi="Times New Roman" w:cs="Times New Roman"/>
          <w:sz w:val="28"/>
          <w:szCs w:val="28"/>
        </w:rPr>
      </w:pPr>
      <w:r w:rsidRPr="00B561CE">
        <w:rPr>
          <w:rFonts w:ascii="Times New Roman" w:hAnsi="Times New Roman" w:cs="Times New Roman"/>
          <w:sz w:val="28"/>
          <w:szCs w:val="28"/>
          <w:highlight w:val="yellow"/>
        </w:rPr>
        <w:t xml:space="preserve">УВАЖАЕМЫЕ студенты! Домашнее задание запишите </w:t>
      </w:r>
      <w:r>
        <w:rPr>
          <w:rFonts w:ascii="Times New Roman" w:hAnsi="Times New Roman" w:cs="Times New Roman"/>
          <w:sz w:val="28"/>
          <w:szCs w:val="28"/>
          <w:highlight w:val="yellow"/>
        </w:rPr>
        <w:t>в тетради по дисциплине «Человек и общество</w:t>
      </w:r>
      <w:r w:rsidRPr="00B561CE">
        <w:rPr>
          <w:rFonts w:ascii="Times New Roman" w:hAnsi="Times New Roman" w:cs="Times New Roman"/>
          <w:sz w:val="28"/>
          <w:szCs w:val="28"/>
          <w:highlight w:val="yellow"/>
        </w:rPr>
        <w:t>»</w:t>
      </w:r>
      <w:r w:rsidR="00614A08">
        <w:rPr>
          <w:rFonts w:ascii="Times New Roman" w:hAnsi="Times New Roman" w:cs="Times New Roman"/>
          <w:sz w:val="28"/>
          <w:szCs w:val="28"/>
        </w:rPr>
        <w:t xml:space="preserve"> =</w:t>
      </w:r>
      <w:r>
        <w:rPr>
          <w:rFonts w:ascii="Times New Roman" w:hAnsi="Times New Roman" w:cs="Times New Roman"/>
          <w:sz w:val="28"/>
          <w:szCs w:val="28"/>
        </w:rPr>
        <w:t xml:space="preserve"> («Обществознание»)</w:t>
      </w:r>
      <w:r w:rsidRPr="00B561CE">
        <w:rPr>
          <w:rFonts w:ascii="Times New Roman" w:hAnsi="Times New Roman" w:cs="Times New Roman"/>
          <w:sz w:val="28"/>
          <w:szCs w:val="28"/>
        </w:rPr>
        <w:t xml:space="preserve"> </w:t>
      </w:r>
    </w:p>
    <w:p w:rsidR="002A2860" w:rsidRDefault="002A2860" w:rsidP="002A2860">
      <w:pPr>
        <w:spacing w:after="0" w:line="240" w:lineRule="auto"/>
        <w:jc w:val="both"/>
        <w:rPr>
          <w:rFonts w:ascii="Times New Roman" w:hAnsi="Times New Roman" w:cs="Times New Roman"/>
          <w:color w:val="FF0000"/>
          <w:sz w:val="28"/>
          <w:szCs w:val="28"/>
        </w:rPr>
      </w:pPr>
      <w:r w:rsidRPr="00B561CE">
        <w:rPr>
          <w:rFonts w:ascii="Times New Roman" w:hAnsi="Times New Roman" w:cs="Times New Roman"/>
          <w:color w:val="FF0000"/>
          <w:sz w:val="28"/>
          <w:szCs w:val="28"/>
          <w:highlight w:val="cyan"/>
        </w:rPr>
        <w:t>ПЕРВЫЙ вариант выполнения заданий</w:t>
      </w:r>
      <w:r>
        <w:rPr>
          <w:rFonts w:ascii="Times New Roman" w:hAnsi="Times New Roman" w:cs="Times New Roman"/>
          <w:color w:val="FF0000"/>
          <w:sz w:val="28"/>
          <w:szCs w:val="28"/>
        </w:rPr>
        <w:t>:</w:t>
      </w:r>
    </w:p>
    <w:p w:rsidR="002A2860" w:rsidRDefault="002A2860" w:rsidP="002A2860">
      <w:pPr>
        <w:spacing w:after="0" w:line="240" w:lineRule="auto"/>
        <w:jc w:val="both"/>
        <w:rPr>
          <w:rFonts w:ascii="Times New Roman" w:hAnsi="Times New Roman" w:cs="Times New Roman"/>
          <w:color w:val="FF0000"/>
          <w:sz w:val="28"/>
          <w:szCs w:val="28"/>
        </w:rPr>
      </w:pPr>
      <w:r w:rsidRPr="00B561CE">
        <w:rPr>
          <w:rFonts w:ascii="Times New Roman" w:hAnsi="Times New Roman" w:cs="Times New Roman"/>
          <w:color w:val="FF0000"/>
          <w:sz w:val="28"/>
          <w:szCs w:val="28"/>
        </w:rPr>
        <w:t>Запишите</w:t>
      </w:r>
      <w:r>
        <w:rPr>
          <w:rFonts w:ascii="Times New Roman" w:hAnsi="Times New Roman" w:cs="Times New Roman"/>
          <w:color w:val="FF0000"/>
          <w:sz w:val="28"/>
          <w:szCs w:val="28"/>
        </w:rPr>
        <w:t xml:space="preserve"> посередине листа Ф.И.</w:t>
      </w:r>
      <w:r w:rsidRPr="00B561CE">
        <w:rPr>
          <w:rFonts w:ascii="Times New Roman" w:hAnsi="Times New Roman" w:cs="Times New Roman"/>
          <w:color w:val="FF0000"/>
          <w:sz w:val="28"/>
          <w:szCs w:val="28"/>
        </w:rPr>
        <w:t xml:space="preserve"> число, </w:t>
      </w:r>
      <w:r>
        <w:rPr>
          <w:rFonts w:ascii="Times New Roman" w:hAnsi="Times New Roman" w:cs="Times New Roman"/>
          <w:color w:val="FF0000"/>
          <w:sz w:val="28"/>
          <w:szCs w:val="28"/>
        </w:rPr>
        <w:t xml:space="preserve">№ урока, тему урока. </w:t>
      </w:r>
    </w:p>
    <w:p w:rsidR="002A2860" w:rsidRDefault="002A2860" w:rsidP="002A286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Ответьте на вопросы. Сфотографируйте и вышлите на почту (внизу).</w:t>
      </w:r>
    </w:p>
    <w:p w:rsidR="002A2860" w:rsidRDefault="002A2860" w:rsidP="002A2860">
      <w:pPr>
        <w:spacing w:after="0" w:line="240" w:lineRule="auto"/>
        <w:jc w:val="both"/>
        <w:rPr>
          <w:rFonts w:ascii="Times New Roman" w:hAnsi="Times New Roman" w:cs="Times New Roman"/>
          <w:color w:val="FF0000"/>
          <w:sz w:val="28"/>
          <w:szCs w:val="28"/>
          <w:highlight w:val="cyan"/>
        </w:rPr>
      </w:pPr>
    </w:p>
    <w:p w:rsidR="002A2860" w:rsidRDefault="002A2860" w:rsidP="002A2860">
      <w:pPr>
        <w:spacing w:after="0" w:line="240" w:lineRule="auto"/>
        <w:jc w:val="both"/>
        <w:rPr>
          <w:rFonts w:ascii="Times New Roman" w:hAnsi="Times New Roman" w:cs="Times New Roman"/>
          <w:color w:val="FF0000"/>
          <w:sz w:val="28"/>
          <w:szCs w:val="28"/>
        </w:rPr>
      </w:pPr>
      <w:r w:rsidRPr="00E94B5A">
        <w:rPr>
          <w:rFonts w:ascii="Times New Roman" w:hAnsi="Times New Roman" w:cs="Times New Roman"/>
          <w:color w:val="FF0000"/>
          <w:sz w:val="28"/>
          <w:szCs w:val="28"/>
          <w:highlight w:val="cyan"/>
        </w:rPr>
        <w:t>ВТОРОЙ вариант выполнения заданий</w:t>
      </w:r>
      <w:r>
        <w:rPr>
          <w:rFonts w:ascii="Times New Roman" w:hAnsi="Times New Roman" w:cs="Times New Roman"/>
          <w:color w:val="FF0000"/>
          <w:sz w:val="28"/>
          <w:szCs w:val="28"/>
        </w:rPr>
        <w:t>:</w:t>
      </w:r>
    </w:p>
    <w:p w:rsidR="002A2860" w:rsidRDefault="002A2860" w:rsidP="002A2860">
      <w:pPr>
        <w:spacing w:after="0" w:line="240" w:lineRule="auto"/>
        <w:jc w:val="both"/>
        <w:rPr>
          <w:i/>
          <w:sz w:val="18"/>
          <w:szCs w:val="18"/>
        </w:rPr>
      </w:pPr>
      <w:r>
        <w:rPr>
          <w:rFonts w:ascii="Times New Roman" w:hAnsi="Times New Roman" w:cs="Times New Roman"/>
          <w:color w:val="FF0000"/>
          <w:sz w:val="28"/>
          <w:szCs w:val="28"/>
        </w:rPr>
        <w:t xml:space="preserve">В документе </w:t>
      </w:r>
      <w:r w:rsidRPr="009D7F56">
        <w:rPr>
          <w:i/>
          <w:sz w:val="18"/>
          <w:szCs w:val="18"/>
        </w:rPr>
        <w:t xml:space="preserve">в формате </w:t>
      </w:r>
      <w:r w:rsidRPr="009D7F56">
        <w:rPr>
          <w:i/>
          <w:sz w:val="18"/>
          <w:szCs w:val="18"/>
          <w:lang w:val="en-US"/>
        </w:rPr>
        <w:t>MS</w:t>
      </w:r>
      <w:r w:rsidRPr="009D7F56">
        <w:rPr>
          <w:i/>
          <w:sz w:val="18"/>
          <w:szCs w:val="18"/>
        </w:rPr>
        <w:t xml:space="preserve"> </w:t>
      </w:r>
      <w:r w:rsidRPr="009D7F56">
        <w:rPr>
          <w:i/>
          <w:sz w:val="18"/>
          <w:szCs w:val="18"/>
          <w:lang w:val="en-US"/>
        </w:rPr>
        <w:t>Word</w:t>
      </w:r>
      <w:r>
        <w:rPr>
          <w:i/>
          <w:sz w:val="18"/>
          <w:szCs w:val="18"/>
        </w:rPr>
        <w:t xml:space="preserve"> .</w:t>
      </w:r>
    </w:p>
    <w:p w:rsidR="002A2860" w:rsidRDefault="002A2860" w:rsidP="002A2860">
      <w:pPr>
        <w:spacing w:after="0" w:line="240" w:lineRule="auto"/>
        <w:jc w:val="both"/>
        <w:rPr>
          <w:rFonts w:ascii="Times New Roman" w:hAnsi="Times New Roman" w:cs="Times New Roman"/>
          <w:color w:val="FF0000"/>
          <w:sz w:val="28"/>
          <w:szCs w:val="28"/>
        </w:rPr>
      </w:pPr>
      <w:r w:rsidRPr="00B561CE">
        <w:rPr>
          <w:rFonts w:ascii="Times New Roman" w:hAnsi="Times New Roman" w:cs="Times New Roman"/>
          <w:color w:val="FF0000"/>
          <w:sz w:val="28"/>
          <w:szCs w:val="28"/>
        </w:rPr>
        <w:t>Запишите</w:t>
      </w:r>
      <w:r>
        <w:rPr>
          <w:rFonts w:ascii="Times New Roman" w:hAnsi="Times New Roman" w:cs="Times New Roman"/>
          <w:color w:val="FF0000"/>
          <w:sz w:val="28"/>
          <w:szCs w:val="28"/>
        </w:rPr>
        <w:t xml:space="preserve"> посередине листа Ф.И.</w:t>
      </w:r>
      <w:r w:rsidRPr="00B561CE">
        <w:rPr>
          <w:rFonts w:ascii="Times New Roman" w:hAnsi="Times New Roman" w:cs="Times New Roman"/>
          <w:color w:val="FF0000"/>
          <w:sz w:val="28"/>
          <w:szCs w:val="28"/>
        </w:rPr>
        <w:t xml:space="preserve"> число, </w:t>
      </w:r>
      <w:r>
        <w:rPr>
          <w:rFonts w:ascii="Times New Roman" w:hAnsi="Times New Roman" w:cs="Times New Roman"/>
          <w:color w:val="FF0000"/>
          <w:sz w:val="28"/>
          <w:szCs w:val="28"/>
        </w:rPr>
        <w:t xml:space="preserve">№ урока, тему урока. </w:t>
      </w:r>
    </w:p>
    <w:p w:rsidR="002A2860" w:rsidRDefault="002A2860" w:rsidP="002A2860">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Ответьте на вопросы и вышлите на почту (внизу)</w:t>
      </w:r>
    </w:p>
    <w:p w:rsidR="002A2860" w:rsidRPr="0010580D" w:rsidRDefault="002A2860" w:rsidP="002A2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подпишите: №</w:t>
      </w:r>
      <w:r w:rsidR="00EF46C4">
        <w:rPr>
          <w:rFonts w:ascii="Times New Roman" w:hAnsi="Times New Roman" w:cs="Times New Roman"/>
          <w:sz w:val="28"/>
          <w:szCs w:val="28"/>
        </w:rPr>
        <w:t xml:space="preserve"> </w:t>
      </w:r>
      <w:r w:rsidR="00614A08">
        <w:rPr>
          <w:rFonts w:ascii="Times New Roman" w:hAnsi="Times New Roman" w:cs="Times New Roman"/>
          <w:sz w:val="28"/>
          <w:szCs w:val="28"/>
        </w:rPr>
        <w:t>6</w:t>
      </w:r>
      <w:r w:rsidRPr="0010580D">
        <w:rPr>
          <w:rFonts w:ascii="Times New Roman" w:hAnsi="Times New Roman" w:cs="Times New Roman"/>
          <w:sz w:val="28"/>
          <w:szCs w:val="28"/>
        </w:rPr>
        <w:t xml:space="preserve"> Иванов И.</w:t>
      </w:r>
    </w:p>
    <w:p w:rsidR="002A2860" w:rsidRDefault="002A2860" w:rsidP="002A2860">
      <w:pPr>
        <w:spacing w:after="0" w:line="240" w:lineRule="auto"/>
        <w:jc w:val="both"/>
        <w:rPr>
          <w:rFonts w:ascii="Times New Roman" w:hAnsi="Times New Roman" w:cs="Times New Roman"/>
          <w:sz w:val="16"/>
          <w:szCs w:val="16"/>
        </w:rPr>
      </w:pPr>
      <w:r w:rsidRPr="0010580D">
        <w:rPr>
          <w:rFonts w:ascii="Times New Roman" w:hAnsi="Times New Roman" w:cs="Times New Roman"/>
          <w:sz w:val="24"/>
          <w:szCs w:val="24"/>
        </w:rPr>
        <w:t xml:space="preserve">                                                                                      </w:t>
      </w:r>
      <w:r w:rsidRPr="002C44A0">
        <w:rPr>
          <w:rFonts w:ascii="Times New Roman" w:hAnsi="Times New Roman" w:cs="Times New Roman"/>
          <w:sz w:val="24"/>
          <w:szCs w:val="24"/>
        </w:rPr>
        <w:t>С уважением, Людмила Ивановна</w:t>
      </w:r>
      <w:r>
        <w:rPr>
          <w:rFonts w:ascii="Times New Roman" w:hAnsi="Times New Roman" w:cs="Times New Roman"/>
          <w:sz w:val="24"/>
          <w:szCs w:val="24"/>
        </w:rPr>
        <w:t xml:space="preserve">. </w:t>
      </w:r>
    </w:p>
    <w:p w:rsidR="00C91647" w:rsidRDefault="002A2860" w:rsidP="00495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2860" w:rsidRDefault="002A2860" w:rsidP="004950D5">
      <w:pPr>
        <w:spacing w:after="0" w:line="240" w:lineRule="auto"/>
        <w:jc w:val="both"/>
        <w:rPr>
          <w:rFonts w:ascii="Times New Roman" w:hAnsi="Times New Roman" w:cs="Times New Roman"/>
          <w:sz w:val="24"/>
          <w:szCs w:val="24"/>
        </w:rPr>
      </w:pPr>
    </w:p>
    <w:p w:rsidR="007016D1" w:rsidRPr="00124682" w:rsidRDefault="00F37322"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rPr>
        <w:t xml:space="preserve"> </w:t>
      </w:r>
      <w:r w:rsidR="00B44A98" w:rsidRPr="00124682">
        <w:rPr>
          <w:rFonts w:ascii="Times New Roman" w:hAnsi="Times New Roman" w:cs="Times New Roman"/>
          <w:sz w:val="24"/>
          <w:szCs w:val="24"/>
          <w:highlight w:val="yellow"/>
        </w:rPr>
        <w:t xml:space="preserve">Дата  </w:t>
      </w:r>
      <w:r w:rsidR="00614A08">
        <w:rPr>
          <w:rFonts w:ascii="Times New Roman" w:hAnsi="Times New Roman" w:cs="Times New Roman"/>
          <w:sz w:val="24"/>
          <w:szCs w:val="24"/>
          <w:highlight w:val="yellow"/>
        </w:rPr>
        <w:t>24</w:t>
      </w:r>
      <w:r w:rsidR="00C91647">
        <w:rPr>
          <w:rFonts w:ascii="Times New Roman" w:hAnsi="Times New Roman" w:cs="Times New Roman"/>
          <w:sz w:val="24"/>
          <w:szCs w:val="24"/>
          <w:highlight w:val="yellow"/>
        </w:rPr>
        <w:t>.12</w:t>
      </w:r>
      <w:r w:rsidR="00D35EC7" w:rsidRPr="00124682">
        <w:rPr>
          <w:rFonts w:ascii="Times New Roman" w:hAnsi="Times New Roman" w:cs="Times New Roman"/>
          <w:sz w:val="24"/>
          <w:szCs w:val="24"/>
          <w:highlight w:val="yellow"/>
        </w:rPr>
        <w:t>.2020г</w:t>
      </w:r>
      <w:r w:rsidR="00D35EC7" w:rsidRPr="00124682">
        <w:rPr>
          <w:rFonts w:ascii="Times New Roman" w:hAnsi="Times New Roman" w:cs="Times New Roman"/>
          <w:sz w:val="24"/>
          <w:szCs w:val="24"/>
        </w:rPr>
        <w:t>.</w:t>
      </w:r>
    </w:p>
    <w:p w:rsidR="00420043" w:rsidRPr="00124682" w:rsidRDefault="00420043"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rPr>
        <w:t xml:space="preserve">Группа </w:t>
      </w:r>
      <w:r w:rsidR="00C91647">
        <w:rPr>
          <w:rFonts w:ascii="Times New Roman" w:hAnsi="Times New Roman" w:cs="Times New Roman"/>
          <w:sz w:val="24"/>
          <w:szCs w:val="24"/>
        </w:rPr>
        <w:t xml:space="preserve"> Т-20</w:t>
      </w:r>
    </w:p>
    <w:p w:rsidR="00304203" w:rsidRPr="00124682" w:rsidRDefault="002C3EDF"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rPr>
        <w:t xml:space="preserve">Учебная </w:t>
      </w:r>
      <w:r w:rsidR="00F0601F" w:rsidRPr="00124682">
        <w:rPr>
          <w:rFonts w:ascii="Times New Roman" w:hAnsi="Times New Roman" w:cs="Times New Roman"/>
          <w:sz w:val="24"/>
          <w:szCs w:val="24"/>
        </w:rPr>
        <w:t>дисциплина</w:t>
      </w:r>
      <w:r w:rsidR="00B44A98" w:rsidRPr="00124682">
        <w:rPr>
          <w:rFonts w:ascii="Times New Roman" w:hAnsi="Times New Roman" w:cs="Times New Roman"/>
          <w:sz w:val="24"/>
          <w:szCs w:val="24"/>
        </w:rPr>
        <w:t xml:space="preserve">  </w:t>
      </w:r>
      <w:r w:rsidR="001041AD" w:rsidRPr="00124682">
        <w:rPr>
          <w:rFonts w:ascii="Times New Roman" w:hAnsi="Times New Roman" w:cs="Times New Roman"/>
          <w:sz w:val="24"/>
          <w:szCs w:val="24"/>
        </w:rPr>
        <w:t>Человек и общество</w:t>
      </w:r>
    </w:p>
    <w:p w:rsidR="00E05C25" w:rsidRPr="00124682" w:rsidRDefault="00420043" w:rsidP="00FE31ED">
      <w:pPr>
        <w:rPr>
          <w:rFonts w:ascii="Times New Roman" w:hAnsi="Times New Roman" w:cs="Times New Roman"/>
          <w:sz w:val="24"/>
          <w:szCs w:val="24"/>
        </w:rPr>
      </w:pPr>
      <w:r w:rsidRPr="00124682">
        <w:rPr>
          <w:rFonts w:ascii="Times New Roman" w:hAnsi="Times New Roman" w:cs="Times New Roman"/>
          <w:sz w:val="24"/>
          <w:szCs w:val="24"/>
        </w:rPr>
        <w:t>Тема занятия</w:t>
      </w:r>
      <w:r w:rsidR="002C3EDF" w:rsidRPr="00124682">
        <w:rPr>
          <w:rFonts w:ascii="Times New Roman" w:hAnsi="Times New Roman" w:cs="Times New Roman"/>
          <w:sz w:val="24"/>
          <w:szCs w:val="24"/>
        </w:rPr>
        <w:t>.</w:t>
      </w:r>
      <w:r w:rsidR="00D35EC7" w:rsidRPr="00124682">
        <w:rPr>
          <w:rFonts w:ascii="Times New Roman" w:hAnsi="Times New Roman" w:cs="Times New Roman"/>
          <w:sz w:val="24"/>
          <w:szCs w:val="24"/>
        </w:rPr>
        <w:t xml:space="preserve"> </w:t>
      </w:r>
      <w:r w:rsidR="00A16874" w:rsidRPr="00124682">
        <w:rPr>
          <w:rFonts w:ascii="Times New Roman" w:hAnsi="Times New Roman" w:cs="Times New Roman"/>
          <w:sz w:val="24"/>
          <w:szCs w:val="24"/>
        </w:rPr>
        <w:t xml:space="preserve"> </w:t>
      </w:r>
      <w:r w:rsidR="00944622" w:rsidRPr="00124682">
        <w:rPr>
          <w:rFonts w:ascii="Times New Roman" w:hAnsi="Times New Roman" w:cs="Times New Roman"/>
          <w:sz w:val="24"/>
          <w:szCs w:val="24"/>
        </w:rPr>
        <w:t xml:space="preserve">Урок </w:t>
      </w:r>
      <w:r w:rsidR="00944622" w:rsidRPr="00A44748">
        <w:rPr>
          <w:rFonts w:ascii="Times New Roman" w:hAnsi="Times New Roman" w:cs="Times New Roman"/>
          <w:sz w:val="24"/>
          <w:szCs w:val="24"/>
          <w:highlight w:val="yellow"/>
        </w:rPr>
        <w:t xml:space="preserve">№ </w:t>
      </w:r>
      <w:r w:rsidR="00614A08">
        <w:rPr>
          <w:rFonts w:ascii="Times New Roman" w:hAnsi="Times New Roman" w:cs="Times New Roman"/>
          <w:sz w:val="24"/>
          <w:szCs w:val="24"/>
          <w:highlight w:val="yellow"/>
        </w:rPr>
        <w:t xml:space="preserve"> </w:t>
      </w:r>
      <w:r w:rsidR="00614A08">
        <w:rPr>
          <w:rFonts w:ascii="Times New Roman" w:hAnsi="Times New Roman" w:cs="Times New Roman"/>
          <w:sz w:val="24"/>
          <w:szCs w:val="24"/>
        </w:rPr>
        <w:t>6</w:t>
      </w:r>
    </w:p>
    <w:p w:rsidR="00420043" w:rsidRPr="00124682" w:rsidRDefault="00B0263D" w:rsidP="00B0263D">
      <w:pPr>
        <w:rPr>
          <w:rFonts w:ascii="Times New Roman" w:hAnsi="Times New Roman" w:cs="Times New Roman"/>
          <w:sz w:val="24"/>
          <w:szCs w:val="24"/>
        </w:rPr>
      </w:pPr>
      <w:r w:rsidRPr="00124682">
        <w:rPr>
          <w:rFonts w:ascii="Times New Roman" w:hAnsi="Times New Roman" w:cs="Times New Roman"/>
          <w:sz w:val="24"/>
          <w:szCs w:val="24"/>
        </w:rPr>
        <w:t xml:space="preserve">  </w:t>
      </w:r>
      <w:r w:rsidR="00FE31ED" w:rsidRPr="00124682">
        <w:rPr>
          <w:rFonts w:ascii="Times New Roman" w:hAnsi="Times New Roman" w:cs="Times New Roman"/>
          <w:bCs/>
          <w:sz w:val="24"/>
          <w:szCs w:val="24"/>
        </w:rPr>
        <w:t xml:space="preserve"> </w:t>
      </w:r>
      <w:r w:rsidR="00FE31ED" w:rsidRPr="00124682">
        <w:rPr>
          <w:rFonts w:ascii="Times New Roman" w:hAnsi="Times New Roman" w:cs="Times New Roman"/>
          <w:sz w:val="24"/>
          <w:szCs w:val="24"/>
        </w:rPr>
        <w:t>Форма</w:t>
      </w:r>
      <w:r w:rsidR="009B3C9B" w:rsidRPr="00124682">
        <w:rPr>
          <w:rFonts w:ascii="Times New Roman" w:hAnsi="Times New Roman" w:cs="Times New Roman"/>
          <w:sz w:val="24"/>
          <w:szCs w:val="24"/>
        </w:rPr>
        <w:t xml:space="preserve"> урока </w:t>
      </w:r>
      <w:r w:rsidR="00FC560D" w:rsidRPr="00124682">
        <w:rPr>
          <w:rFonts w:ascii="Times New Roman" w:hAnsi="Times New Roman" w:cs="Times New Roman"/>
          <w:sz w:val="24"/>
          <w:szCs w:val="24"/>
        </w:rPr>
        <w:t xml:space="preserve">  </w:t>
      </w:r>
      <w:proofErr w:type="gramStart"/>
      <w:r w:rsidR="00856B53" w:rsidRPr="00124682">
        <w:rPr>
          <w:rFonts w:ascii="Times New Roman" w:hAnsi="Times New Roman" w:cs="Times New Roman"/>
          <w:sz w:val="24"/>
          <w:szCs w:val="24"/>
        </w:rPr>
        <w:t>Комбинированный</w:t>
      </w:r>
      <w:proofErr w:type="gramEnd"/>
    </w:p>
    <w:p w:rsidR="0000757F" w:rsidRPr="00124682" w:rsidRDefault="00420043" w:rsidP="00B0263D">
      <w:pPr>
        <w:rPr>
          <w:rFonts w:ascii="Times New Roman" w:hAnsi="Times New Roman" w:cs="Times New Roman"/>
          <w:sz w:val="24"/>
          <w:szCs w:val="24"/>
        </w:rPr>
      </w:pPr>
      <w:r w:rsidRPr="00124682">
        <w:rPr>
          <w:rFonts w:ascii="Times New Roman" w:hAnsi="Times New Roman" w:cs="Times New Roman"/>
          <w:b/>
          <w:sz w:val="24"/>
          <w:szCs w:val="24"/>
        </w:rPr>
        <w:t>Содержание занятия</w:t>
      </w:r>
      <w:r w:rsidR="00D76AD7" w:rsidRPr="00124682">
        <w:rPr>
          <w:rFonts w:ascii="Times New Roman" w:hAnsi="Times New Roman" w:cs="Times New Roman"/>
          <w:b/>
          <w:sz w:val="24"/>
          <w:szCs w:val="24"/>
        </w:rPr>
        <w:t xml:space="preserve">   </w:t>
      </w:r>
    </w:p>
    <w:p w:rsidR="00FC560D" w:rsidRPr="00124682" w:rsidRDefault="004D3ECB" w:rsidP="00096886">
      <w:pPr>
        <w:rPr>
          <w:rFonts w:ascii="Times New Roman" w:hAnsi="Times New Roman" w:cs="Times New Roman"/>
          <w:sz w:val="24"/>
          <w:szCs w:val="24"/>
        </w:rPr>
      </w:pPr>
      <w:r w:rsidRPr="00124682">
        <w:rPr>
          <w:rFonts w:ascii="Times New Roman" w:hAnsi="Times New Roman" w:cs="Times New Roman"/>
          <w:bCs/>
          <w:sz w:val="24"/>
          <w:szCs w:val="24"/>
        </w:rPr>
        <w:t xml:space="preserve"> </w:t>
      </w:r>
      <w:r w:rsidR="000E4A89" w:rsidRPr="00124682">
        <w:rPr>
          <w:rFonts w:ascii="Times New Roman" w:hAnsi="Times New Roman" w:cs="Times New Roman"/>
          <w:sz w:val="24"/>
          <w:szCs w:val="24"/>
        </w:rPr>
        <w:t xml:space="preserve"> </w:t>
      </w:r>
      <w:r w:rsidR="0008060B" w:rsidRPr="00124682">
        <w:rPr>
          <w:rFonts w:ascii="Times New Roman" w:hAnsi="Times New Roman" w:cs="Times New Roman"/>
          <w:sz w:val="24"/>
          <w:szCs w:val="24"/>
        </w:rPr>
        <w:t>Новый материа</w:t>
      </w:r>
      <w:r w:rsidR="00740539" w:rsidRPr="00124682">
        <w:rPr>
          <w:rFonts w:ascii="Times New Roman" w:hAnsi="Times New Roman" w:cs="Times New Roman"/>
          <w:sz w:val="24"/>
          <w:szCs w:val="24"/>
        </w:rPr>
        <w:t>л</w:t>
      </w:r>
      <w:r w:rsidR="00DC65E3" w:rsidRPr="00124682">
        <w:rPr>
          <w:rFonts w:ascii="Times New Roman" w:hAnsi="Times New Roman" w:cs="Times New Roman"/>
          <w:sz w:val="24"/>
          <w:szCs w:val="24"/>
        </w:rPr>
        <w:t xml:space="preserve">  </w:t>
      </w:r>
      <w:r w:rsidR="002F30A4" w:rsidRPr="00124682">
        <w:rPr>
          <w:rFonts w:ascii="Times New Roman" w:hAnsi="Times New Roman" w:cs="Times New Roman"/>
          <w:sz w:val="24"/>
          <w:szCs w:val="24"/>
        </w:rPr>
        <w:t xml:space="preserve"> </w:t>
      </w:r>
      <w:r w:rsidR="007132C5" w:rsidRPr="00124682">
        <w:rPr>
          <w:rFonts w:ascii="Times New Roman" w:hAnsi="Times New Roman" w:cs="Times New Roman"/>
          <w:sz w:val="24"/>
          <w:szCs w:val="24"/>
        </w:rPr>
        <w:t xml:space="preserve">  </w:t>
      </w:r>
      <w:r w:rsidR="00614A08" w:rsidRPr="00770E89">
        <w:rPr>
          <w:rFonts w:ascii="Times New Roman" w:hAnsi="Times New Roman" w:cs="Times New Roman"/>
          <w:b/>
          <w:sz w:val="24"/>
          <w:szCs w:val="24"/>
        </w:rPr>
        <w:t>Социализация личности</w:t>
      </w:r>
      <w:r w:rsidR="00614A08">
        <w:rPr>
          <w:rFonts w:ascii="Times New Roman" w:hAnsi="Times New Roman" w:cs="Times New Roman"/>
          <w:sz w:val="24"/>
          <w:szCs w:val="24"/>
        </w:rPr>
        <w:t>.</w:t>
      </w:r>
      <w:r w:rsidR="007132C5" w:rsidRPr="00124682">
        <w:rPr>
          <w:rFonts w:ascii="Times New Roman" w:hAnsi="Times New Roman" w:cs="Times New Roman"/>
          <w:sz w:val="24"/>
          <w:szCs w:val="24"/>
        </w:rPr>
        <w:t xml:space="preserve"> </w:t>
      </w:r>
      <w:r w:rsidR="007132C5" w:rsidRPr="00124682">
        <w:rPr>
          <w:rFonts w:ascii="Times New Roman" w:hAnsi="Times New Roman" w:cs="Times New Roman"/>
          <w:sz w:val="24"/>
          <w:szCs w:val="24"/>
          <w:highlight w:val="yellow"/>
        </w:rPr>
        <w:t xml:space="preserve"> </w:t>
      </w:r>
      <w:r w:rsidR="00944622" w:rsidRPr="00124682">
        <w:rPr>
          <w:rFonts w:ascii="Times New Roman" w:hAnsi="Times New Roman" w:cs="Times New Roman"/>
          <w:sz w:val="24"/>
          <w:szCs w:val="24"/>
        </w:rPr>
        <w:t xml:space="preserve">   </w:t>
      </w:r>
      <w:r w:rsidR="00944622" w:rsidRPr="00124682">
        <w:rPr>
          <w:rFonts w:ascii="Times New Roman" w:hAnsi="Times New Roman" w:cs="Times New Roman"/>
          <w:sz w:val="24"/>
          <w:szCs w:val="24"/>
          <w:highlight w:val="yellow"/>
        </w:rPr>
        <w:t xml:space="preserve">   </w:t>
      </w:r>
      <w:r w:rsidR="00FB6E34" w:rsidRPr="00124682">
        <w:rPr>
          <w:rFonts w:ascii="Times New Roman" w:hAnsi="Times New Roman" w:cs="Times New Roman"/>
          <w:sz w:val="24"/>
          <w:szCs w:val="24"/>
        </w:rPr>
        <w:t xml:space="preserve">     </w:t>
      </w:r>
      <w:r w:rsidR="00FB6E34" w:rsidRPr="00124682">
        <w:rPr>
          <w:rFonts w:ascii="Times New Roman" w:hAnsi="Times New Roman" w:cs="Times New Roman"/>
          <w:sz w:val="24"/>
          <w:szCs w:val="24"/>
          <w:highlight w:val="yellow"/>
        </w:rPr>
        <w:t xml:space="preserve">   </w:t>
      </w:r>
      <w:r w:rsidR="007132C5" w:rsidRPr="00124682">
        <w:rPr>
          <w:rFonts w:ascii="Times New Roman" w:hAnsi="Times New Roman" w:cs="Times New Roman"/>
          <w:sz w:val="24"/>
          <w:szCs w:val="24"/>
          <w:highlight w:val="yellow"/>
        </w:rPr>
        <w:t xml:space="preserve">  </w:t>
      </w:r>
    </w:p>
    <w:p w:rsidR="00A033C8" w:rsidRPr="00124682" w:rsidRDefault="0008060B" w:rsidP="003C4F9A">
      <w:pPr>
        <w:spacing w:after="0" w:line="240" w:lineRule="auto"/>
        <w:rPr>
          <w:rFonts w:ascii="Times New Roman" w:hAnsi="Times New Roman" w:cs="Times New Roman"/>
          <w:b/>
          <w:sz w:val="24"/>
          <w:szCs w:val="24"/>
        </w:rPr>
      </w:pPr>
      <w:r w:rsidRPr="00124682">
        <w:rPr>
          <w:rFonts w:ascii="Times New Roman" w:hAnsi="Times New Roman" w:cs="Times New Roman"/>
          <w:sz w:val="24"/>
          <w:szCs w:val="24"/>
        </w:rPr>
        <w:t xml:space="preserve"> </w:t>
      </w:r>
      <w:r w:rsidR="007C491A" w:rsidRPr="00124682">
        <w:rPr>
          <w:rFonts w:ascii="Times New Roman" w:hAnsi="Times New Roman" w:cs="Times New Roman"/>
          <w:b/>
          <w:sz w:val="24"/>
          <w:szCs w:val="24"/>
        </w:rPr>
        <w:t>Задания</w:t>
      </w:r>
    </w:p>
    <w:p w:rsidR="00BF30E8" w:rsidRPr="002525C0" w:rsidRDefault="009B3C9B" w:rsidP="00614A08">
      <w:pPr>
        <w:rPr>
          <w:rFonts w:ascii="Times New Roman" w:hAnsi="Times New Roman" w:cs="Times New Roman"/>
          <w:sz w:val="18"/>
          <w:szCs w:val="18"/>
        </w:rPr>
      </w:pPr>
      <w:r w:rsidRPr="00124682">
        <w:rPr>
          <w:rFonts w:ascii="Times New Roman" w:hAnsi="Times New Roman" w:cs="Times New Roman"/>
          <w:sz w:val="24"/>
          <w:szCs w:val="24"/>
        </w:rPr>
        <w:t xml:space="preserve"> Запишите тему</w:t>
      </w:r>
      <w:r w:rsidR="006E07A3" w:rsidRPr="00124682">
        <w:rPr>
          <w:rFonts w:ascii="Times New Roman" w:hAnsi="Times New Roman" w:cs="Times New Roman"/>
          <w:sz w:val="24"/>
          <w:szCs w:val="24"/>
        </w:rPr>
        <w:t xml:space="preserve">   </w:t>
      </w:r>
      <w:r w:rsidR="00FB6E34" w:rsidRPr="00124682">
        <w:rPr>
          <w:rFonts w:ascii="Times New Roman" w:hAnsi="Times New Roman" w:cs="Times New Roman"/>
          <w:sz w:val="24"/>
          <w:szCs w:val="24"/>
        </w:rPr>
        <w:t xml:space="preserve">   </w:t>
      </w:r>
      <w:r w:rsidR="00944622" w:rsidRPr="00124682">
        <w:rPr>
          <w:rFonts w:ascii="Times New Roman" w:hAnsi="Times New Roman" w:cs="Times New Roman"/>
          <w:sz w:val="24"/>
          <w:szCs w:val="24"/>
        </w:rPr>
        <w:t xml:space="preserve"> </w:t>
      </w:r>
      <w:r w:rsidR="00126EE8">
        <w:rPr>
          <w:rFonts w:ascii="Times New Roman" w:hAnsi="Times New Roman" w:cs="Times New Roman"/>
          <w:sz w:val="24"/>
          <w:szCs w:val="24"/>
        </w:rPr>
        <w:t>1</w:t>
      </w:r>
      <w:r w:rsidR="00126EE8" w:rsidRPr="00BC1724">
        <w:rPr>
          <w:rFonts w:ascii="Times New Roman" w:hAnsi="Times New Roman" w:cs="Times New Roman"/>
          <w:sz w:val="24"/>
          <w:szCs w:val="24"/>
          <w:highlight w:val="yellow"/>
        </w:rPr>
        <w:t>).</w:t>
      </w:r>
      <w:r w:rsidR="00944622" w:rsidRPr="00BC1724">
        <w:rPr>
          <w:rFonts w:ascii="Times New Roman" w:hAnsi="Times New Roman" w:cs="Times New Roman"/>
          <w:sz w:val="24"/>
          <w:szCs w:val="24"/>
          <w:highlight w:val="yellow"/>
        </w:rPr>
        <w:t xml:space="preserve"> </w:t>
      </w:r>
      <w:r w:rsidR="00614A08" w:rsidRPr="00BC1724">
        <w:rPr>
          <w:rFonts w:ascii="Times New Roman" w:hAnsi="Times New Roman" w:cs="Times New Roman"/>
          <w:b/>
          <w:sz w:val="24"/>
          <w:szCs w:val="24"/>
          <w:highlight w:val="yellow"/>
        </w:rPr>
        <w:t>Социализация личности</w:t>
      </w:r>
      <w:r w:rsidR="00614A08">
        <w:rPr>
          <w:rFonts w:ascii="Times New Roman" w:hAnsi="Times New Roman" w:cs="Times New Roman"/>
          <w:sz w:val="24"/>
          <w:szCs w:val="24"/>
        </w:rPr>
        <w:t>.</w:t>
      </w:r>
      <w:r w:rsidR="00614A08" w:rsidRPr="00124682">
        <w:rPr>
          <w:rFonts w:ascii="Times New Roman" w:hAnsi="Times New Roman" w:cs="Times New Roman"/>
          <w:sz w:val="24"/>
          <w:szCs w:val="24"/>
        </w:rPr>
        <w:t xml:space="preserve"> </w:t>
      </w:r>
      <w:r w:rsidR="00614A08" w:rsidRPr="00124682">
        <w:rPr>
          <w:rFonts w:ascii="Times New Roman" w:hAnsi="Times New Roman" w:cs="Times New Roman"/>
          <w:sz w:val="24"/>
          <w:szCs w:val="24"/>
          <w:highlight w:val="yellow"/>
        </w:rPr>
        <w:t xml:space="preserve"> </w:t>
      </w:r>
      <w:r w:rsidR="00614A08" w:rsidRPr="00124682">
        <w:rPr>
          <w:rFonts w:ascii="Times New Roman" w:hAnsi="Times New Roman" w:cs="Times New Roman"/>
          <w:sz w:val="24"/>
          <w:szCs w:val="24"/>
        </w:rPr>
        <w:t xml:space="preserve">   </w:t>
      </w:r>
      <w:r w:rsidR="00614A08" w:rsidRPr="00124682">
        <w:rPr>
          <w:rFonts w:ascii="Times New Roman" w:hAnsi="Times New Roman" w:cs="Times New Roman"/>
          <w:sz w:val="24"/>
          <w:szCs w:val="24"/>
          <w:highlight w:val="yellow"/>
        </w:rPr>
        <w:t xml:space="preserve">   </w:t>
      </w:r>
      <w:r w:rsidR="00614A08" w:rsidRPr="00124682">
        <w:rPr>
          <w:rFonts w:ascii="Times New Roman" w:hAnsi="Times New Roman" w:cs="Times New Roman"/>
          <w:sz w:val="24"/>
          <w:szCs w:val="24"/>
        </w:rPr>
        <w:t xml:space="preserve">     </w:t>
      </w:r>
      <w:r w:rsidR="00614A08" w:rsidRPr="00124682">
        <w:rPr>
          <w:rFonts w:ascii="Times New Roman" w:hAnsi="Times New Roman" w:cs="Times New Roman"/>
          <w:sz w:val="24"/>
          <w:szCs w:val="24"/>
          <w:highlight w:val="yellow"/>
        </w:rPr>
        <w:t xml:space="preserve">     </w:t>
      </w:r>
      <w:r w:rsidR="00614A08">
        <w:rPr>
          <w:rFonts w:ascii="Times New Roman" w:hAnsi="Times New Roman" w:cs="Times New Roman"/>
          <w:sz w:val="24"/>
          <w:szCs w:val="24"/>
        </w:rPr>
        <w:t xml:space="preserve"> </w:t>
      </w:r>
    </w:p>
    <w:p w:rsidR="002A2860" w:rsidRPr="0077505F" w:rsidRDefault="00770E89" w:rsidP="002A2860">
      <w:pPr>
        <w:shd w:val="clear" w:color="auto" w:fill="FFFFFF"/>
        <w:spacing w:after="120" w:line="360" w:lineRule="atLeast"/>
        <w:rPr>
          <w:rFonts w:ascii="Times New Roman" w:hAnsi="Times New Roman" w:cs="Times New Roman"/>
          <w:sz w:val="28"/>
          <w:szCs w:val="28"/>
        </w:rPr>
      </w:pPr>
      <w:r w:rsidRPr="00770E89">
        <w:rPr>
          <w:rFonts w:ascii="Times New Roman" w:hAnsi="Times New Roman" w:cs="Times New Roman"/>
          <w:b/>
          <w:sz w:val="28"/>
          <w:szCs w:val="28"/>
          <w:highlight w:val="green"/>
        </w:rPr>
        <w:t>ПРОЧИТАЙТЕ текст</w:t>
      </w:r>
      <w:r>
        <w:rPr>
          <w:rFonts w:ascii="Times New Roman" w:hAnsi="Times New Roman" w:cs="Times New Roman"/>
          <w:sz w:val="28"/>
          <w:szCs w:val="28"/>
        </w:rPr>
        <w:t xml:space="preserve">.  </w:t>
      </w:r>
      <w:r w:rsidRPr="00770E89">
        <w:rPr>
          <w:rFonts w:ascii="Times New Roman" w:hAnsi="Times New Roman" w:cs="Times New Roman"/>
          <w:b/>
          <w:sz w:val="28"/>
          <w:szCs w:val="28"/>
          <w:highlight w:val="green"/>
        </w:rPr>
        <w:t>ВЫУЧИТЕ понятия</w:t>
      </w:r>
      <w:r>
        <w:rPr>
          <w:rFonts w:ascii="Times New Roman" w:hAnsi="Times New Roman" w:cs="Times New Roman"/>
          <w:sz w:val="28"/>
          <w:szCs w:val="28"/>
        </w:rPr>
        <w:t>.</w:t>
      </w:r>
    </w:p>
    <w:p w:rsidR="009377E9" w:rsidRDefault="002A2860" w:rsidP="009377E9">
      <w:pPr>
        <w:pStyle w:val="a5"/>
        <w:shd w:val="clear" w:color="auto" w:fill="FFFFFF"/>
        <w:spacing w:before="0" w:beforeAutospacing="0" w:after="0" w:afterAutospacing="0" w:line="235" w:lineRule="atLeast"/>
        <w:rPr>
          <w:rFonts w:ascii="Arial" w:hAnsi="Arial" w:cs="Arial"/>
          <w:color w:val="000000"/>
          <w:sz w:val="17"/>
          <w:szCs w:val="17"/>
        </w:rPr>
      </w:pPr>
      <w:r>
        <w:rPr>
          <w:sz w:val="18"/>
          <w:szCs w:val="18"/>
        </w:rPr>
        <w:t xml:space="preserve"> </w:t>
      </w:r>
      <w:r w:rsidR="009377E9">
        <w:rPr>
          <w:b/>
          <w:bCs/>
          <w:color w:val="000000"/>
        </w:rPr>
        <w:t>Личность - </w:t>
      </w:r>
      <w:r w:rsidR="009377E9">
        <w:rPr>
          <w:color w:val="000000"/>
        </w:rPr>
        <w:t>неприродная (</w:t>
      </w:r>
      <w:proofErr w:type="spellStart"/>
      <w:r w:rsidR="009377E9">
        <w:rPr>
          <w:color w:val="000000"/>
        </w:rPr>
        <w:t>надприродная</w:t>
      </w:r>
      <w:proofErr w:type="spellEnd"/>
      <w:r w:rsidR="009377E9">
        <w:rPr>
          <w:color w:val="000000"/>
        </w:rPr>
        <w:t xml:space="preserve">, социальная) сущность человека и индивида, т.е. </w:t>
      </w:r>
      <w:proofErr w:type="gramStart"/>
      <w:r w:rsidR="009377E9">
        <w:rPr>
          <w:color w:val="000000"/>
        </w:rPr>
        <w:t>акцент</w:t>
      </w:r>
      <w:proofErr w:type="gramEnd"/>
      <w:r w:rsidR="009377E9">
        <w:rPr>
          <w:color w:val="000000"/>
        </w:rPr>
        <w:t xml:space="preserve"> делается на социальном начале. Это целостность социальных свойств человека, продукт общественного развития и включения индивида в систему социальных отношений посредством активной предметной деятельности и общения.</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Индивид становится личностью в процессе освоения социальных функций и развития самосознания. </w:t>
      </w:r>
      <w:r>
        <w:rPr>
          <w:b/>
          <w:bCs/>
          <w:color w:val="000000"/>
        </w:rPr>
        <w:t>Самосознание</w:t>
      </w:r>
      <w:r>
        <w:rPr>
          <w:color w:val="000000"/>
        </w:rPr>
        <w:t> - это осознание своей неповторимости как субъекта деятельности в качестве члена общества.</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В социологии выделяют такие виды личности, как нормативная (базисная) и модальная. </w:t>
      </w:r>
      <w:r>
        <w:rPr>
          <w:b/>
          <w:bCs/>
          <w:color w:val="000000"/>
        </w:rPr>
        <w:t>Нормативная (базисная) личность ¬ это принятый культурой соответствующего общества тип личности, в наибольшей степени отражающий особенности данной культуры</w:t>
      </w:r>
      <w:r>
        <w:rPr>
          <w:color w:val="000000"/>
        </w:rPr>
        <w:t>. Это своего рода идеальный тип, на который ориентируется общество в воспитании молодого поколения. В любой социальной группе можно выделить личность с характеристиками, наиболее полно выражающими цели, условия и закономерности функционирования данной группы. Так, в университете существуют представления о том, каким должен быть студент, в армии - военнослужащий, на заводе - рабочий и т.д.</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b/>
          <w:bCs/>
          <w:color w:val="000000"/>
        </w:rPr>
        <w:t>Модальная (от слова «мода») личность - это человек, приверженный тем же культурным образцам, что и большинство членов данного общества.</w:t>
      </w:r>
      <w:r>
        <w:rPr>
          <w:color w:val="000000"/>
        </w:rPr>
        <w:t xml:space="preserve"> То есть это тип личности, наиболее распространенный на данной территории и в данный момент времени. Модальная личность отражает реальное положение человека в обществе. Например, в </w:t>
      </w:r>
      <w:r>
        <w:rPr>
          <w:color w:val="000000"/>
        </w:rPr>
        <w:lastRenderedPageBreak/>
        <w:t xml:space="preserve">последнее десятилетие ХХ </w:t>
      </w:r>
      <w:proofErr w:type="gramStart"/>
      <w:r>
        <w:rPr>
          <w:color w:val="000000"/>
        </w:rPr>
        <w:t>в</w:t>
      </w:r>
      <w:proofErr w:type="gramEnd"/>
      <w:r>
        <w:rPr>
          <w:color w:val="000000"/>
        </w:rPr>
        <w:t xml:space="preserve">. </w:t>
      </w:r>
      <w:proofErr w:type="gramStart"/>
      <w:r>
        <w:rPr>
          <w:color w:val="000000"/>
        </w:rPr>
        <w:t>в</w:t>
      </w:r>
      <w:proofErr w:type="gramEnd"/>
      <w:r>
        <w:rPr>
          <w:color w:val="000000"/>
        </w:rPr>
        <w:t xml:space="preserve"> России получил распространение тип торгового человека, ориентирующегося на получение прибыли. Следует отметить, что в обществе может существовать несколько типов модальной личности в зависимости от наличия разных социальных групп. Модальная личность никогда не соответствует нормативной, хотя иногда встречаются некоторые совпадения. Отклонения от нормативного типа, если они довольно существенны, встречают противодействие общества, которое принуждает индивидов к исполнению общепринятых норм. Кроме того, нормативная личность более постоянна, а модальная - более динамична. Со сменой условий жизнедеятельности изменяются и типы личностей. Так, для </w:t>
      </w:r>
      <w:proofErr w:type="gramStart"/>
      <w:r>
        <w:rPr>
          <w:color w:val="000000"/>
        </w:rPr>
        <w:t>демократического общества</w:t>
      </w:r>
      <w:proofErr w:type="gramEnd"/>
      <w:r>
        <w:rPr>
          <w:color w:val="000000"/>
        </w:rPr>
        <w:t xml:space="preserve"> характерен политически активный тип личности, а для антидемократического - тип, подчиняющийся руководящим указаниям.</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В условиях радикальных перемен в общественной жизни получает распространение </w:t>
      </w:r>
      <w:r>
        <w:rPr>
          <w:b/>
          <w:bCs/>
          <w:color w:val="000000"/>
        </w:rPr>
        <w:t xml:space="preserve">маргинальный тип личности, т.е. личности пограничного типа: </w:t>
      </w:r>
      <w:proofErr w:type="gramStart"/>
      <w:r>
        <w:rPr>
          <w:b/>
          <w:bCs/>
          <w:color w:val="000000"/>
        </w:rPr>
        <w:t>человек, выпавший из своей прежней социальной среды и не сумевший приспособиться к изменившимся обстоятельствам испытывает</w:t>
      </w:r>
      <w:proofErr w:type="gramEnd"/>
      <w:r>
        <w:rPr>
          <w:b/>
          <w:bCs/>
          <w:color w:val="000000"/>
        </w:rPr>
        <w:t xml:space="preserve"> психический дискомфорт, неуверенность в будущем и стремится примкнуть к какой-либо социальной группе для стабилизации своего положения.</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На формирование личности оказывают влияние многие факторы. В первую очередь это </w:t>
      </w:r>
      <w:r>
        <w:rPr>
          <w:b/>
          <w:bCs/>
          <w:color w:val="000000"/>
        </w:rPr>
        <w:t>наследственность</w:t>
      </w:r>
      <w:r>
        <w:rPr>
          <w:color w:val="000000"/>
        </w:rPr>
        <w:t>. От родителей человек получает набор индивидуальных свойств внешности, здоровья, психики и т.д. Но на уровне наследственности человеку передаются только психофизиологические свойства. В большинстве случаев они играют второстепенную роль. В качестве основных они могут выступать тогда, когда человек существенно отличается от окружающих. В крайних случаях это либо физические и психические патологии, либо одаренность.</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Другим, более важным фактором, выступает </w:t>
      </w:r>
      <w:r>
        <w:rPr>
          <w:b/>
          <w:bCs/>
          <w:color w:val="000000"/>
        </w:rPr>
        <w:t>воспитание  - процесс целенаправленного воздействия на человека для формирования у него определенных качеств</w:t>
      </w:r>
      <w:r>
        <w:rPr>
          <w:color w:val="000000"/>
        </w:rPr>
        <w:t>. Воспитательное воздействие человек испытывает со стороны родителей, учителей, друзей.</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В момент рождения ребенок еще не является личностью. Он всего лишь индивид. Чтобы сделаться личностью, человек должен пройти определенный путь развития. Непременным условием этого развития являются:</w:t>
      </w:r>
    </w:p>
    <w:p w:rsidR="009377E9" w:rsidRDefault="009377E9" w:rsidP="009377E9">
      <w:pPr>
        <w:pStyle w:val="a5"/>
        <w:numPr>
          <w:ilvl w:val="0"/>
          <w:numId w:val="24"/>
        </w:numPr>
        <w:shd w:val="clear" w:color="auto" w:fill="FFFFFF"/>
        <w:spacing w:before="0" w:beforeAutospacing="0" w:after="0" w:afterAutospacing="0" w:line="235" w:lineRule="atLeast"/>
        <w:ind w:left="0"/>
        <w:rPr>
          <w:rFonts w:ascii="Arial" w:hAnsi="Arial" w:cs="Arial"/>
          <w:color w:val="000000"/>
          <w:sz w:val="17"/>
          <w:szCs w:val="17"/>
        </w:rPr>
      </w:pPr>
      <w:r>
        <w:rPr>
          <w:color w:val="000000"/>
        </w:rPr>
        <w:t>биологические, генетические заданные предпосылки;</w:t>
      </w:r>
    </w:p>
    <w:p w:rsidR="009377E9" w:rsidRDefault="009377E9" w:rsidP="009377E9">
      <w:pPr>
        <w:pStyle w:val="a5"/>
        <w:numPr>
          <w:ilvl w:val="0"/>
          <w:numId w:val="24"/>
        </w:numPr>
        <w:shd w:val="clear" w:color="auto" w:fill="FFFFFF"/>
        <w:spacing w:before="0" w:beforeAutospacing="0" w:after="0" w:afterAutospacing="0" w:line="235" w:lineRule="atLeast"/>
        <w:ind w:left="0"/>
        <w:rPr>
          <w:rFonts w:ascii="Arial" w:hAnsi="Arial" w:cs="Arial"/>
          <w:color w:val="000000"/>
          <w:sz w:val="17"/>
          <w:szCs w:val="17"/>
        </w:rPr>
      </w:pPr>
      <w:r>
        <w:rPr>
          <w:color w:val="000000"/>
        </w:rPr>
        <w:t>наличие социальной среды, мира человеческой культуры, с которым ребенок взаимодействует. Ребенок, не взаимодействующий с социальной средой, еще не человек в собственном смысле слова. Каждая личность обладает совокупностью внутренних качеств, свойств, которые составляют ее структуру.</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
    <w:p w:rsidR="009377E9" w:rsidRDefault="009377E9" w:rsidP="009377E9">
      <w:pPr>
        <w:pStyle w:val="a5"/>
        <w:numPr>
          <w:ilvl w:val="0"/>
          <w:numId w:val="25"/>
        </w:numPr>
        <w:shd w:val="clear" w:color="auto" w:fill="FFFFFF"/>
        <w:spacing w:before="0" w:beforeAutospacing="0" w:after="0" w:afterAutospacing="0" w:line="235" w:lineRule="atLeast"/>
        <w:ind w:left="0"/>
        <w:rPr>
          <w:rFonts w:ascii="Arial" w:hAnsi="Arial" w:cs="Arial"/>
          <w:color w:val="000000"/>
          <w:sz w:val="17"/>
          <w:szCs w:val="17"/>
        </w:rPr>
      </w:pPr>
      <w:r>
        <w:rPr>
          <w:b/>
          <w:bCs/>
          <w:color w:val="000000"/>
        </w:rPr>
        <w:t>Агенты социализации.</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b/>
          <w:bCs/>
          <w:color w:val="000000"/>
        </w:rPr>
        <w:t>Социализация личности представляет собой процесс формирования личности в определенных социальных условиях, процесс усвоения человеком социального опыта, в ходе которого человек преобразует социальный опыт в собственные ценности и ориентации, избирательно вводит в свою систему поведения те нормы и шаблоны поведения, которые приняты в обществе или группе.</w:t>
      </w:r>
      <w:r>
        <w:rPr>
          <w:color w:val="000000"/>
        </w:rPr>
        <w:t> Нормы поведения, нормы морали, убеждения человека определяются теми нормами, которые приняты в данном обществе.</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b/>
          <w:bCs/>
          <w:color w:val="000000"/>
        </w:rPr>
        <w:t>Процесс усвоения индивидом социальных норм, культурных ценностей и образцов поведения общества, к которому он принадлежит, называется социализацией.</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В социологической науке принято выделять два основных </w:t>
      </w:r>
      <w:r>
        <w:rPr>
          <w:b/>
          <w:bCs/>
          <w:color w:val="000000"/>
        </w:rPr>
        <w:t>типа социализации</w:t>
      </w:r>
      <w:r>
        <w:rPr>
          <w:color w:val="000000"/>
        </w:rPr>
        <w:t>:</w:t>
      </w:r>
    </w:p>
    <w:p w:rsidR="009377E9" w:rsidRDefault="009377E9" w:rsidP="009377E9">
      <w:pPr>
        <w:pStyle w:val="a5"/>
        <w:numPr>
          <w:ilvl w:val="0"/>
          <w:numId w:val="26"/>
        </w:numPr>
        <w:shd w:val="clear" w:color="auto" w:fill="FFFFFF"/>
        <w:spacing w:before="0" w:beforeAutospacing="0" w:after="0" w:afterAutospacing="0" w:line="235" w:lineRule="atLeast"/>
        <w:ind w:left="0"/>
        <w:rPr>
          <w:rFonts w:ascii="Arial" w:hAnsi="Arial" w:cs="Arial"/>
          <w:color w:val="000000"/>
          <w:sz w:val="17"/>
          <w:szCs w:val="17"/>
        </w:rPr>
      </w:pPr>
      <w:r>
        <w:rPr>
          <w:b/>
          <w:bCs/>
          <w:color w:val="000000"/>
        </w:rPr>
        <w:t>первичная</w:t>
      </w:r>
      <w:r>
        <w:rPr>
          <w:color w:val="000000"/>
        </w:rPr>
        <w:t xml:space="preserve">— </w:t>
      </w:r>
      <w:proofErr w:type="gramStart"/>
      <w:r>
        <w:rPr>
          <w:color w:val="000000"/>
        </w:rPr>
        <w:t>ус</w:t>
      </w:r>
      <w:proofErr w:type="gramEnd"/>
      <w:r>
        <w:rPr>
          <w:color w:val="000000"/>
        </w:rPr>
        <w:t>воение норм и ценностей ребенком;</w:t>
      </w:r>
    </w:p>
    <w:p w:rsidR="009377E9" w:rsidRDefault="009377E9" w:rsidP="009377E9">
      <w:pPr>
        <w:pStyle w:val="a5"/>
        <w:numPr>
          <w:ilvl w:val="0"/>
          <w:numId w:val="26"/>
        </w:numPr>
        <w:shd w:val="clear" w:color="auto" w:fill="FFFFFF"/>
        <w:spacing w:before="0" w:beforeAutospacing="0" w:after="0" w:afterAutospacing="0" w:line="235" w:lineRule="atLeast"/>
        <w:ind w:left="0"/>
        <w:rPr>
          <w:rFonts w:ascii="Arial" w:hAnsi="Arial" w:cs="Arial"/>
          <w:color w:val="000000"/>
          <w:sz w:val="17"/>
          <w:szCs w:val="17"/>
        </w:rPr>
      </w:pPr>
      <w:r>
        <w:rPr>
          <w:b/>
          <w:bCs/>
          <w:color w:val="000000"/>
        </w:rPr>
        <w:t>вторичная</w:t>
      </w:r>
      <w:r>
        <w:rPr>
          <w:color w:val="000000"/>
        </w:rPr>
        <w:t xml:space="preserve">— </w:t>
      </w:r>
      <w:proofErr w:type="gramStart"/>
      <w:r>
        <w:rPr>
          <w:color w:val="000000"/>
        </w:rPr>
        <w:t>ус</w:t>
      </w:r>
      <w:proofErr w:type="gramEnd"/>
      <w:r>
        <w:rPr>
          <w:color w:val="000000"/>
        </w:rPr>
        <w:t>воение новых норм и ценностей взрослым человеком.</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Социализация представляет собой совокупность агентов и институтов, формирующих, направляющих, стимулирующих, ограничивающих становление личности человека.</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b/>
          <w:bCs/>
          <w:color w:val="000000"/>
        </w:rPr>
        <w:lastRenderedPageBreak/>
        <w:t>Агенты социализации — </w:t>
      </w:r>
      <w:r>
        <w:rPr>
          <w:color w:val="000000"/>
        </w:rPr>
        <w:t>это конкретные люди, ответственные за обучение культурным нормам и социальным ценностям.</w:t>
      </w:r>
      <w:r>
        <w:rPr>
          <w:b/>
          <w:bCs/>
          <w:color w:val="000000"/>
        </w:rPr>
        <w:t> Институты социализации — </w:t>
      </w:r>
      <w:r>
        <w:rPr>
          <w:color w:val="000000"/>
        </w:rPr>
        <w:t>учреждения, влияющие на процесс социализации и направляющие его.</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В зависимости от типа социализации рассматриваются первичные и вторичные агенты и институты социализации.</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roofErr w:type="gramStart"/>
      <w:r>
        <w:rPr>
          <w:b/>
          <w:bCs/>
          <w:color w:val="000000"/>
        </w:rPr>
        <w:t>Агенты первичной социализации</w:t>
      </w:r>
      <w:r>
        <w:rPr>
          <w:color w:val="000000"/>
        </w:rPr>
        <w:t> - родители, братья, сестры, бабушки, дедушки, другие родственники, друзья, учителя, лидеры молодежных группировок.</w:t>
      </w:r>
      <w:proofErr w:type="gramEnd"/>
      <w:r>
        <w:rPr>
          <w:color w:val="000000"/>
        </w:rPr>
        <w:t xml:space="preserve"> Термин “первичная” относится ко всему, что составляет непосредственное и ближайшее окружение человека.</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roofErr w:type="gramStart"/>
      <w:r>
        <w:rPr>
          <w:b/>
          <w:bCs/>
          <w:color w:val="000000"/>
        </w:rPr>
        <w:t>Агенты вторичной социализации</w:t>
      </w:r>
      <w:r>
        <w:rPr>
          <w:color w:val="000000"/>
        </w:rPr>
        <w:t> - представители администрации школы, университета, предприятия, армии, милиции, церкви, сотрудники средств массовой информации.</w:t>
      </w:r>
      <w:proofErr w:type="gramEnd"/>
      <w:r>
        <w:rPr>
          <w:color w:val="000000"/>
        </w:rPr>
        <w:t xml:space="preserve"> Термин “вторичная” описывает тех, кто стоит во втором эшелоне влияния, оказывая менее важное воздействие на человека.</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roofErr w:type="gramStart"/>
      <w:r>
        <w:rPr>
          <w:b/>
          <w:bCs/>
          <w:color w:val="000000"/>
        </w:rPr>
        <w:t>Первичные институты социализации</w:t>
      </w:r>
      <w:r>
        <w:rPr>
          <w:color w:val="000000"/>
        </w:rPr>
        <w:t> — это семья, школа, группа сверстников и т. д. </w:t>
      </w:r>
      <w:r>
        <w:rPr>
          <w:b/>
          <w:bCs/>
          <w:color w:val="000000"/>
        </w:rPr>
        <w:t>Вторичные институты</w:t>
      </w:r>
      <w:r>
        <w:rPr>
          <w:color w:val="000000"/>
        </w:rPr>
        <w:t> — это государство, его органы, университеты, церковь, средства массовой информации и т. д.</w:t>
      </w:r>
      <w:proofErr w:type="gramEnd"/>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Выделяют пять факторов, оказывающих влияние на процесс социализации:</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1.биологическая наследственность;</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2.физическое окружение;</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3.культура, социальное окружение;</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4.групповой опыт;</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5.индивидуальный опыт.</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sidRPr="00126EE8">
        <w:rPr>
          <w:color w:val="000000"/>
        </w:rPr>
        <w:t>Процесс социализации охватывает все слои общества. В его рамках </w:t>
      </w:r>
      <w:r w:rsidRPr="00126EE8">
        <w:rPr>
          <w:b/>
          <w:bCs/>
          <w:color w:val="000000"/>
        </w:rPr>
        <w:t>усвоение новых норм и ценностей взамен старых называется </w:t>
      </w:r>
      <w:proofErr w:type="spellStart"/>
      <w:r w:rsidRPr="00126EE8">
        <w:rPr>
          <w:b/>
          <w:bCs/>
          <w:i/>
          <w:iCs/>
          <w:color w:val="000000"/>
        </w:rPr>
        <w:t>ресоциализацией</w:t>
      </w:r>
      <w:proofErr w:type="spellEnd"/>
      <w:r w:rsidRPr="00126EE8">
        <w:rPr>
          <w:b/>
          <w:bCs/>
          <w:color w:val="000000"/>
        </w:rPr>
        <w:t>, </w:t>
      </w:r>
      <w:r w:rsidRPr="00126EE8">
        <w:rPr>
          <w:color w:val="000000"/>
        </w:rPr>
        <w:t>а </w:t>
      </w:r>
      <w:r w:rsidRPr="00126EE8">
        <w:rPr>
          <w:b/>
          <w:bCs/>
          <w:color w:val="000000"/>
        </w:rPr>
        <w:t>утрата личностью навыков социального поведения — </w:t>
      </w:r>
      <w:proofErr w:type="spellStart"/>
      <w:r w:rsidRPr="00126EE8">
        <w:rPr>
          <w:b/>
          <w:bCs/>
          <w:i/>
          <w:iCs/>
          <w:color w:val="000000"/>
        </w:rPr>
        <w:t>десоциализацией</w:t>
      </w:r>
      <w:proofErr w:type="spellEnd"/>
      <w:r w:rsidRPr="00126EE8">
        <w:rPr>
          <w:b/>
          <w:bCs/>
          <w:color w:val="000000"/>
        </w:rPr>
        <w:t>.</w:t>
      </w:r>
      <w:r w:rsidR="002E1848" w:rsidRPr="00126EE8">
        <w:rPr>
          <w:b/>
          <w:bCs/>
          <w:color w:val="000000"/>
        </w:rPr>
        <w:t xml:space="preserve"> </w:t>
      </w:r>
      <w:r w:rsidRPr="00126EE8">
        <w:rPr>
          <w:b/>
          <w:bCs/>
          <w:color w:val="000000"/>
        </w:rPr>
        <w:t>Отклонение в социализации принято называть </w:t>
      </w:r>
      <w:r w:rsidRPr="00126EE8">
        <w:rPr>
          <w:b/>
          <w:bCs/>
          <w:i/>
          <w:iCs/>
          <w:color w:val="000000"/>
        </w:rPr>
        <w:t>девиацией.</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b/>
          <w:bCs/>
          <w:color w:val="000000"/>
        </w:rPr>
        <w:t>Модель социализации определяется тем, каким ценностям привержено общество, какой тип социальных взаимодействий должен быть воспроизведен.</w:t>
      </w:r>
      <w:r>
        <w:rPr>
          <w:color w:val="000000"/>
        </w:rPr>
        <w:t> Социализация организуется так, чтобы обеспечить воспроизводство свойств социальной системы. Если главная ценность общества — свобода личности, оно и формирует такие условия. Когда личности предоставляются определенные условия, она обучается самостоятельности и ответственности, уважению к своей и чужой индивидуальности. Это проявляется повсеместно: в семье, школе, в вузе, на работе и др. Причем, эта либеральная модель социализации предполагает органическое единство свободы и ответственности.</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b/>
          <w:bCs/>
          <w:i/>
          <w:iCs/>
          <w:color w:val="000000"/>
        </w:rPr>
        <w:t>Различия между социализацией взрослых и детей</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Процесс социализации никогда не кончается. Наиболее интенсивно социализация осуществляется в детстве и юности, но развитие личности продолжается и в среднем и пожилом возрасте.</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1. Социализация взрослых выражается главным образом в изменении их внешнего поведения, в то время как детская социализация корректирует базовые ценностные ориентации.</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2. Взрослые могут оценивать нормы; дети способны только усваивать их.</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3. Социализация взрослых часто предполагает понимание того, что между черным и белым существует множество `оттенков серого цвета.</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 xml:space="preserve">Социализация в детстве строится на полном повиновении взрослым в выполнении определенных правил. А взрослые вынуждены приспосабливаться к требованиям различных ролей на работе, дома. На общественных мероприятиях и т.д. Они вынуждены устанавливать приоритеты в сложных условиях, требующих использования таких </w:t>
      </w:r>
      <w:r>
        <w:rPr>
          <w:color w:val="000000"/>
        </w:rPr>
        <w:lastRenderedPageBreak/>
        <w:t>категорий, как `более хорошо` или `менее плохо`. Взрослые не всегда соглашаются с родителями; детям же не дано обсуждать действия отца или матери.</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r>
        <w:rPr>
          <w:color w:val="000000"/>
        </w:rPr>
        <w:t>4. Социализация взрослых направлена на то, чтобы помочь человеку овладеть определенными навыками; социализация детей формирует главным образом мотивацию их поведения.</w:t>
      </w:r>
    </w:p>
    <w:p w:rsidR="009377E9" w:rsidRDefault="009377E9" w:rsidP="009377E9">
      <w:pPr>
        <w:pStyle w:val="a5"/>
        <w:shd w:val="clear" w:color="auto" w:fill="FFFFFF"/>
        <w:spacing w:before="0" w:beforeAutospacing="0" w:after="0" w:afterAutospacing="0" w:line="235" w:lineRule="atLeast"/>
        <w:rPr>
          <w:rFonts w:ascii="Arial" w:hAnsi="Arial" w:cs="Arial"/>
          <w:color w:val="000000"/>
          <w:sz w:val="17"/>
          <w:szCs w:val="17"/>
        </w:rPr>
      </w:pPr>
    </w:p>
    <w:p w:rsidR="00BF30E8" w:rsidRDefault="00BF30E8" w:rsidP="00BF30E8">
      <w:pPr>
        <w:rPr>
          <w:rFonts w:ascii="Times New Roman" w:hAnsi="Times New Roman" w:cs="Times New Roman"/>
          <w:sz w:val="18"/>
          <w:szCs w:val="18"/>
        </w:rPr>
      </w:pPr>
    </w:p>
    <w:p w:rsidR="00884007" w:rsidRPr="00770E89" w:rsidRDefault="00126EE8" w:rsidP="00770E89">
      <w:pPr>
        <w:rPr>
          <w:rFonts w:ascii="Times New Roman" w:hAnsi="Times New Roman" w:cs="Times New Roman"/>
          <w:sz w:val="18"/>
          <w:szCs w:val="18"/>
        </w:rPr>
      </w:pPr>
      <w:r>
        <w:rPr>
          <w:color w:val="4682B4"/>
          <w:sz w:val="24"/>
          <w:szCs w:val="24"/>
        </w:rPr>
        <w:t xml:space="preserve">                        </w:t>
      </w:r>
      <w:r w:rsidRPr="00BC1724">
        <w:rPr>
          <w:color w:val="4682B4"/>
          <w:sz w:val="24"/>
          <w:szCs w:val="24"/>
          <w:highlight w:val="yellow"/>
        </w:rPr>
        <w:t>2).</w:t>
      </w:r>
      <w:r w:rsidR="00884007" w:rsidRPr="00BC1724">
        <w:rPr>
          <w:color w:val="4682B4"/>
          <w:sz w:val="24"/>
          <w:szCs w:val="24"/>
          <w:highlight w:val="yellow"/>
        </w:rPr>
        <w:t>СОЦИАЛЬНОЕ ПОВЕДЕНИЕ - СОЦИАЛЬНЫЕ ОТНОШЕНИЯ</w:t>
      </w:r>
    </w:p>
    <w:p w:rsidR="00884007" w:rsidRPr="00614A08" w:rsidRDefault="00884007" w:rsidP="00884007">
      <w:pPr>
        <w:pStyle w:val="a5"/>
        <w:shd w:val="clear" w:color="auto" w:fill="FFFFFF"/>
        <w:jc w:val="both"/>
        <w:rPr>
          <w:color w:val="000000"/>
        </w:rPr>
      </w:pPr>
      <w:r w:rsidRPr="00614A08">
        <w:rPr>
          <w:rStyle w:val="a8"/>
          <w:b/>
          <w:color w:val="000000"/>
        </w:rPr>
        <w:t>Поведение</w:t>
      </w:r>
      <w:r w:rsidRPr="00614A08">
        <w:rPr>
          <w:b/>
          <w:color w:val="000000"/>
        </w:rPr>
        <w:t> </w:t>
      </w:r>
      <w:r w:rsidRPr="00614A08">
        <w:rPr>
          <w:color w:val="000000"/>
        </w:rPr>
        <w:t>— </w:t>
      </w:r>
      <w:r w:rsidRPr="00614A08">
        <w:rPr>
          <w:rStyle w:val="a8"/>
          <w:color w:val="000000"/>
        </w:rPr>
        <w:t>процесс взаимодействия индивидуумов с окружающей средой, проявляющийся в их внешней (двигательной) и внутренней (психической) активности.</w:t>
      </w:r>
      <w:r w:rsidRPr="00614A08">
        <w:rPr>
          <w:color w:val="000000"/>
        </w:rPr>
        <w:t> К поведению относятся поступки в рамках любой деятельности человека и любой формы его общения с другими людьми.</w:t>
      </w:r>
    </w:p>
    <w:p w:rsidR="00884007" w:rsidRPr="00614A08" w:rsidRDefault="00884007" w:rsidP="00884007">
      <w:pPr>
        <w:pStyle w:val="a5"/>
        <w:shd w:val="clear" w:color="auto" w:fill="FFFFFF"/>
        <w:jc w:val="both"/>
        <w:rPr>
          <w:color w:val="000000"/>
        </w:rPr>
      </w:pPr>
      <w:r w:rsidRPr="00614A08">
        <w:rPr>
          <w:color w:val="000000"/>
        </w:rPr>
        <w:t>Несколько иным по сущности выступает </w:t>
      </w:r>
      <w:r w:rsidRPr="00614A08">
        <w:rPr>
          <w:rStyle w:val="a8"/>
          <w:b/>
          <w:color w:val="000000"/>
        </w:rPr>
        <w:t>социальное поведение</w:t>
      </w:r>
      <w:r w:rsidRPr="00614A08">
        <w:rPr>
          <w:rStyle w:val="a8"/>
          <w:color w:val="000000"/>
        </w:rPr>
        <w:t>. </w:t>
      </w:r>
      <w:r w:rsidRPr="00614A08">
        <w:rPr>
          <w:color w:val="000000"/>
        </w:rPr>
        <w:t>Этим термином обозначается </w:t>
      </w:r>
      <w:r w:rsidRPr="00614A08">
        <w:rPr>
          <w:rStyle w:val="a8"/>
          <w:color w:val="000000"/>
        </w:rPr>
        <w:t>образ жизни и действий большого количества людей, оказывающий существенное влияние на социальную жизнь и стабильность общества.</w:t>
      </w:r>
      <w:r w:rsidR="002E1848">
        <w:rPr>
          <w:rStyle w:val="a8"/>
          <w:color w:val="000000"/>
        </w:rPr>
        <w:t xml:space="preserve"> </w:t>
      </w:r>
      <w:r w:rsidRPr="00614A08">
        <w:rPr>
          <w:color w:val="000000"/>
        </w:rPr>
        <w:t>Субъектами социального поведения выступают массы, публика, толпа и, в некоторых случаях, отдельные индивиды и их межличностные объединения (семья, круг друзей и др.).</w:t>
      </w:r>
    </w:p>
    <w:p w:rsidR="00884007" w:rsidRPr="00614A08" w:rsidRDefault="00884007" w:rsidP="00884007">
      <w:pPr>
        <w:pStyle w:val="a5"/>
        <w:shd w:val="clear" w:color="auto" w:fill="FFFFFF"/>
        <w:jc w:val="both"/>
        <w:rPr>
          <w:color w:val="000000"/>
        </w:rPr>
      </w:pPr>
      <w:r w:rsidRPr="00614A08">
        <w:rPr>
          <w:rStyle w:val="a8"/>
          <w:b/>
          <w:bCs/>
          <w:color w:val="4682B4"/>
        </w:rPr>
        <w:t>Социальное поведение личности</w:t>
      </w:r>
      <w:r w:rsidRPr="00614A08">
        <w:rPr>
          <w:color w:val="000000"/>
        </w:rPr>
        <w:t> — </w:t>
      </w:r>
      <w:r w:rsidRPr="00614A08">
        <w:rPr>
          <w:rStyle w:val="a8"/>
          <w:color w:val="000000"/>
        </w:rPr>
        <w:t>это внешне наблюдаемые поступки, действия индивидов в определенной последовательности, так или иначе затрагивающие интересы других людей, их групп, всего общества.</w:t>
      </w:r>
      <w:r w:rsidRPr="00614A08">
        <w:rPr>
          <w:color w:val="000000"/>
        </w:rPr>
        <w:t> Человеческое поведение приобретает социальный смысл, когда они включено в общение с другими людьми. Социальное поведение личности всегда разумно и обдуманно. На него оказывают влияние отношение человека к себе, к окружающим, к обществу, предрасположенность и готовность к активной деятельности. Все это называется социальной установкой. В зависимости от смены ситуации может меняться и социальная установка.</w:t>
      </w:r>
    </w:p>
    <w:p w:rsidR="00884007" w:rsidRPr="00614A08" w:rsidRDefault="00884007" w:rsidP="00884007">
      <w:pPr>
        <w:pStyle w:val="a5"/>
        <w:shd w:val="clear" w:color="auto" w:fill="FFFFFF"/>
        <w:jc w:val="both"/>
        <w:rPr>
          <w:color w:val="000000"/>
        </w:rPr>
      </w:pPr>
      <w:r w:rsidRPr="00614A08">
        <w:rPr>
          <w:b/>
          <w:color w:val="000000"/>
        </w:rPr>
        <w:t>Выделяется пять типов поведения</w:t>
      </w:r>
      <w:r w:rsidRPr="00614A08">
        <w:rPr>
          <w:color w:val="000000"/>
        </w:rPr>
        <w:t xml:space="preserve">: конформизм, инновация, </w:t>
      </w:r>
      <w:proofErr w:type="spellStart"/>
      <w:r w:rsidRPr="00614A08">
        <w:rPr>
          <w:color w:val="000000"/>
        </w:rPr>
        <w:t>ритуализм</w:t>
      </w:r>
      <w:proofErr w:type="spellEnd"/>
      <w:r w:rsidRPr="00614A08">
        <w:rPr>
          <w:color w:val="000000"/>
        </w:rPr>
        <w:t xml:space="preserve">, </w:t>
      </w:r>
      <w:proofErr w:type="spellStart"/>
      <w:r w:rsidRPr="00614A08">
        <w:rPr>
          <w:color w:val="000000"/>
        </w:rPr>
        <w:t>ретритизм</w:t>
      </w:r>
      <w:proofErr w:type="spellEnd"/>
      <w:r w:rsidRPr="00614A08">
        <w:rPr>
          <w:color w:val="000000"/>
        </w:rPr>
        <w:t>, мятеж. Из них только конформизм не является девиацией. Все другие относятся к разновидностям девиантного поведения.</w:t>
      </w:r>
    </w:p>
    <w:p w:rsidR="00884007" w:rsidRPr="00614A08" w:rsidRDefault="00884007" w:rsidP="00884007">
      <w:pPr>
        <w:pStyle w:val="a5"/>
        <w:shd w:val="clear" w:color="auto" w:fill="FFFFFF"/>
        <w:jc w:val="both"/>
        <w:rPr>
          <w:color w:val="000000"/>
        </w:rPr>
      </w:pPr>
      <w:r w:rsidRPr="00614A08">
        <w:rPr>
          <w:rStyle w:val="a8"/>
          <w:color w:val="000000"/>
        </w:rPr>
        <w:t>Конформизм</w:t>
      </w:r>
      <w:r w:rsidRPr="00614A08">
        <w:rPr>
          <w:color w:val="000000"/>
        </w:rPr>
        <w:t> (подчинение) означает приятие ценностей данной социальной общности, даже путем отказа от собственных убеждений. Индивид часто подчиняется мнению большинства, хотя внутренне может быть с ним не согласен. </w:t>
      </w:r>
      <w:r w:rsidRPr="00614A08">
        <w:rPr>
          <w:rStyle w:val="a8"/>
          <w:color w:val="000000"/>
        </w:rPr>
        <w:t>Инноваци</w:t>
      </w:r>
      <w:proofErr w:type="gramStart"/>
      <w:r w:rsidRPr="00614A08">
        <w:rPr>
          <w:rStyle w:val="a8"/>
          <w:color w:val="000000"/>
        </w:rPr>
        <w:t>я</w:t>
      </w:r>
      <w:r w:rsidRPr="00614A08">
        <w:rPr>
          <w:color w:val="000000"/>
        </w:rPr>
        <w:t>(</w:t>
      </w:r>
      <w:proofErr w:type="gramEnd"/>
      <w:r w:rsidRPr="00614A08">
        <w:rPr>
          <w:color w:val="000000"/>
        </w:rPr>
        <w:t>нововведение) выражается в приятии целей группы, но неприятии средств их достижения. </w:t>
      </w:r>
      <w:proofErr w:type="spellStart"/>
      <w:r w:rsidRPr="00614A08">
        <w:rPr>
          <w:rStyle w:val="a8"/>
          <w:color w:val="000000"/>
        </w:rPr>
        <w:t>Ритуализм</w:t>
      </w:r>
      <w:proofErr w:type="spellEnd"/>
      <w:r w:rsidRPr="00614A08">
        <w:rPr>
          <w:color w:val="000000"/>
        </w:rPr>
        <w:t> (от слова «ритуал») выражается в неприятии целей, но приятии средств достижения этих целей. </w:t>
      </w:r>
      <w:proofErr w:type="spellStart"/>
      <w:r w:rsidRPr="00614A08">
        <w:rPr>
          <w:rStyle w:val="a8"/>
          <w:color w:val="000000"/>
        </w:rPr>
        <w:t>Ретритизм</w:t>
      </w:r>
      <w:proofErr w:type="spellEnd"/>
      <w:r w:rsidRPr="00614A08">
        <w:rPr>
          <w:color w:val="000000"/>
        </w:rPr>
        <w:t> (уход) проявляется в полном отрицании ценностей, целей и средств, принятых в данном обществе. При этом индивид стремится обособиться от общества, «уйти в себя». </w:t>
      </w:r>
      <w:proofErr w:type="gramStart"/>
      <w:r w:rsidRPr="00614A08">
        <w:rPr>
          <w:rStyle w:val="a8"/>
          <w:color w:val="000000"/>
        </w:rPr>
        <w:t>Мятеж</w:t>
      </w:r>
      <w:r w:rsidRPr="00614A08">
        <w:rPr>
          <w:color w:val="000000"/>
        </w:rPr>
        <w:t> выражается в полном отрицании провозглашаемых обществом ценностей, целей и средств и попытке заменить их на новые, установить новый социальный порядок.</w:t>
      </w:r>
      <w:proofErr w:type="gramEnd"/>
    </w:p>
    <w:p w:rsidR="00884007" w:rsidRPr="00614A08" w:rsidRDefault="006B16A2" w:rsidP="00884007">
      <w:pPr>
        <w:pStyle w:val="a5"/>
        <w:shd w:val="clear" w:color="auto" w:fill="FFFFFF"/>
        <w:jc w:val="both"/>
        <w:rPr>
          <w:color w:val="000000"/>
        </w:rPr>
      </w:pPr>
      <w:r>
        <w:rPr>
          <w:color w:val="000000"/>
        </w:rPr>
        <w:t xml:space="preserve">     </w:t>
      </w:r>
      <w:r w:rsidR="00884007" w:rsidRPr="00614A08">
        <w:rPr>
          <w:color w:val="000000"/>
        </w:rPr>
        <w:t xml:space="preserve"> Нормальному функционированию общества и установлению в нем социального порядка способствует </w:t>
      </w:r>
      <w:r w:rsidR="00884007" w:rsidRPr="006B16A2">
        <w:rPr>
          <w:rStyle w:val="a8"/>
          <w:b/>
          <w:color w:val="000000"/>
        </w:rPr>
        <w:t>социальный контроль</w:t>
      </w:r>
      <w:r w:rsidR="00884007" w:rsidRPr="00614A08">
        <w:rPr>
          <w:rStyle w:val="a8"/>
          <w:color w:val="000000"/>
        </w:rPr>
        <w:t>,</w:t>
      </w:r>
      <w:r w:rsidR="00884007" w:rsidRPr="00614A08">
        <w:rPr>
          <w:color w:val="000000"/>
        </w:rPr>
        <w:t> который обеспечивает упорядоченное взаимодействие составляющих общество элементов посредством нормативного регулирования, включающего социальные нормы (правила) и санкции (поощрения и наказания).</w:t>
      </w:r>
    </w:p>
    <w:p w:rsidR="00884007" w:rsidRPr="00614A08" w:rsidRDefault="00884007" w:rsidP="00884007">
      <w:pPr>
        <w:pStyle w:val="a5"/>
        <w:shd w:val="clear" w:color="auto" w:fill="FFFFFF"/>
        <w:jc w:val="both"/>
        <w:rPr>
          <w:color w:val="000000"/>
        </w:rPr>
      </w:pPr>
      <w:r w:rsidRPr="00614A08">
        <w:rPr>
          <w:color w:val="000000"/>
        </w:rPr>
        <w:t>Социальный контроль бывает формальным и неформальным</w:t>
      </w:r>
      <w:proofErr w:type="gramStart"/>
      <w:r w:rsidRPr="00614A08">
        <w:rPr>
          <w:color w:val="000000"/>
        </w:rPr>
        <w:t>.</w:t>
      </w:r>
      <w:proofErr w:type="gramEnd"/>
      <w:r w:rsidRPr="00614A08">
        <w:rPr>
          <w:color w:val="000000"/>
        </w:rPr>
        <w:t> </w:t>
      </w:r>
      <w:proofErr w:type="gramStart"/>
      <w:r w:rsidRPr="00614A08">
        <w:rPr>
          <w:rStyle w:val="a8"/>
          <w:color w:val="000000"/>
        </w:rPr>
        <w:t>ф</w:t>
      </w:r>
      <w:proofErr w:type="gramEnd"/>
      <w:r w:rsidRPr="00614A08">
        <w:rPr>
          <w:rStyle w:val="a8"/>
          <w:color w:val="000000"/>
        </w:rPr>
        <w:t>ормальный контроль</w:t>
      </w:r>
      <w:r w:rsidRPr="00614A08">
        <w:rPr>
          <w:color w:val="000000"/>
        </w:rPr>
        <w:t xml:space="preserve"> осуществляют государственные организации посредством методов изоляции, </w:t>
      </w:r>
      <w:r w:rsidRPr="00614A08">
        <w:rPr>
          <w:color w:val="000000"/>
        </w:rPr>
        <w:lastRenderedPageBreak/>
        <w:t>обособления и реабилитации. </w:t>
      </w:r>
      <w:r w:rsidRPr="00614A08">
        <w:rPr>
          <w:rStyle w:val="a8"/>
          <w:color w:val="000000"/>
        </w:rPr>
        <w:t>Изоляция</w:t>
      </w:r>
      <w:r w:rsidRPr="00614A08">
        <w:rPr>
          <w:color w:val="000000"/>
        </w:rPr>
        <w:t> имеет целью устранение контактов индивида с обществом и применяется к лицам, совершившим преступление. </w:t>
      </w:r>
      <w:r w:rsidRPr="00614A08">
        <w:rPr>
          <w:rStyle w:val="a8"/>
          <w:color w:val="000000"/>
        </w:rPr>
        <w:t>Обособление</w:t>
      </w:r>
      <w:r w:rsidRPr="00614A08">
        <w:rPr>
          <w:color w:val="000000"/>
        </w:rPr>
        <w:t> — это также прекращение контактов индивида с другими людьми, но на ограниченный срок, с перспективой его возвращения в общество, например, арест.</w:t>
      </w:r>
      <w:r w:rsidR="00866113">
        <w:rPr>
          <w:color w:val="000000"/>
        </w:rPr>
        <w:t xml:space="preserve"> </w:t>
      </w:r>
      <w:r w:rsidRPr="00614A08">
        <w:rPr>
          <w:rStyle w:val="a8"/>
          <w:color w:val="000000"/>
        </w:rPr>
        <w:t>Реабилитация</w:t>
      </w:r>
      <w:r w:rsidRPr="00614A08">
        <w:rPr>
          <w:color w:val="000000"/>
        </w:rPr>
        <w:t xml:space="preserve"> — это подготовка </w:t>
      </w:r>
      <w:proofErr w:type="spellStart"/>
      <w:r w:rsidRPr="00614A08">
        <w:rPr>
          <w:color w:val="000000"/>
        </w:rPr>
        <w:t>девианта</w:t>
      </w:r>
      <w:proofErr w:type="spellEnd"/>
      <w:r w:rsidRPr="00614A08">
        <w:rPr>
          <w:color w:val="000000"/>
        </w:rPr>
        <w:t xml:space="preserve"> к возвращению в общество и выполнению необходимых социальных ролей.</w:t>
      </w:r>
    </w:p>
    <w:p w:rsidR="00884007" w:rsidRPr="00614A08" w:rsidRDefault="00884007" w:rsidP="00884007">
      <w:pPr>
        <w:pStyle w:val="a5"/>
        <w:shd w:val="clear" w:color="auto" w:fill="FFFFFF"/>
        <w:jc w:val="both"/>
        <w:rPr>
          <w:color w:val="000000"/>
        </w:rPr>
      </w:pPr>
      <w:r w:rsidRPr="00614A08">
        <w:rPr>
          <w:rStyle w:val="a8"/>
          <w:color w:val="000000"/>
        </w:rPr>
        <w:t>Неформальный контроль</w:t>
      </w:r>
      <w:r w:rsidRPr="00614A08">
        <w:rPr>
          <w:color w:val="000000"/>
        </w:rPr>
        <w:t xml:space="preserve"> характерен для небольших групп. Он проявляется как в поощрении, так и в критике, насмешках над </w:t>
      </w:r>
      <w:proofErr w:type="spellStart"/>
      <w:r w:rsidRPr="00614A08">
        <w:rPr>
          <w:color w:val="000000"/>
        </w:rPr>
        <w:t>девиантом</w:t>
      </w:r>
      <w:proofErr w:type="spellEnd"/>
      <w:r w:rsidRPr="00614A08">
        <w:rPr>
          <w:color w:val="000000"/>
        </w:rPr>
        <w:t xml:space="preserve"> и даже изгнании его из группы. К типам неформального контроля относятся социальные вознаграждения, наказание, убеждение и переоценка норм. </w:t>
      </w:r>
      <w:r w:rsidRPr="00614A08">
        <w:rPr>
          <w:rStyle w:val="a8"/>
          <w:color w:val="000000"/>
        </w:rPr>
        <w:t>Социальные вознаграждения</w:t>
      </w:r>
      <w:r w:rsidRPr="00614A08">
        <w:rPr>
          <w:color w:val="000000"/>
        </w:rPr>
        <w:t> выражаются в одобрении поведения человека. </w:t>
      </w:r>
      <w:r w:rsidRPr="00614A08">
        <w:rPr>
          <w:rStyle w:val="a8"/>
          <w:color w:val="000000"/>
        </w:rPr>
        <w:t>Наказание</w:t>
      </w:r>
      <w:r w:rsidRPr="00614A08">
        <w:rPr>
          <w:color w:val="000000"/>
        </w:rPr>
        <w:t xml:space="preserve"> отражает недовольство поведением </w:t>
      </w:r>
      <w:proofErr w:type="spellStart"/>
      <w:r w:rsidRPr="00614A08">
        <w:rPr>
          <w:color w:val="000000"/>
        </w:rPr>
        <w:t>девианта</w:t>
      </w:r>
      <w:proofErr w:type="spellEnd"/>
      <w:r w:rsidRPr="00614A08">
        <w:rPr>
          <w:color w:val="000000"/>
        </w:rPr>
        <w:t xml:space="preserve"> и выражается в высказываниях, угрозах или в физическом воздействии. </w:t>
      </w:r>
      <w:r w:rsidRPr="00614A08">
        <w:rPr>
          <w:rStyle w:val="a8"/>
          <w:color w:val="000000"/>
        </w:rPr>
        <w:t>Убеждение</w:t>
      </w:r>
      <w:r w:rsidRPr="00614A08">
        <w:rPr>
          <w:color w:val="000000"/>
        </w:rPr>
        <w:t> — это речевое воздействие на человека с целью предотвращения девиантного поведения. </w:t>
      </w:r>
      <w:r w:rsidRPr="00614A08">
        <w:rPr>
          <w:rStyle w:val="a8"/>
          <w:color w:val="000000"/>
        </w:rPr>
        <w:t>Переоценка норм</w:t>
      </w:r>
      <w:r w:rsidRPr="00614A08">
        <w:rPr>
          <w:color w:val="000000"/>
        </w:rPr>
        <w:t xml:space="preserve"> происходит тогда, когда поведение, считавшееся </w:t>
      </w:r>
      <w:proofErr w:type="spellStart"/>
      <w:r w:rsidRPr="00614A08">
        <w:rPr>
          <w:color w:val="000000"/>
        </w:rPr>
        <w:t>девиантным</w:t>
      </w:r>
      <w:proofErr w:type="spellEnd"/>
      <w:r w:rsidRPr="00614A08">
        <w:rPr>
          <w:color w:val="000000"/>
        </w:rPr>
        <w:t>, может оцениваться как нормальное.</w:t>
      </w:r>
    </w:p>
    <w:p w:rsidR="00884007" w:rsidRPr="00614A08" w:rsidRDefault="00884007" w:rsidP="00884007">
      <w:pPr>
        <w:pStyle w:val="a5"/>
        <w:shd w:val="clear" w:color="auto" w:fill="FFFFFF"/>
        <w:jc w:val="both"/>
        <w:rPr>
          <w:color w:val="000000"/>
        </w:rPr>
      </w:pPr>
      <w:r w:rsidRPr="000C73F4">
        <w:rPr>
          <w:b/>
          <w:color w:val="000000"/>
        </w:rPr>
        <w:t>Социальный контроль связан с социализацией</w:t>
      </w:r>
      <w:r w:rsidRPr="00614A08">
        <w:rPr>
          <w:color w:val="000000"/>
        </w:rPr>
        <w:t xml:space="preserve">, в ходе которой люди усваивают необходимые для общества образцы поведения. Часто человек даже не задумывается о сущности своего поведения, так как реализует его на уровне привычки. Он сам отбирает для себя образцы поведения, соответствующие общепринятым нормам. Кроме этого, человек, включенный в ту или иную группу, испытывает на себе ее воздействие и в связи с этим не позволяет себе совершать </w:t>
      </w:r>
      <w:proofErr w:type="spellStart"/>
      <w:r w:rsidRPr="00614A08">
        <w:rPr>
          <w:color w:val="000000"/>
        </w:rPr>
        <w:t>девиантные</w:t>
      </w:r>
      <w:proofErr w:type="spellEnd"/>
      <w:r w:rsidRPr="00614A08">
        <w:rPr>
          <w:color w:val="000000"/>
        </w:rPr>
        <w:t xml:space="preserve"> поступки.</w:t>
      </w:r>
    </w:p>
    <w:p w:rsidR="00884007" w:rsidRPr="00BC1724" w:rsidRDefault="00BC1724" w:rsidP="00884007">
      <w:pPr>
        <w:pStyle w:val="a5"/>
        <w:shd w:val="clear" w:color="auto" w:fill="FFFFFF"/>
        <w:jc w:val="both"/>
        <w:rPr>
          <w:b/>
          <w:color w:val="000000"/>
        </w:rPr>
      </w:pPr>
      <w:r w:rsidRPr="00BC1724">
        <w:rPr>
          <w:b/>
          <w:color w:val="000000"/>
          <w:highlight w:val="green"/>
        </w:rPr>
        <w:t>ОТВЕТЬТЕ:</w:t>
      </w:r>
    </w:p>
    <w:p w:rsidR="00884007" w:rsidRPr="00614A08" w:rsidRDefault="00884007" w:rsidP="00884007">
      <w:pPr>
        <w:pStyle w:val="a5"/>
        <w:shd w:val="clear" w:color="auto" w:fill="FFFFFF"/>
        <w:jc w:val="both"/>
        <w:rPr>
          <w:color w:val="000000"/>
        </w:rPr>
      </w:pPr>
      <w:r w:rsidRPr="00614A08">
        <w:rPr>
          <w:color w:val="000000"/>
        </w:rPr>
        <w:t>1. Чем различаются понятия «поведение» и «социальное поведение»?</w:t>
      </w:r>
    </w:p>
    <w:p w:rsidR="00884007" w:rsidRPr="00614A08" w:rsidRDefault="00126EE8" w:rsidP="00884007">
      <w:pPr>
        <w:pStyle w:val="a5"/>
        <w:shd w:val="clear" w:color="auto" w:fill="FFFFFF"/>
        <w:jc w:val="both"/>
        <w:rPr>
          <w:color w:val="000000"/>
        </w:rPr>
      </w:pPr>
      <w:r>
        <w:rPr>
          <w:color w:val="000000"/>
        </w:rPr>
        <w:t xml:space="preserve">2. </w:t>
      </w:r>
      <w:r w:rsidR="00884007" w:rsidRPr="00614A08">
        <w:rPr>
          <w:color w:val="000000"/>
        </w:rPr>
        <w:t xml:space="preserve"> Какие разновидности социального поведения существуют?</w:t>
      </w:r>
      <w:r w:rsidR="00BC1724">
        <w:rPr>
          <w:color w:val="000000"/>
        </w:rPr>
        <w:t xml:space="preserve"> (перечислите)</w:t>
      </w:r>
    </w:p>
    <w:p w:rsidR="00884007" w:rsidRPr="00BC1724" w:rsidRDefault="00BC1724" w:rsidP="00BC1724">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 xml:space="preserve">                                             </w:t>
      </w:r>
      <w:r w:rsidRPr="00BC1724">
        <w:rPr>
          <w:color w:val="4682B4"/>
          <w:sz w:val="24"/>
          <w:szCs w:val="24"/>
          <w:highlight w:val="yellow"/>
        </w:rPr>
        <w:t>3).</w:t>
      </w:r>
      <w:r w:rsidR="00884007" w:rsidRPr="00BC1724">
        <w:rPr>
          <w:color w:val="4682B4"/>
          <w:sz w:val="24"/>
          <w:szCs w:val="24"/>
          <w:highlight w:val="yellow"/>
        </w:rPr>
        <w:t>ИСТИНА - ПОЗНАНИЕ</w:t>
      </w:r>
    </w:p>
    <w:p w:rsidR="00884007" w:rsidRPr="00614A08" w:rsidRDefault="00884007" w:rsidP="00884007">
      <w:pPr>
        <w:pStyle w:val="a5"/>
        <w:shd w:val="clear" w:color="auto" w:fill="FFFFFF"/>
        <w:jc w:val="both"/>
        <w:rPr>
          <w:color w:val="000000"/>
        </w:rPr>
      </w:pPr>
      <w:r w:rsidRPr="00614A08">
        <w:rPr>
          <w:color w:val="000000"/>
        </w:rPr>
        <w:t>Знания, полученные в процессе познания, должны соответствовать окружающей действительности. Только в этом случае эти знания будут полезны человеку. </w:t>
      </w:r>
      <w:r w:rsidRPr="00614A08">
        <w:rPr>
          <w:rStyle w:val="a8"/>
          <w:color w:val="000000"/>
        </w:rPr>
        <w:t xml:space="preserve">Такие соответствующие действительности </w:t>
      </w:r>
      <w:r w:rsidRPr="006B16A2">
        <w:rPr>
          <w:rStyle w:val="a8"/>
          <w:b/>
          <w:color w:val="000000"/>
        </w:rPr>
        <w:t>знания</w:t>
      </w:r>
      <w:r w:rsidRPr="006B16A2">
        <w:rPr>
          <w:b/>
          <w:color w:val="000000"/>
        </w:rPr>
        <w:t> </w:t>
      </w:r>
      <w:r w:rsidRPr="00614A08">
        <w:rPr>
          <w:color w:val="000000"/>
        </w:rPr>
        <w:t>называют </w:t>
      </w:r>
      <w:r w:rsidRPr="006B16A2">
        <w:rPr>
          <w:rStyle w:val="a8"/>
          <w:b/>
          <w:bCs/>
          <w:color w:val="4682B4"/>
        </w:rPr>
        <w:t>истиной.</w:t>
      </w:r>
      <w:r w:rsidRPr="006B16A2">
        <w:rPr>
          <w:b/>
          <w:color w:val="000000"/>
        </w:rPr>
        <w:t> </w:t>
      </w:r>
      <w:r w:rsidRPr="00614A08">
        <w:rPr>
          <w:color w:val="000000"/>
        </w:rPr>
        <w:t xml:space="preserve">Чтобы сравнить два предмета, иногда достаточно просто расположить их рядом. Часто это сделать сложно из-за величины, </w:t>
      </w:r>
      <w:proofErr w:type="spellStart"/>
      <w:r w:rsidRPr="00614A08">
        <w:rPr>
          <w:color w:val="000000"/>
        </w:rPr>
        <w:t>неподъемности</w:t>
      </w:r>
      <w:proofErr w:type="spellEnd"/>
      <w:r w:rsidRPr="00614A08">
        <w:rPr>
          <w:color w:val="000000"/>
        </w:rPr>
        <w:t xml:space="preserve"> предметов или потому, что они находятся на весьма удаленном расстоянии друг от друга. В этом случае мы сравниваем их образы, сохраненные в памяти, или используем их изображения — фотографии, рисунки, макеты и т.д.</w:t>
      </w:r>
      <w:r w:rsidR="000C73F4">
        <w:rPr>
          <w:color w:val="000000"/>
        </w:rPr>
        <w:t xml:space="preserve"> </w:t>
      </w:r>
      <w:r w:rsidRPr="00614A08">
        <w:rPr>
          <w:color w:val="000000"/>
        </w:rPr>
        <w:t>Сложнее установить соответствие действительности знаний, выраженных в знаковой форме, например, в виде математической формулы. В этом случае надо произвести вычисления или провести опыт.</w:t>
      </w:r>
    </w:p>
    <w:p w:rsidR="00884007" w:rsidRPr="00614A08" w:rsidRDefault="00884007" w:rsidP="00884007">
      <w:pPr>
        <w:pStyle w:val="a5"/>
        <w:shd w:val="clear" w:color="auto" w:fill="FFFFFF"/>
        <w:jc w:val="both"/>
        <w:rPr>
          <w:color w:val="000000"/>
        </w:rPr>
      </w:pPr>
      <w:r w:rsidRPr="00614A08">
        <w:rPr>
          <w:color w:val="000000"/>
        </w:rPr>
        <w:t xml:space="preserve">В окружающем мире определенные процессы происходят независимо от воли человека и от человечества в целом. Знание о таких процессах получило </w:t>
      </w:r>
      <w:r w:rsidRPr="006B16A2">
        <w:rPr>
          <w:b/>
          <w:color w:val="000000"/>
        </w:rPr>
        <w:t>название </w:t>
      </w:r>
      <w:r w:rsidRPr="006B16A2">
        <w:rPr>
          <w:rStyle w:val="a8"/>
          <w:b/>
          <w:color w:val="000000"/>
        </w:rPr>
        <w:t>объективной</w:t>
      </w:r>
      <w:r w:rsidRPr="00614A08">
        <w:rPr>
          <w:rStyle w:val="a8"/>
          <w:color w:val="000000"/>
        </w:rPr>
        <w:t xml:space="preserve"> истины.</w:t>
      </w:r>
      <w:r w:rsidRPr="00614A08">
        <w:rPr>
          <w:color w:val="000000"/>
        </w:rPr>
        <w:t xml:space="preserve"> Действительно, человечество долгое время не знало законов физики, химии, астрономии, но они, тем не менее, существовали и действовали. С другой стороны, истине присуща и субъективность — в том смысле, что полученные знания становятся достоянием конкретного человека и общества в целом. Несомненно, чувственное познание и воспринятые в его результате образы субъективны. Они зависят от индивида, состояния его нервной системы, условий наблюдения, степени подготовки и т.д. Истинность знания должна быть осознана человеком. Кроме того, истина конкретна, так </w:t>
      </w:r>
      <w:r w:rsidRPr="00614A08">
        <w:rPr>
          <w:color w:val="000000"/>
        </w:rPr>
        <w:lastRenderedPageBreak/>
        <w:t>как полученное в результате познания знание отражает определенный объект действительности. Абстрактных истин, не привязанных к предмету познания, не бывает.</w:t>
      </w:r>
    </w:p>
    <w:p w:rsidR="00884007" w:rsidRPr="00614A08" w:rsidRDefault="00884007" w:rsidP="00884007">
      <w:pPr>
        <w:pStyle w:val="a5"/>
        <w:shd w:val="clear" w:color="auto" w:fill="FFFFFF"/>
        <w:jc w:val="both"/>
        <w:rPr>
          <w:color w:val="000000"/>
        </w:rPr>
      </w:pPr>
      <w:r w:rsidRPr="00A5689C">
        <w:rPr>
          <w:rStyle w:val="a8"/>
          <w:b/>
          <w:color w:val="000000"/>
        </w:rPr>
        <w:t>Критерием истины выступает практика</w:t>
      </w:r>
      <w:r w:rsidRPr="00614A08">
        <w:rPr>
          <w:rStyle w:val="a8"/>
          <w:color w:val="000000"/>
        </w:rPr>
        <w:t>.</w:t>
      </w:r>
      <w:r w:rsidRPr="00614A08">
        <w:rPr>
          <w:color w:val="000000"/>
        </w:rPr>
        <w:t> Она рассматривается как основа формирования знаний и одновременно как средство проверки их истинности, т.е. выявления меры соответствия знаний объективной действительности.</w:t>
      </w:r>
    </w:p>
    <w:p w:rsidR="00884007" w:rsidRPr="00614A08" w:rsidRDefault="00884007" w:rsidP="00884007">
      <w:pPr>
        <w:pStyle w:val="a5"/>
        <w:shd w:val="clear" w:color="auto" w:fill="FFFFFF"/>
        <w:jc w:val="both"/>
        <w:rPr>
          <w:color w:val="000000"/>
        </w:rPr>
      </w:pPr>
      <w:r w:rsidRPr="00614A08">
        <w:rPr>
          <w:color w:val="000000"/>
        </w:rPr>
        <w:t xml:space="preserve">В широком понимании практика включает все виды деятельности человека. </w:t>
      </w:r>
      <w:r w:rsidRPr="000C73F4">
        <w:rPr>
          <w:b/>
          <w:color w:val="000000"/>
        </w:rPr>
        <w:t>Практика</w:t>
      </w:r>
      <w:r w:rsidRPr="00614A08">
        <w:rPr>
          <w:color w:val="000000"/>
        </w:rPr>
        <w:t xml:space="preserve"> подвижна, изменчива и находится в постоянном развитии. Меняются виды деятельности, оставшиеся наполняются новым содержанием.</w:t>
      </w:r>
    </w:p>
    <w:p w:rsidR="00884007" w:rsidRPr="00614A08" w:rsidRDefault="00884007" w:rsidP="00884007">
      <w:pPr>
        <w:pStyle w:val="a5"/>
        <w:shd w:val="clear" w:color="auto" w:fill="FFFFFF"/>
        <w:jc w:val="both"/>
        <w:rPr>
          <w:color w:val="000000"/>
        </w:rPr>
      </w:pPr>
      <w:r w:rsidRPr="00614A08">
        <w:rPr>
          <w:color w:val="000000"/>
        </w:rPr>
        <w:t>Объективная истина не представляет собой нечто застывшее, а выступает как объективное содержание наших знаний, соответствие которых объективному миру проверяется и устанавливается на базе практической деятельности.</w:t>
      </w:r>
    </w:p>
    <w:p w:rsidR="00884007" w:rsidRPr="00614A08" w:rsidRDefault="00884007" w:rsidP="00884007">
      <w:pPr>
        <w:pStyle w:val="a5"/>
        <w:shd w:val="clear" w:color="auto" w:fill="FFFFFF"/>
        <w:jc w:val="both"/>
        <w:rPr>
          <w:color w:val="000000"/>
        </w:rPr>
      </w:pPr>
      <w:r w:rsidRPr="00614A08">
        <w:rPr>
          <w:color w:val="000000"/>
        </w:rPr>
        <w:t>В зависимости от полноты истинных знаний различают относительную и абсолютную </w:t>
      </w:r>
      <w:r w:rsidRPr="00614A08">
        <w:rPr>
          <w:rStyle w:val="a8"/>
          <w:color w:val="000000"/>
        </w:rPr>
        <w:t xml:space="preserve">истину. </w:t>
      </w:r>
      <w:r w:rsidRPr="006B16A2">
        <w:rPr>
          <w:rStyle w:val="a8"/>
          <w:b/>
          <w:color w:val="000000"/>
        </w:rPr>
        <w:t>Относительная истина</w:t>
      </w:r>
      <w:r w:rsidRPr="00614A08">
        <w:rPr>
          <w:color w:val="000000"/>
        </w:rPr>
        <w:t> — это неполное, неточное знание. Она зависит от конкретных исторических условий, уровня развития науки. В процессе познания относительная истина может меняться и дополняться. На разных этапах развития человечества одна относительная истина может сменяться другой, которая более полно выражает объективную истину. Таким образом, исторический процесс познания представляет собой все более полное и точное познание объективной истины.</w:t>
      </w:r>
    </w:p>
    <w:p w:rsidR="00884007" w:rsidRPr="00614A08" w:rsidRDefault="00884007" w:rsidP="00884007">
      <w:pPr>
        <w:pStyle w:val="a5"/>
        <w:shd w:val="clear" w:color="auto" w:fill="FFFFFF"/>
        <w:jc w:val="both"/>
        <w:rPr>
          <w:color w:val="000000"/>
        </w:rPr>
      </w:pPr>
      <w:r w:rsidRPr="006B16A2">
        <w:rPr>
          <w:rStyle w:val="a8"/>
          <w:b/>
          <w:color w:val="000000"/>
        </w:rPr>
        <w:t>Абсолютной</w:t>
      </w:r>
      <w:r w:rsidRPr="00614A08">
        <w:rPr>
          <w:rStyle w:val="a8"/>
          <w:color w:val="000000"/>
        </w:rPr>
        <w:t xml:space="preserve"> истиной</w:t>
      </w:r>
      <w:r w:rsidRPr="00614A08">
        <w:rPr>
          <w:color w:val="000000"/>
        </w:rPr>
        <w:t> называется совершенно полное, точное, (всестороннее, исчерпывающее) знание о каком-либо явлении. Абсолютная истина практически недостижима. Она</w:t>
      </w:r>
      <w:r w:rsidR="006B16A2">
        <w:rPr>
          <w:color w:val="000000"/>
        </w:rPr>
        <w:t xml:space="preserve"> служит движущей силой познания</w:t>
      </w:r>
      <w:r w:rsidRPr="00614A08">
        <w:rPr>
          <w:color w:val="000000"/>
        </w:rPr>
        <w:t xml:space="preserve">, абсолютная истина существует. Ее надо понимать, как </w:t>
      </w:r>
      <w:r w:rsidRPr="006B16A2">
        <w:rPr>
          <w:b/>
          <w:color w:val="000000"/>
        </w:rPr>
        <w:t>цель</w:t>
      </w:r>
      <w:r w:rsidRPr="00614A08">
        <w:rPr>
          <w:color w:val="000000"/>
        </w:rPr>
        <w:t>, к которой стремится человеческое познание. Каждая относительная истина — это ступенька, шаг, приближающий нас к этой цели.</w:t>
      </w:r>
    </w:p>
    <w:p w:rsidR="00884007" w:rsidRPr="00614A08" w:rsidRDefault="00884007" w:rsidP="00884007">
      <w:pPr>
        <w:pStyle w:val="a5"/>
        <w:shd w:val="clear" w:color="auto" w:fill="FFFFFF"/>
        <w:jc w:val="both"/>
        <w:rPr>
          <w:color w:val="000000"/>
        </w:rPr>
      </w:pPr>
      <w:r w:rsidRPr="00614A08">
        <w:rPr>
          <w:color w:val="000000"/>
        </w:rPr>
        <w:t>Таким образом, относительная и абсолютная истины — это лишь разные уровни, или формы, объективной истины. Наше знание всегда относительно, так как зависит от уровня развития общества, техники, состояния науки и т.д. Чем выше уровень нашего познания, тем больше мы приближаемся к абсолютной истине. Но процесс этот может длиться бесконечно, ибо на каждом этапе исторического развития мы открываем новые стороны и свойства окружающего нас мира и создаем о нем все более полные и точные знания. Это — постоянный процесс перехода от одних относительных форм объективной истины к другим. Таким образом, каждая относительная истина содержит в себе долю абсолютной. И наоборот, абсолютная истина — это «предел» бесконечной последовательности относительных истин.</w:t>
      </w:r>
    </w:p>
    <w:p w:rsidR="00884007" w:rsidRPr="00614A08" w:rsidRDefault="00884007" w:rsidP="00884007">
      <w:pPr>
        <w:pStyle w:val="a5"/>
        <w:shd w:val="clear" w:color="auto" w:fill="FFFFFF"/>
        <w:jc w:val="both"/>
        <w:rPr>
          <w:color w:val="000000"/>
        </w:rPr>
      </w:pPr>
      <w:r w:rsidRPr="00614A08">
        <w:rPr>
          <w:color w:val="000000"/>
        </w:rPr>
        <w:t>Противоположность истины представляет </w:t>
      </w:r>
      <w:r w:rsidRPr="00A5689C">
        <w:rPr>
          <w:rStyle w:val="a8"/>
          <w:b/>
          <w:color w:val="000000"/>
        </w:rPr>
        <w:t>заблуждение</w:t>
      </w:r>
      <w:r w:rsidRPr="00A5689C">
        <w:rPr>
          <w:b/>
          <w:color w:val="000000"/>
        </w:rPr>
        <w:t> </w:t>
      </w:r>
      <w:r w:rsidRPr="00614A08">
        <w:rPr>
          <w:color w:val="000000"/>
        </w:rPr>
        <w:t>— несоответствие знания объективной реальности. Источниками заблуждения могут быть низкие познавательные способности индивида, плохое знание предмета познания, отсутствие специальной подготовки и, как следствие, скоропалительные выводы, отсутствие специальных средств познания, а также предубеждения, стереотипы и др. Заблуждения возникают по объективным причинам. Так, до момента создания мощного микроскопа невозможно было провести анализ мельчайших частиц.</w:t>
      </w:r>
    </w:p>
    <w:p w:rsidR="00884007" w:rsidRPr="00614A08" w:rsidRDefault="00884007" w:rsidP="00884007">
      <w:pPr>
        <w:pStyle w:val="a5"/>
        <w:shd w:val="clear" w:color="auto" w:fill="FFFFFF"/>
        <w:jc w:val="both"/>
        <w:rPr>
          <w:color w:val="000000"/>
        </w:rPr>
      </w:pPr>
      <w:r w:rsidRPr="00614A08">
        <w:rPr>
          <w:color w:val="000000"/>
        </w:rPr>
        <w:t xml:space="preserve">Таким образом, </w:t>
      </w:r>
      <w:r w:rsidRPr="000C73F4">
        <w:rPr>
          <w:b/>
          <w:color w:val="000000"/>
        </w:rPr>
        <w:t>достижение истины</w:t>
      </w:r>
      <w:r w:rsidRPr="00614A08">
        <w:rPr>
          <w:color w:val="000000"/>
        </w:rPr>
        <w:t xml:space="preserve"> — процесс сложный, но интересный и необходимый. Стремясь к истине, человечество познает новое, и это способствует его движению по пути социального прогресса.</w:t>
      </w:r>
    </w:p>
    <w:p w:rsidR="00884007" w:rsidRPr="000C73F4" w:rsidRDefault="000C73F4" w:rsidP="00884007">
      <w:pPr>
        <w:pStyle w:val="a5"/>
        <w:shd w:val="clear" w:color="auto" w:fill="FFFFFF"/>
        <w:jc w:val="both"/>
        <w:rPr>
          <w:b/>
          <w:color w:val="000000"/>
        </w:rPr>
      </w:pPr>
      <w:r w:rsidRPr="000C73F4">
        <w:rPr>
          <w:b/>
          <w:color w:val="000000"/>
          <w:highlight w:val="green"/>
        </w:rPr>
        <w:lastRenderedPageBreak/>
        <w:t>ОТВЕТЬТЕ:</w:t>
      </w:r>
    </w:p>
    <w:p w:rsidR="00884007" w:rsidRPr="00614A08" w:rsidRDefault="000C73F4" w:rsidP="00884007">
      <w:pPr>
        <w:pStyle w:val="a5"/>
        <w:shd w:val="clear" w:color="auto" w:fill="FFFFFF"/>
        <w:jc w:val="both"/>
        <w:rPr>
          <w:color w:val="000000"/>
        </w:rPr>
      </w:pPr>
      <w:r>
        <w:rPr>
          <w:color w:val="000000"/>
        </w:rPr>
        <w:t>3</w:t>
      </w:r>
      <w:r w:rsidR="00884007" w:rsidRPr="00614A08">
        <w:rPr>
          <w:color w:val="000000"/>
        </w:rPr>
        <w:t xml:space="preserve">. Что такое истина? </w:t>
      </w:r>
    </w:p>
    <w:p w:rsidR="00884007" w:rsidRPr="00614A08" w:rsidRDefault="000C73F4" w:rsidP="00884007">
      <w:pPr>
        <w:pStyle w:val="a5"/>
        <w:shd w:val="clear" w:color="auto" w:fill="FFFFFF"/>
        <w:jc w:val="both"/>
        <w:rPr>
          <w:color w:val="000000"/>
        </w:rPr>
      </w:pPr>
      <w:r>
        <w:rPr>
          <w:color w:val="000000"/>
        </w:rPr>
        <w:t>4</w:t>
      </w:r>
      <w:r w:rsidR="00884007" w:rsidRPr="00614A08">
        <w:rPr>
          <w:color w:val="000000"/>
        </w:rPr>
        <w:t>. В чем состоит различие относительной и абсолютной истины?</w:t>
      </w:r>
    </w:p>
    <w:p w:rsidR="00884007" w:rsidRPr="00614A08" w:rsidRDefault="000C73F4" w:rsidP="00884007">
      <w:pPr>
        <w:pStyle w:val="a5"/>
        <w:shd w:val="clear" w:color="auto" w:fill="FFFFFF"/>
        <w:jc w:val="both"/>
        <w:rPr>
          <w:color w:val="000000"/>
        </w:rPr>
      </w:pPr>
      <w:r>
        <w:rPr>
          <w:color w:val="000000"/>
        </w:rPr>
        <w:t>5</w:t>
      </w:r>
      <w:r w:rsidR="00884007" w:rsidRPr="00614A08">
        <w:rPr>
          <w:color w:val="000000"/>
        </w:rPr>
        <w:t>. Что такое за</w:t>
      </w:r>
      <w:r w:rsidR="00BC1724">
        <w:rPr>
          <w:color w:val="000000"/>
        </w:rPr>
        <w:t xml:space="preserve">блуждение? </w:t>
      </w:r>
    </w:p>
    <w:p w:rsidR="00770E89" w:rsidRPr="000C73F4" w:rsidRDefault="00884007" w:rsidP="000C73F4">
      <w:pPr>
        <w:pStyle w:val="a3"/>
        <w:spacing w:after="0" w:line="240" w:lineRule="auto"/>
        <w:jc w:val="both"/>
        <w:rPr>
          <w:rFonts w:ascii="Times New Roman" w:hAnsi="Times New Roman" w:cs="Times New Roman"/>
          <w:color w:val="000000"/>
          <w:sz w:val="24"/>
          <w:szCs w:val="24"/>
          <w:shd w:val="clear" w:color="auto" w:fill="FFFFFF"/>
        </w:rPr>
      </w:pPr>
      <w:r w:rsidRPr="00614A08">
        <w:rPr>
          <w:rFonts w:ascii="Arial" w:hAnsi="Arial" w:cs="Arial"/>
          <w:color w:val="000000"/>
          <w:sz w:val="24"/>
          <w:szCs w:val="24"/>
          <w:shd w:val="clear" w:color="auto" w:fill="FFFFFF"/>
        </w:rPr>
        <w:t>﻿</w:t>
      </w:r>
      <w:r w:rsidR="000C73F4">
        <w:rPr>
          <w:rFonts w:ascii="Arial" w:hAnsi="Arial" w:cs="Arial"/>
          <w:color w:val="000000"/>
          <w:sz w:val="24"/>
          <w:szCs w:val="24"/>
          <w:shd w:val="clear" w:color="auto" w:fill="FFFFFF"/>
        </w:rPr>
        <w:t xml:space="preserve">                  </w:t>
      </w:r>
      <w:r w:rsidR="00184586" w:rsidRPr="00184586">
        <w:rPr>
          <w:rFonts w:ascii="Times New Roman" w:hAnsi="Times New Roman" w:cs="Times New Roman"/>
          <w:b/>
          <w:sz w:val="24"/>
          <w:szCs w:val="24"/>
        </w:rPr>
        <w:t xml:space="preserve"> </w:t>
      </w:r>
      <w:r w:rsidR="00184586" w:rsidRPr="00184586">
        <w:rPr>
          <w:rFonts w:ascii="Times New Roman" w:hAnsi="Times New Roman" w:cs="Times New Roman"/>
          <w:b/>
          <w:sz w:val="24"/>
          <w:szCs w:val="24"/>
          <w:highlight w:val="green"/>
        </w:rPr>
        <w:t>ПРАКТИЧЕСКАЯ  РАБОТА</w:t>
      </w:r>
      <w:r w:rsidR="00184586">
        <w:rPr>
          <w:rFonts w:ascii="Times New Roman" w:hAnsi="Times New Roman" w:cs="Times New Roman"/>
          <w:sz w:val="24"/>
          <w:szCs w:val="24"/>
        </w:rPr>
        <w:t>.</w:t>
      </w:r>
      <w:r w:rsidR="00770E89">
        <w:rPr>
          <w:rFonts w:ascii="Times New Roman" w:hAnsi="Times New Roman" w:cs="Times New Roman"/>
          <w:sz w:val="24"/>
          <w:szCs w:val="24"/>
        </w:rPr>
        <w:t xml:space="preserve"> </w:t>
      </w:r>
    </w:p>
    <w:p w:rsidR="008824F1" w:rsidRPr="00614A08" w:rsidRDefault="00770E89">
      <w:pPr>
        <w:rPr>
          <w:rFonts w:ascii="Times New Roman" w:hAnsi="Times New Roman" w:cs="Times New Roman"/>
          <w:sz w:val="24"/>
          <w:szCs w:val="24"/>
        </w:rPr>
      </w:pPr>
      <w:r w:rsidRPr="00770E89">
        <w:rPr>
          <w:rFonts w:ascii="Times New Roman" w:hAnsi="Times New Roman" w:cs="Times New Roman"/>
          <w:b/>
          <w:sz w:val="24"/>
          <w:szCs w:val="24"/>
          <w:highlight w:val="green"/>
        </w:rPr>
        <w:t>ПРОЧИТАЙТЕ внимательно. ЗАПИШИТЕ понятия</w:t>
      </w:r>
      <w:r>
        <w:rPr>
          <w:rFonts w:ascii="Times New Roman" w:hAnsi="Times New Roman" w:cs="Times New Roman"/>
          <w:sz w:val="24"/>
          <w:szCs w:val="24"/>
        </w:rPr>
        <w:t>.</w:t>
      </w:r>
    </w:p>
    <w:p w:rsidR="00DB1FD1" w:rsidRDefault="00DB1FD1" w:rsidP="000C73F4">
      <w:pPr>
        <w:pStyle w:val="a5"/>
        <w:shd w:val="clear" w:color="auto" w:fill="FFFFFF"/>
        <w:spacing w:after="0" w:afterAutospacing="0" w:line="288" w:lineRule="atLeast"/>
        <w:ind w:firstLine="902"/>
        <w:rPr>
          <w:rFonts w:ascii="Georgia" w:hAnsi="Georgia"/>
          <w:color w:val="000000"/>
          <w:sz w:val="19"/>
          <w:szCs w:val="19"/>
        </w:rPr>
      </w:pPr>
      <w:r>
        <w:rPr>
          <w:rFonts w:ascii="Georgia" w:hAnsi="Georgia"/>
          <w:color w:val="000000"/>
          <w:sz w:val="19"/>
          <w:szCs w:val="19"/>
        </w:rPr>
        <w:t>Человек разумное социальное существо. Его деятельность целесообразна. И чтобы действовать целесообразно в сложном реальном мире, он должен не только много знать, но и уметь. Уметь выбрать цели, уметь принять то или иное решение. Для этого ему необходимо, в первую очередь, глубокое и правильное понимание мира – мировоззрение.</w:t>
      </w:r>
      <w:r w:rsidR="000C73F4">
        <w:rPr>
          <w:rFonts w:ascii="Georgia" w:hAnsi="Georgia"/>
          <w:color w:val="000000"/>
          <w:sz w:val="19"/>
          <w:szCs w:val="19"/>
        </w:rPr>
        <w:t xml:space="preserve"> </w:t>
      </w:r>
      <w:r w:rsidRPr="00184586">
        <w:rPr>
          <w:rFonts w:ascii="Georgia" w:hAnsi="Georgia"/>
          <w:b/>
          <w:color w:val="000000"/>
          <w:sz w:val="19"/>
          <w:szCs w:val="19"/>
        </w:rPr>
        <w:t xml:space="preserve">Мировоззрение </w:t>
      </w:r>
      <w:r>
        <w:rPr>
          <w:rFonts w:ascii="Georgia" w:hAnsi="Georgia"/>
          <w:color w:val="000000"/>
          <w:sz w:val="19"/>
          <w:szCs w:val="19"/>
        </w:rPr>
        <w:t xml:space="preserve">есть целостная система взглядов, чувств, переживаний, догматов и теоретических положений на мир в целом и место человека в этом мире, его назначение. Мировоззрение стремится пронизывать всю структуру мира, от мира в целом далее по вертикали к природе, обществу, к конкретному обществу, в котором мы живём, к самому себе и собственному внутреннему миру. </w:t>
      </w:r>
      <w:r w:rsidRPr="00184586">
        <w:rPr>
          <w:rFonts w:ascii="Georgia" w:hAnsi="Georgia"/>
          <w:b/>
          <w:color w:val="000000"/>
          <w:sz w:val="19"/>
          <w:szCs w:val="19"/>
        </w:rPr>
        <w:t xml:space="preserve">Мировоззрение </w:t>
      </w:r>
      <w:r>
        <w:rPr>
          <w:rFonts w:ascii="Georgia" w:hAnsi="Georgia"/>
          <w:color w:val="000000"/>
          <w:sz w:val="19"/>
          <w:szCs w:val="19"/>
        </w:rPr>
        <w:t>носит объективный характер, т.е. каждый человек помимо своего желания и воли обладает мировоззрением, в силу того, что главным объектом мировоззрения человека является его собственная жизнь.</w:t>
      </w:r>
    </w:p>
    <w:p w:rsidR="00184586" w:rsidRPr="000C73F4" w:rsidRDefault="00DB1FD1" w:rsidP="00184586">
      <w:pPr>
        <w:rPr>
          <w:rFonts w:ascii="Times New Roman" w:hAnsi="Times New Roman" w:cs="Times New Roman"/>
          <w:sz w:val="24"/>
          <w:szCs w:val="24"/>
        </w:rPr>
      </w:pPr>
      <w:r>
        <w:rPr>
          <w:rFonts w:ascii="Times New Roman" w:hAnsi="Times New Roman" w:cs="Times New Roman"/>
          <w:sz w:val="24"/>
          <w:szCs w:val="24"/>
        </w:rPr>
        <w:t xml:space="preserve"> </w:t>
      </w:r>
      <w:r w:rsidRPr="00184586">
        <w:rPr>
          <w:rFonts w:ascii="Georgia" w:hAnsi="Georgia"/>
          <w:b/>
          <w:color w:val="000000"/>
          <w:sz w:val="19"/>
          <w:szCs w:val="19"/>
          <w:shd w:val="clear" w:color="auto" w:fill="FFFFFF"/>
        </w:rPr>
        <w:t>Мировоззрение</w:t>
      </w:r>
      <w:r>
        <w:rPr>
          <w:rFonts w:ascii="Georgia" w:hAnsi="Georgia"/>
          <w:color w:val="000000"/>
          <w:sz w:val="19"/>
          <w:szCs w:val="19"/>
          <w:shd w:val="clear" w:color="auto" w:fill="FFFFFF"/>
        </w:rPr>
        <w:t xml:space="preserve"> – это система взглядов на объективный мир и место в нем человека, на отношение человека к окружающей его действительности и самому себе, а также сложившиеся на основе этих взглядов убеждения, идеалы, принципы познания и деятельности, ценностные ориентации. </w:t>
      </w:r>
      <w:r w:rsidR="00184586">
        <w:rPr>
          <w:rFonts w:ascii="Georgia" w:hAnsi="Georgia"/>
          <w:color w:val="000000"/>
          <w:sz w:val="19"/>
          <w:szCs w:val="19"/>
          <w:shd w:val="clear" w:color="auto" w:fill="FFFFFF"/>
        </w:rPr>
        <w:t xml:space="preserve"> </w:t>
      </w:r>
      <w:r>
        <w:rPr>
          <w:rFonts w:ascii="Georgia" w:hAnsi="Georgia"/>
          <w:color w:val="000000"/>
          <w:sz w:val="19"/>
          <w:szCs w:val="19"/>
        </w:rPr>
        <w:t>И действительно, человек не существует иначе, как в определенном отношении к другим людям, семье, коллективу, нации, в определенном отношении к природе, к миру вообще. Это отношение упирается в самый существенный вопрос: «Что такое мир?».</w:t>
      </w:r>
      <w:r w:rsidR="00184586">
        <w:rPr>
          <w:rFonts w:ascii="Georgia" w:hAnsi="Georgia"/>
          <w:color w:val="000000"/>
          <w:sz w:val="19"/>
          <w:szCs w:val="19"/>
        </w:rPr>
        <w:t xml:space="preserve"> </w:t>
      </w:r>
      <w:r>
        <w:rPr>
          <w:rFonts w:ascii="Georgia" w:hAnsi="Georgia"/>
          <w:color w:val="000000"/>
          <w:sz w:val="19"/>
          <w:szCs w:val="19"/>
        </w:rPr>
        <w:t>У человека всегда существовала потребность выработать общее представление о мире в целом и о месте в нем человека. Такое представление принято называть универсальной картиной мира.</w:t>
      </w:r>
    </w:p>
    <w:p w:rsidR="00DB1FD1" w:rsidRPr="00184586" w:rsidRDefault="00DB1FD1" w:rsidP="00184586">
      <w:pPr>
        <w:rPr>
          <w:rFonts w:ascii="Georgia" w:hAnsi="Georgia"/>
          <w:color w:val="000000"/>
          <w:sz w:val="19"/>
          <w:szCs w:val="19"/>
          <w:shd w:val="clear" w:color="auto" w:fill="FFFFFF"/>
        </w:rPr>
      </w:pPr>
      <w:r w:rsidRPr="00184586">
        <w:rPr>
          <w:rFonts w:ascii="Georgia" w:hAnsi="Georgia"/>
          <w:b/>
          <w:color w:val="000000"/>
          <w:sz w:val="19"/>
          <w:szCs w:val="19"/>
        </w:rPr>
        <w:t>Универсальная картина мира</w:t>
      </w:r>
      <w:r>
        <w:rPr>
          <w:rFonts w:ascii="Georgia" w:hAnsi="Georgia"/>
          <w:color w:val="000000"/>
          <w:sz w:val="19"/>
          <w:szCs w:val="19"/>
        </w:rPr>
        <w:t xml:space="preserve"> – это определенная сумма знаний, накопленных наукой и историческим опытом людей. Человек всегда задумывается о том, каково его место в мире, зачем он живет, в чем смысл его жизни, почему существует жизнь и смерть; как следует относиться к другим людям и к природе.</w:t>
      </w:r>
    </w:p>
    <w:p w:rsidR="00DB1FD1" w:rsidRPr="00184586" w:rsidRDefault="00DB1FD1">
      <w:pPr>
        <w:rPr>
          <w:rFonts w:ascii="Times New Roman" w:hAnsi="Times New Roman" w:cs="Times New Roman"/>
          <w:sz w:val="24"/>
          <w:szCs w:val="24"/>
        </w:rPr>
      </w:pPr>
      <w:r>
        <w:rPr>
          <w:rFonts w:ascii="Times New Roman" w:hAnsi="Times New Roman" w:cs="Times New Roman"/>
          <w:sz w:val="24"/>
          <w:szCs w:val="24"/>
        </w:rPr>
        <w:t xml:space="preserve"> </w:t>
      </w:r>
      <w:r w:rsidRPr="00184586">
        <w:rPr>
          <w:rFonts w:ascii="Georgia" w:hAnsi="Georgia"/>
          <w:b/>
          <w:color w:val="000000"/>
          <w:sz w:val="19"/>
          <w:szCs w:val="19"/>
          <w:shd w:val="clear" w:color="auto" w:fill="FFFFFF"/>
        </w:rPr>
        <w:t xml:space="preserve">Мировоззрение </w:t>
      </w:r>
      <w:r>
        <w:rPr>
          <w:rFonts w:ascii="Georgia" w:hAnsi="Georgia"/>
          <w:color w:val="000000"/>
          <w:sz w:val="19"/>
          <w:szCs w:val="19"/>
          <w:shd w:val="clear" w:color="auto" w:fill="FFFFFF"/>
        </w:rPr>
        <w:t>– это фундамент человеческого сознания. Полученные знания, сложившиеся убеждения, мысли, чувства, настроения, соединяясь в мировоззрении, представляют определенную систему понимания человеком мира и самого себя. В реальной жизни мировоззрение в сознании человек</w:t>
      </w:r>
      <w:proofErr w:type="gramStart"/>
      <w:r>
        <w:rPr>
          <w:rFonts w:ascii="Georgia" w:hAnsi="Georgia"/>
          <w:color w:val="000000"/>
          <w:sz w:val="19"/>
          <w:szCs w:val="19"/>
          <w:shd w:val="clear" w:color="auto" w:fill="FFFFFF"/>
        </w:rPr>
        <w:t>а-</w:t>
      </w:r>
      <w:proofErr w:type="gramEnd"/>
      <w:r>
        <w:rPr>
          <w:rFonts w:ascii="Georgia" w:hAnsi="Georgia"/>
          <w:color w:val="000000"/>
          <w:sz w:val="19"/>
          <w:szCs w:val="19"/>
          <w:shd w:val="clear" w:color="auto" w:fill="FFFFFF"/>
        </w:rPr>
        <w:t xml:space="preserve"> это определенные воззрения, взгляды на мир и свое место в нем. </w:t>
      </w:r>
    </w:p>
    <w:p w:rsidR="00DB1FD1" w:rsidRDefault="00DB1FD1">
      <w:pPr>
        <w:rPr>
          <w:rFonts w:ascii="Georgia" w:hAnsi="Georgia"/>
          <w:color w:val="000000"/>
          <w:sz w:val="19"/>
          <w:szCs w:val="19"/>
          <w:shd w:val="clear" w:color="auto" w:fill="FFFFFF"/>
        </w:rPr>
      </w:pPr>
    </w:p>
    <w:p w:rsidR="00DB1FD1" w:rsidRPr="00184586" w:rsidRDefault="00DB1FD1" w:rsidP="00DB1FD1">
      <w:pPr>
        <w:pStyle w:val="2"/>
        <w:shd w:val="clear" w:color="auto" w:fill="FFFFFF"/>
        <w:jc w:val="center"/>
        <w:rPr>
          <w:rFonts w:ascii="Georgia" w:hAnsi="Georgia"/>
          <w:color w:val="000000"/>
          <w:sz w:val="20"/>
          <w:szCs w:val="20"/>
        </w:rPr>
      </w:pPr>
      <w:r w:rsidRPr="00184586">
        <w:rPr>
          <w:rFonts w:ascii="Georgia" w:hAnsi="Georgia"/>
          <w:color w:val="000000"/>
          <w:sz w:val="20"/>
          <w:szCs w:val="20"/>
          <w:highlight w:val="yellow"/>
        </w:rPr>
        <w:t>Исторические типы мировоззрения: мифология, религия, философия</w:t>
      </w:r>
    </w:p>
    <w:p w:rsidR="00DB1FD1" w:rsidRPr="00184586" w:rsidRDefault="002C5DBB" w:rsidP="00DB1FD1">
      <w:pPr>
        <w:pStyle w:val="a5"/>
        <w:shd w:val="clear" w:color="auto" w:fill="FFFFFF"/>
        <w:spacing w:after="0" w:afterAutospacing="0" w:line="288" w:lineRule="atLeast"/>
        <w:ind w:firstLine="902"/>
        <w:rPr>
          <w:color w:val="000000"/>
          <w:sz w:val="20"/>
          <w:szCs w:val="20"/>
        </w:rPr>
      </w:pPr>
      <w:r>
        <w:rPr>
          <w:b/>
          <w:bCs/>
          <w:i/>
          <w:iCs/>
          <w:color w:val="000000"/>
          <w:sz w:val="20"/>
          <w:szCs w:val="20"/>
        </w:rPr>
        <w:t xml:space="preserve">1).  </w:t>
      </w:r>
      <w:r w:rsidR="00DB1FD1" w:rsidRPr="00184586">
        <w:rPr>
          <w:b/>
          <w:bCs/>
          <w:i/>
          <w:iCs/>
          <w:color w:val="000000"/>
          <w:sz w:val="20"/>
          <w:szCs w:val="20"/>
        </w:rPr>
        <w:t>Мифологическим мировоззрением </w:t>
      </w:r>
      <w:r w:rsidR="00DB1FD1" w:rsidRPr="00184586">
        <w:rPr>
          <w:color w:val="000000"/>
          <w:sz w:val="20"/>
          <w:szCs w:val="20"/>
        </w:rPr>
        <w:t xml:space="preserve">– независимо от того, к далекому прошлому или сегодняшнему дню оно </w:t>
      </w:r>
      <w:proofErr w:type="gramStart"/>
      <w:r w:rsidR="00DB1FD1" w:rsidRPr="00184586">
        <w:rPr>
          <w:color w:val="000000"/>
          <w:sz w:val="20"/>
          <w:szCs w:val="20"/>
        </w:rPr>
        <w:t>относится</w:t>
      </w:r>
      <w:proofErr w:type="gramEnd"/>
      <w:r w:rsidR="00DB1FD1" w:rsidRPr="00184586">
        <w:rPr>
          <w:color w:val="000000"/>
          <w:sz w:val="20"/>
          <w:szCs w:val="20"/>
        </w:rPr>
        <w:t xml:space="preserve"> мы назовем такое мировоззрение, которое основано не на теоретических доводах и рассуждениях, либо на художественно – эмоциональном переживании мира, либо на общественных иллюзиях, рожденных неадекватным восприятием большими группами людей (классами, нациями) социальных процессов и своей роли в них.</w:t>
      </w:r>
    </w:p>
    <w:p w:rsidR="00DB1FD1" w:rsidRDefault="00DB1FD1" w:rsidP="00DB1FD1">
      <w:pPr>
        <w:pStyle w:val="a5"/>
        <w:shd w:val="clear" w:color="auto" w:fill="FFFFFF"/>
        <w:spacing w:after="0" w:afterAutospacing="0" w:line="288" w:lineRule="atLeast"/>
        <w:ind w:firstLine="902"/>
        <w:rPr>
          <w:color w:val="000000"/>
          <w:sz w:val="20"/>
          <w:szCs w:val="20"/>
        </w:rPr>
      </w:pPr>
      <w:r w:rsidRPr="00184586">
        <w:rPr>
          <w:b/>
          <w:bCs/>
          <w:i/>
          <w:iCs/>
          <w:color w:val="000000"/>
          <w:sz w:val="20"/>
          <w:szCs w:val="20"/>
        </w:rPr>
        <w:t>Миф</w:t>
      </w:r>
      <w:r w:rsidR="00184586">
        <w:rPr>
          <w:b/>
          <w:bCs/>
          <w:i/>
          <w:iCs/>
          <w:color w:val="000000"/>
          <w:sz w:val="20"/>
          <w:szCs w:val="20"/>
        </w:rPr>
        <w:t xml:space="preserve"> </w:t>
      </w:r>
      <w:r w:rsidRPr="00184586">
        <w:rPr>
          <w:color w:val="000000"/>
          <w:sz w:val="20"/>
          <w:szCs w:val="20"/>
        </w:rPr>
        <w:t>- форма целостного массового переживания и истолкования действительности при помощи чувственно-наглядных образов, считающихся самостоятельными явлениями реальности.</w:t>
      </w:r>
      <w:r w:rsidR="00A60F2F">
        <w:rPr>
          <w:color w:val="000000"/>
          <w:sz w:val="20"/>
          <w:szCs w:val="20"/>
        </w:rPr>
        <w:t xml:space="preserve"> </w:t>
      </w:r>
    </w:p>
    <w:p w:rsidR="00A60F2F" w:rsidRDefault="00A60F2F" w:rsidP="00A60F2F">
      <w:pPr>
        <w:pStyle w:val="a5"/>
        <w:shd w:val="clear" w:color="auto" w:fill="FFFFFF"/>
        <w:spacing w:before="120" w:beforeAutospacing="0" w:after="120" w:afterAutospacing="0"/>
        <w:rPr>
          <w:rFonts w:ascii="Arial" w:hAnsi="Arial" w:cs="Arial"/>
          <w:color w:val="202122"/>
          <w:sz w:val="17"/>
          <w:szCs w:val="17"/>
        </w:rPr>
      </w:pPr>
      <w:r w:rsidRPr="00A60F2F">
        <w:rPr>
          <w:rFonts w:ascii="Arial" w:hAnsi="Arial" w:cs="Arial"/>
          <w:b/>
          <w:color w:val="202122"/>
          <w:sz w:val="17"/>
          <w:szCs w:val="17"/>
        </w:rPr>
        <w:t>Мифы</w:t>
      </w:r>
      <w:r>
        <w:rPr>
          <w:rFonts w:ascii="Arial" w:hAnsi="Arial" w:cs="Arial"/>
          <w:color w:val="202122"/>
          <w:sz w:val="17"/>
          <w:szCs w:val="17"/>
        </w:rPr>
        <w:t> — в переводе с греческого — «повествования», «сказания». Это была первая попытка объяснить мир, различные явления природы и общества. Мифологическое мировоззрение формировалось на основе </w:t>
      </w:r>
      <w:r>
        <w:rPr>
          <w:rFonts w:ascii="Arial" w:hAnsi="Arial" w:cs="Arial"/>
          <w:i/>
          <w:iCs/>
          <w:color w:val="202122"/>
          <w:sz w:val="17"/>
          <w:szCs w:val="17"/>
        </w:rPr>
        <w:t>эмоционально — ассоциативного воображения.</w:t>
      </w:r>
      <w:r>
        <w:rPr>
          <w:rFonts w:ascii="Arial" w:hAnsi="Arial" w:cs="Arial"/>
          <w:color w:val="202122"/>
          <w:sz w:val="17"/>
          <w:szCs w:val="17"/>
        </w:rPr>
        <w:t> В мифе объединялись: зачатки знаний, религиозных верований, нравственные, эстетические оценки. Миф связывал прошлое с будущим, выполнял функцию </w:t>
      </w:r>
      <w:r>
        <w:rPr>
          <w:rFonts w:ascii="Arial" w:hAnsi="Arial" w:cs="Arial"/>
          <w:i/>
          <w:iCs/>
          <w:color w:val="202122"/>
          <w:sz w:val="17"/>
          <w:szCs w:val="17"/>
        </w:rPr>
        <w:t>духовной связи поколений.</w:t>
      </w:r>
    </w:p>
    <w:p w:rsidR="002C5DBB" w:rsidRPr="00A60F2F" w:rsidRDefault="00A60F2F" w:rsidP="00A60F2F">
      <w:pPr>
        <w:pStyle w:val="a5"/>
        <w:shd w:val="clear" w:color="auto" w:fill="FFFFFF"/>
        <w:spacing w:before="120" w:beforeAutospacing="0" w:after="120" w:afterAutospacing="0"/>
        <w:rPr>
          <w:rFonts w:ascii="Arial" w:hAnsi="Arial" w:cs="Arial"/>
          <w:color w:val="202122"/>
          <w:sz w:val="17"/>
          <w:szCs w:val="17"/>
        </w:rPr>
      </w:pPr>
      <w:r>
        <w:rPr>
          <w:rFonts w:ascii="Arial" w:hAnsi="Arial" w:cs="Arial"/>
          <w:color w:val="202122"/>
          <w:sz w:val="17"/>
          <w:szCs w:val="17"/>
        </w:rPr>
        <w:lastRenderedPageBreak/>
        <w:t xml:space="preserve">                    </w:t>
      </w:r>
      <w:r w:rsidR="002C5DBB">
        <w:rPr>
          <w:b/>
          <w:color w:val="000000"/>
          <w:sz w:val="20"/>
          <w:szCs w:val="20"/>
        </w:rPr>
        <w:t xml:space="preserve"> </w:t>
      </w:r>
      <w:r w:rsidR="00DB1FD1" w:rsidRPr="00184586">
        <w:rPr>
          <w:b/>
          <w:color w:val="000000"/>
          <w:sz w:val="20"/>
          <w:szCs w:val="20"/>
        </w:rPr>
        <w:t>Мифологическое сознание</w:t>
      </w:r>
      <w:r w:rsidR="00DB1FD1" w:rsidRPr="00184586">
        <w:rPr>
          <w:color w:val="000000"/>
          <w:sz w:val="20"/>
          <w:szCs w:val="20"/>
        </w:rPr>
        <w:t xml:space="preserve"> отличается синкретизмом, восприятием картин, рожденных творческим воображением человека, в качестве "неопровержимых фактов бытия" Для мифа не существует грани естественного и сверхъестественного, объективного и субъективного; причинно-следственные связи подменяются связью по аналогии и причудливыми ассоциациями. Мир мифа гармоничен, строго упорядочен и не подвластен логике практического опыта.</w:t>
      </w:r>
    </w:p>
    <w:p w:rsidR="002C5DBB" w:rsidRPr="002C5DBB" w:rsidRDefault="002C5DBB" w:rsidP="00A60F2F">
      <w:pPr>
        <w:shd w:val="clear" w:color="auto" w:fill="FFFFFF"/>
        <w:spacing w:after="300" w:line="240" w:lineRule="auto"/>
        <w:rPr>
          <w:rFonts w:ascii="Times New Roman" w:hAnsi="Times New Roman" w:cs="Times New Roman"/>
          <w:color w:val="232325"/>
          <w:sz w:val="20"/>
          <w:szCs w:val="20"/>
        </w:rPr>
      </w:pPr>
      <w:r w:rsidRPr="00A60F2F">
        <w:rPr>
          <w:rFonts w:ascii="Times New Roman" w:hAnsi="Times New Roman" w:cs="Times New Roman"/>
          <w:b/>
          <w:color w:val="232325"/>
          <w:sz w:val="20"/>
          <w:szCs w:val="20"/>
        </w:rPr>
        <w:t xml:space="preserve"> </w:t>
      </w:r>
      <w:r w:rsidR="00A60F2F" w:rsidRPr="00A60F2F">
        <w:rPr>
          <w:rFonts w:ascii="Times New Roman" w:hAnsi="Times New Roman" w:cs="Times New Roman"/>
          <w:b/>
          <w:color w:val="232325"/>
          <w:sz w:val="20"/>
          <w:szCs w:val="20"/>
        </w:rPr>
        <w:t>М</w:t>
      </w:r>
      <w:r w:rsidRPr="00A60F2F">
        <w:rPr>
          <w:rFonts w:ascii="Times New Roman" w:hAnsi="Times New Roman" w:cs="Times New Roman"/>
          <w:b/>
          <w:color w:val="232325"/>
          <w:sz w:val="20"/>
          <w:szCs w:val="20"/>
        </w:rPr>
        <w:t>ифологическое</w:t>
      </w:r>
      <w:r w:rsidRPr="002C5DBB">
        <w:rPr>
          <w:rFonts w:ascii="Times New Roman" w:hAnsi="Times New Roman" w:cs="Times New Roman"/>
          <w:color w:val="232325"/>
          <w:sz w:val="20"/>
          <w:szCs w:val="20"/>
        </w:rPr>
        <w:t> — суть его мифы и художественное переживание картины мира;</w:t>
      </w:r>
    </w:p>
    <w:p w:rsidR="00AA43D2" w:rsidRPr="00AA43D2" w:rsidRDefault="00AA43D2" w:rsidP="00AA43D2">
      <w:pPr>
        <w:pStyle w:val="3"/>
        <w:shd w:val="clear" w:color="auto" w:fill="FFFFFF"/>
        <w:spacing w:before="72"/>
        <w:rPr>
          <w:rFonts w:ascii="Times New Roman" w:hAnsi="Times New Roman" w:cs="Times New Roman"/>
          <w:color w:val="000000"/>
          <w:sz w:val="20"/>
          <w:szCs w:val="20"/>
        </w:rPr>
      </w:pPr>
      <w:r>
        <w:rPr>
          <w:rStyle w:val="mw-headline"/>
          <w:rFonts w:ascii="Times New Roman" w:hAnsi="Times New Roman" w:cs="Times New Roman"/>
          <w:color w:val="000000"/>
          <w:sz w:val="20"/>
          <w:szCs w:val="20"/>
        </w:rPr>
        <w:t xml:space="preserve">                                 2). </w:t>
      </w:r>
      <w:r w:rsidRPr="00AA43D2">
        <w:rPr>
          <w:rStyle w:val="mw-headline"/>
          <w:rFonts w:ascii="Times New Roman" w:hAnsi="Times New Roman" w:cs="Times New Roman"/>
          <w:color w:val="000000"/>
          <w:sz w:val="20"/>
          <w:szCs w:val="20"/>
        </w:rPr>
        <w:t>Религиозное</w:t>
      </w:r>
    </w:p>
    <w:p w:rsidR="005B5754" w:rsidRPr="005B5754" w:rsidRDefault="006C4ACC" w:rsidP="005B5754">
      <w:pPr>
        <w:spacing w:before="60" w:after="60" w:line="240" w:lineRule="auto"/>
        <w:ind w:left="180" w:right="180"/>
        <w:textAlignment w:val="baseline"/>
        <w:rPr>
          <w:rFonts w:ascii="Times New Roman" w:eastAsia="Times New Roman" w:hAnsi="Times New Roman" w:cs="Times New Roman"/>
          <w:color w:val="333333"/>
          <w:sz w:val="20"/>
          <w:szCs w:val="20"/>
          <w:lang w:eastAsia="ru-RU"/>
        </w:rPr>
      </w:pPr>
      <w:hyperlink r:id="rId6" w:tooltip="Религия" w:history="1">
        <w:r w:rsidR="00AA43D2" w:rsidRPr="00AA43D2">
          <w:rPr>
            <w:rStyle w:val="a4"/>
            <w:rFonts w:ascii="Times New Roman" w:hAnsi="Times New Roman" w:cs="Times New Roman"/>
            <w:color w:val="0B0080"/>
            <w:sz w:val="20"/>
            <w:szCs w:val="20"/>
          </w:rPr>
          <w:t>Религиозное мировоззрение</w:t>
        </w:r>
      </w:hyperlink>
      <w:r w:rsidR="00AA43D2" w:rsidRPr="00AA43D2">
        <w:rPr>
          <w:rFonts w:ascii="Times New Roman" w:hAnsi="Times New Roman" w:cs="Times New Roman"/>
          <w:color w:val="202122"/>
          <w:sz w:val="20"/>
          <w:szCs w:val="20"/>
        </w:rPr>
        <w:t xml:space="preserve"> основано на вере в сверхъестественные силы. Религии, в отличие от более гибкого мифа, свойственны жесткий догматизм и хорошо разработанная система моральных заповедей. Религия распространяет и поддерживает образы правильного, нравственного поведения. Велико значение религии и в сплочении людей, однако здесь её роль двойственна: объединяя людей одной </w:t>
      </w:r>
      <w:proofErr w:type="spellStart"/>
      <w:r w:rsidR="00AA43D2" w:rsidRPr="00AA43D2">
        <w:rPr>
          <w:rFonts w:ascii="Times New Roman" w:hAnsi="Times New Roman" w:cs="Times New Roman"/>
          <w:color w:val="202122"/>
          <w:sz w:val="20"/>
          <w:szCs w:val="20"/>
        </w:rPr>
        <w:t>конфессии</w:t>
      </w:r>
      <w:proofErr w:type="spellEnd"/>
      <w:r w:rsidR="00AA43D2" w:rsidRPr="00AA43D2">
        <w:rPr>
          <w:rFonts w:ascii="Times New Roman" w:hAnsi="Times New Roman" w:cs="Times New Roman"/>
          <w:color w:val="202122"/>
          <w:sz w:val="20"/>
          <w:szCs w:val="20"/>
        </w:rPr>
        <w:t>, она зачастую разделяет людей разных верований.</w:t>
      </w:r>
    </w:p>
    <w:p w:rsidR="005B5754" w:rsidRPr="002C5DBB" w:rsidRDefault="005B5754" w:rsidP="005B5754">
      <w:pPr>
        <w:spacing w:before="60" w:after="60" w:line="240" w:lineRule="auto"/>
        <w:ind w:left="180" w:right="180"/>
        <w:textAlignment w:val="baseline"/>
        <w:rPr>
          <w:rFonts w:ascii="Times New Roman" w:eastAsia="Times New Roman" w:hAnsi="Times New Roman" w:cs="Times New Roman"/>
          <w:color w:val="333333"/>
          <w:sz w:val="20"/>
          <w:szCs w:val="20"/>
          <w:lang w:eastAsia="ru-RU"/>
        </w:rPr>
      </w:pPr>
      <w:r>
        <w:rPr>
          <w:color w:val="202122"/>
          <w:sz w:val="20"/>
          <w:szCs w:val="20"/>
        </w:rPr>
        <w:t xml:space="preserve"> </w:t>
      </w:r>
      <w:proofErr w:type="gramStart"/>
      <w:r w:rsidRPr="005B5754">
        <w:rPr>
          <w:rFonts w:ascii="Times New Roman" w:eastAsia="Times New Roman" w:hAnsi="Times New Roman" w:cs="Times New Roman"/>
          <w:b/>
          <w:color w:val="333333"/>
          <w:sz w:val="20"/>
          <w:szCs w:val="20"/>
          <w:lang w:eastAsia="ru-RU"/>
        </w:rPr>
        <w:t xml:space="preserve">Религиозное </w:t>
      </w:r>
      <w:r w:rsidRPr="002C5DBB">
        <w:rPr>
          <w:rFonts w:ascii="Times New Roman" w:eastAsia="Times New Roman" w:hAnsi="Times New Roman" w:cs="Times New Roman"/>
          <w:color w:val="333333"/>
          <w:sz w:val="20"/>
          <w:szCs w:val="20"/>
          <w:lang w:eastAsia="ru-RU"/>
        </w:rPr>
        <w:t>– связано с признанием сверхъестественного начала, поддерживает в людях надежду на получение ими того, чего они лишены в повседневной жизни.</w:t>
      </w:r>
      <w:proofErr w:type="gramEnd"/>
      <w:r w:rsidRPr="002C5DBB">
        <w:rPr>
          <w:rFonts w:ascii="Times New Roman" w:eastAsia="Times New Roman" w:hAnsi="Times New Roman" w:cs="Times New Roman"/>
          <w:color w:val="333333"/>
          <w:sz w:val="20"/>
          <w:szCs w:val="20"/>
          <w:lang w:eastAsia="ru-RU"/>
        </w:rPr>
        <w:t xml:space="preserve"> Основа – религиозные течения (буддизм, христианство, ислам)</w:t>
      </w:r>
    </w:p>
    <w:p w:rsidR="00AA43D2" w:rsidRPr="00AA43D2" w:rsidRDefault="005B5754" w:rsidP="00AA43D2">
      <w:pPr>
        <w:pStyle w:val="a5"/>
        <w:shd w:val="clear" w:color="auto" w:fill="FFFFFF"/>
        <w:spacing w:before="120" w:beforeAutospacing="0" w:after="120" w:afterAutospacing="0"/>
        <w:rPr>
          <w:color w:val="202122"/>
          <w:sz w:val="20"/>
          <w:szCs w:val="20"/>
        </w:rPr>
      </w:pPr>
      <w:r>
        <w:rPr>
          <w:color w:val="202122"/>
          <w:sz w:val="20"/>
          <w:szCs w:val="20"/>
        </w:rPr>
        <w:t xml:space="preserve"> </w:t>
      </w:r>
    </w:p>
    <w:p w:rsidR="00AA43D2" w:rsidRPr="00AA43D2" w:rsidRDefault="00AA43D2" w:rsidP="00AA43D2">
      <w:pPr>
        <w:pStyle w:val="3"/>
        <w:shd w:val="clear" w:color="auto" w:fill="FFFFFF"/>
        <w:spacing w:before="72"/>
        <w:rPr>
          <w:rFonts w:ascii="Times New Roman" w:hAnsi="Times New Roman" w:cs="Times New Roman"/>
          <w:color w:val="000000"/>
          <w:sz w:val="20"/>
          <w:szCs w:val="20"/>
        </w:rPr>
      </w:pPr>
      <w:r>
        <w:rPr>
          <w:rStyle w:val="mw-headline"/>
          <w:rFonts w:ascii="Times New Roman" w:hAnsi="Times New Roman" w:cs="Times New Roman"/>
          <w:color w:val="000000"/>
          <w:sz w:val="20"/>
          <w:szCs w:val="20"/>
        </w:rPr>
        <w:t xml:space="preserve">                               3). </w:t>
      </w:r>
      <w:r w:rsidRPr="00AA43D2">
        <w:rPr>
          <w:rStyle w:val="mw-headline"/>
          <w:rFonts w:ascii="Times New Roman" w:hAnsi="Times New Roman" w:cs="Times New Roman"/>
          <w:color w:val="000000"/>
          <w:sz w:val="20"/>
          <w:szCs w:val="20"/>
        </w:rPr>
        <w:t>Философское</w:t>
      </w:r>
    </w:p>
    <w:p w:rsidR="00AA43D2" w:rsidRPr="00AA43D2" w:rsidRDefault="006C4ACC" w:rsidP="00AA43D2">
      <w:pPr>
        <w:pStyle w:val="a5"/>
        <w:shd w:val="clear" w:color="auto" w:fill="FFFFFF"/>
        <w:spacing w:before="120" w:beforeAutospacing="0" w:after="120" w:afterAutospacing="0"/>
        <w:rPr>
          <w:color w:val="202122"/>
          <w:sz w:val="20"/>
          <w:szCs w:val="20"/>
        </w:rPr>
      </w:pPr>
      <w:hyperlink r:id="rId7" w:tooltip="Философия" w:history="1">
        <w:r w:rsidR="00AA43D2" w:rsidRPr="00AA43D2">
          <w:rPr>
            <w:rStyle w:val="a4"/>
            <w:color w:val="0B0080"/>
            <w:sz w:val="20"/>
            <w:szCs w:val="20"/>
          </w:rPr>
          <w:t>Философское</w:t>
        </w:r>
      </w:hyperlink>
      <w:r w:rsidR="00AA43D2" w:rsidRPr="00AA43D2">
        <w:rPr>
          <w:color w:val="202122"/>
          <w:sz w:val="20"/>
          <w:szCs w:val="20"/>
        </w:rPr>
        <w:t> мировоззрение определяется как системно-теоретическое. Основным отличием философского мировоззрения от мифологии является высокая роль разума: если миф опирается на эмоции и чувства, то философия — прежде всего на логику и доказательность.</w:t>
      </w:r>
    </w:p>
    <w:p w:rsidR="00AA43D2" w:rsidRPr="00AA43D2" w:rsidRDefault="00AA43D2" w:rsidP="00AA43D2">
      <w:pPr>
        <w:pStyle w:val="a5"/>
        <w:shd w:val="clear" w:color="auto" w:fill="FFFFFF"/>
        <w:spacing w:before="120" w:beforeAutospacing="0" w:after="120" w:afterAutospacing="0"/>
        <w:rPr>
          <w:color w:val="202122"/>
          <w:sz w:val="20"/>
          <w:szCs w:val="20"/>
        </w:rPr>
      </w:pPr>
      <w:r w:rsidRPr="00AA43D2">
        <w:rPr>
          <w:b/>
          <w:color w:val="202122"/>
          <w:sz w:val="20"/>
          <w:szCs w:val="20"/>
        </w:rPr>
        <w:t>Философия</w:t>
      </w:r>
      <w:r w:rsidRPr="00AA43D2">
        <w:rPr>
          <w:color w:val="202122"/>
          <w:sz w:val="20"/>
          <w:szCs w:val="20"/>
        </w:rPr>
        <w:t> — (φιλία — любовь, стремление, жажда + σοφία — мудрость → </w:t>
      </w:r>
      <w:proofErr w:type="spellStart"/>
      <w:r w:rsidR="006C4ACC" w:rsidRPr="00AA43D2">
        <w:rPr>
          <w:color w:val="202122"/>
          <w:sz w:val="20"/>
          <w:szCs w:val="20"/>
        </w:rPr>
        <w:fldChar w:fldCharType="begin"/>
      </w:r>
      <w:r w:rsidRPr="00AA43D2">
        <w:rPr>
          <w:color w:val="202122"/>
          <w:sz w:val="20"/>
          <w:szCs w:val="20"/>
        </w:rPr>
        <w:instrText xml:space="preserve"> HYPERLINK "https://ru.wikipedia.org/wiki/%D0%94%D1%80%D0%B5%D0%B2%D0%BD%D0%B5%D0%B3%D1%80%D0%B5%D1%87%D0%B5%D1%81%D0%BA%D0%B8%D0%B9_%D1%8F%D0%B7%D1%8B%D0%BA" \o "Древнегреческий язык" </w:instrText>
      </w:r>
      <w:r w:rsidR="006C4ACC" w:rsidRPr="00AA43D2">
        <w:rPr>
          <w:color w:val="202122"/>
          <w:sz w:val="20"/>
          <w:szCs w:val="20"/>
        </w:rPr>
        <w:fldChar w:fldCharType="separate"/>
      </w:r>
      <w:r w:rsidRPr="00AA43D2">
        <w:rPr>
          <w:rStyle w:val="a4"/>
          <w:color w:val="0B0080"/>
          <w:sz w:val="20"/>
          <w:szCs w:val="20"/>
        </w:rPr>
        <w:t>др</w:t>
      </w:r>
      <w:proofErr w:type="gramStart"/>
      <w:r w:rsidRPr="00AA43D2">
        <w:rPr>
          <w:rStyle w:val="a4"/>
          <w:color w:val="0B0080"/>
          <w:sz w:val="20"/>
          <w:szCs w:val="20"/>
        </w:rPr>
        <w:t>.-</w:t>
      </w:r>
      <w:proofErr w:type="gramEnd"/>
      <w:r w:rsidRPr="00AA43D2">
        <w:rPr>
          <w:rStyle w:val="a4"/>
          <w:color w:val="0B0080"/>
          <w:sz w:val="20"/>
          <w:szCs w:val="20"/>
        </w:rPr>
        <w:t>греч</w:t>
      </w:r>
      <w:proofErr w:type="spellEnd"/>
      <w:r w:rsidRPr="00AA43D2">
        <w:rPr>
          <w:rStyle w:val="a4"/>
          <w:color w:val="0B0080"/>
          <w:sz w:val="20"/>
          <w:szCs w:val="20"/>
        </w:rPr>
        <w:t>.</w:t>
      </w:r>
      <w:r w:rsidR="006C4ACC" w:rsidRPr="00AA43D2">
        <w:rPr>
          <w:color w:val="202122"/>
          <w:sz w:val="20"/>
          <w:szCs w:val="20"/>
        </w:rPr>
        <w:fldChar w:fldCharType="end"/>
      </w:r>
      <w:r w:rsidRPr="00AA43D2">
        <w:rPr>
          <w:color w:val="202122"/>
          <w:sz w:val="20"/>
          <w:szCs w:val="20"/>
        </w:rPr>
        <w:t> φιλοσοφία (дословно: любовь к мудрости)) — одна из форм мировоззрения</w:t>
      </w:r>
      <w:hyperlink r:id="rId8" w:anchor="cite_note-krugosvet-5" w:history="1">
        <w:r w:rsidRPr="00AA43D2">
          <w:rPr>
            <w:rStyle w:val="a4"/>
            <w:color w:val="0B0080"/>
            <w:sz w:val="20"/>
            <w:szCs w:val="20"/>
            <w:vertAlign w:val="superscript"/>
          </w:rPr>
          <w:t>[5]</w:t>
        </w:r>
      </w:hyperlink>
      <w:r w:rsidRPr="00AA43D2">
        <w:rPr>
          <w:color w:val="202122"/>
          <w:sz w:val="20"/>
          <w:szCs w:val="20"/>
        </w:rPr>
        <w:t>, а также одна из форм человеческой </w:t>
      </w:r>
      <w:hyperlink r:id="rId9" w:tooltip="Деятельность" w:history="1">
        <w:r w:rsidRPr="00AA43D2">
          <w:rPr>
            <w:rStyle w:val="a4"/>
            <w:color w:val="0B0080"/>
            <w:sz w:val="20"/>
            <w:szCs w:val="20"/>
          </w:rPr>
          <w:t>деятельности</w:t>
        </w:r>
      </w:hyperlink>
      <w:r w:rsidRPr="00AA43D2">
        <w:rPr>
          <w:color w:val="202122"/>
          <w:sz w:val="20"/>
          <w:szCs w:val="20"/>
        </w:rPr>
        <w:t> и особый способ </w:t>
      </w:r>
      <w:hyperlink r:id="rId10" w:tooltip="Познание" w:history="1">
        <w:r w:rsidRPr="00AA43D2">
          <w:rPr>
            <w:rStyle w:val="a4"/>
            <w:color w:val="0B0080"/>
            <w:sz w:val="20"/>
            <w:szCs w:val="20"/>
          </w:rPr>
          <w:t>познания</w:t>
        </w:r>
      </w:hyperlink>
      <w:r w:rsidRPr="00AA43D2">
        <w:rPr>
          <w:color w:val="202122"/>
          <w:sz w:val="20"/>
          <w:szCs w:val="20"/>
        </w:rPr>
        <w:t>, </w:t>
      </w:r>
      <w:hyperlink r:id="rId11" w:tooltip="Теория" w:history="1">
        <w:r w:rsidRPr="00AA43D2">
          <w:rPr>
            <w:rStyle w:val="a4"/>
            <w:color w:val="0B0080"/>
            <w:sz w:val="20"/>
            <w:szCs w:val="20"/>
          </w:rPr>
          <w:t>теория</w:t>
        </w:r>
      </w:hyperlink>
      <w:r>
        <w:rPr>
          <w:sz w:val="20"/>
          <w:szCs w:val="20"/>
          <w:vertAlign w:val="superscript"/>
        </w:rPr>
        <w:t xml:space="preserve"> </w:t>
      </w:r>
      <w:r w:rsidRPr="00AA43D2">
        <w:rPr>
          <w:color w:val="202122"/>
          <w:sz w:val="20"/>
          <w:szCs w:val="20"/>
        </w:rPr>
        <w:t> или </w:t>
      </w:r>
      <w:hyperlink r:id="rId12" w:tooltip="Наука" w:history="1">
        <w:r w:rsidRPr="00AA43D2">
          <w:rPr>
            <w:rStyle w:val="a4"/>
            <w:color w:val="0B0080"/>
            <w:sz w:val="20"/>
            <w:szCs w:val="20"/>
          </w:rPr>
          <w:t>наука</w:t>
        </w:r>
      </w:hyperlink>
      <w:r w:rsidRPr="00AA43D2">
        <w:rPr>
          <w:color w:val="202122"/>
          <w:sz w:val="20"/>
          <w:szCs w:val="20"/>
        </w:rPr>
        <w:t>. Философия как дисциплина изучает наиболее общие существенные характеристики и фундаментальные принципы реальности (бытия) и познания, бытия человека, отношения человека и мира</w:t>
      </w:r>
      <w:r>
        <w:rPr>
          <w:sz w:val="20"/>
          <w:szCs w:val="20"/>
          <w:vertAlign w:val="superscript"/>
        </w:rPr>
        <w:t>.</w:t>
      </w:r>
    </w:p>
    <w:p w:rsidR="00AA43D2" w:rsidRPr="00AA43D2" w:rsidRDefault="00AA43D2" w:rsidP="00AA43D2">
      <w:pPr>
        <w:pStyle w:val="a5"/>
        <w:shd w:val="clear" w:color="auto" w:fill="FFFFFF"/>
        <w:spacing w:before="120" w:beforeAutospacing="0" w:after="120" w:afterAutospacing="0"/>
        <w:rPr>
          <w:color w:val="202122"/>
          <w:sz w:val="20"/>
          <w:szCs w:val="20"/>
        </w:rPr>
      </w:pPr>
      <w:r w:rsidRPr="00AA43D2">
        <w:rPr>
          <w:color w:val="202122"/>
          <w:sz w:val="20"/>
          <w:szCs w:val="20"/>
        </w:rPr>
        <w:t>Философия (как особый тип </w:t>
      </w:r>
      <w:hyperlink r:id="rId13" w:tooltip="Общественное сознание" w:history="1">
        <w:r w:rsidRPr="00AA43D2">
          <w:rPr>
            <w:rStyle w:val="a4"/>
            <w:color w:val="0B0080"/>
            <w:sz w:val="20"/>
            <w:szCs w:val="20"/>
          </w:rPr>
          <w:t>общественного сознания</w:t>
        </w:r>
      </w:hyperlink>
      <w:r w:rsidRPr="00AA43D2">
        <w:rPr>
          <w:color w:val="202122"/>
          <w:sz w:val="20"/>
          <w:szCs w:val="20"/>
        </w:rPr>
        <w:t>, или мировоззрения) возникла параллельно в </w:t>
      </w:r>
      <w:hyperlink r:id="rId14" w:tooltip="Древняя Греция" w:history="1">
        <w:r w:rsidRPr="00AA43D2">
          <w:rPr>
            <w:rStyle w:val="a4"/>
            <w:color w:val="0B0080"/>
            <w:sz w:val="20"/>
            <w:szCs w:val="20"/>
          </w:rPr>
          <w:t>Древней Греции</w:t>
        </w:r>
      </w:hyperlink>
      <w:r w:rsidRPr="00AA43D2">
        <w:rPr>
          <w:color w:val="202122"/>
          <w:sz w:val="20"/>
          <w:szCs w:val="20"/>
        </w:rPr>
        <w:t>, </w:t>
      </w:r>
      <w:hyperlink r:id="rId15" w:tooltip="Древняя Индия" w:history="1">
        <w:r w:rsidRPr="00AA43D2">
          <w:rPr>
            <w:rStyle w:val="a4"/>
            <w:color w:val="0B0080"/>
            <w:sz w:val="20"/>
            <w:szCs w:val="20"/>
          </w:rPr>
          <w:t>Древней Индии</w:t>
        </w:r>
      </w:hyperlink>
      <w:r w:rsidRPr="00AA43D2">
        <w:rPr>
          <w:color w:val="202122"/>
          <w:sz w:val="20"/>
          <w:szCs w:val="20"/>
        </w:rPr>
        <w:t> и </w:t>
      </w:r>
      <w:hyperlink r:id="rId16" w:tooltip="Древний Китай" w:history="1">
        <w:r w:rsidRPr="00AA43D2">
          <w:rPr>
            <w:rStyle w:val="a4"/>
            <w:color w:val="0B0080"/>
            <w:sz w:val="20"/>
            <w:szCs w:val="20"/>
          </w:rPr>
          <w:t>Древнем Китае</w:t>
        </w:r>
      </w:hyperlink>
      <w:r w:rsidRPr="00AA43D2">
        <w:rPr>
          <w:color w:val="202122"/>
          <w:sz w:val="20"/>
          <w:szCs w:val="20"/>
        </w:rPr>
        <w:t> в так называемое «</w:t>
      </w:r>
      <w:hyperlink r:id="rId17" w:tooltip="Осевое время" w:history="1">
        <w:r w:rsidRPr="00AA43D2">
          <w:rPr>
            <w:rStyle w:val="a4"/>
            <w:color w:val="0B0080"/>
            <w:sz w:val="20"/>
            <w:szCs w:val="20"/>
          </w:rPr>
          <w:t>Осевое время</w:t>
        </w:r>
      </w:hyperlink>
      <w:r w:rsidRPr="00AA43D2">
        <w:rPr>
          <w:color w:val="202122"/>
          <w:sz w:val="20"/>
          <w:szCs w:val="20"/>
        </w:rPr>
        <w:t>», откуда и распространилась впоследствии по всему миру.</w:t>
      </w:r>
    </w:p>
    <w:p w:rsidR="00B30BF3" w:rsidRPr="005B5754" w:rsidRDefault="00B30BF3" w:rsidP="005B5754">
      <w:pPr>
        <w:spacing w:before="60" w:after="60" w:line="240" w:lineRule="auto"/>
        <w:ind w:right="180"/>
        <w:textAlignment w:val="baseline"/>
        <w:rPr>
          <w:rFonts w:ascii="Times New Roman" w:eastAsia="Times New Roman" w:hAnsi="Times New Roman" w:cs="Times New Roman"/>
          <w:b/>
          <w:color w:val="333333"/>
          <w:sz w:val="20"/>
          <w:szCs w:val="20"/>
          <w:lang w:eastAsia="ru-RU"/>
        </w:rPr>
      </w:pPr>
      <w:r w:rsidRPr="005B5754">
        <w:rPr>
          <w:rFonts w:ascii="Times New Roman" w:hAnsi="Times New Roman" w:cs="Times New Roman"/>
          <w:b/>
          <w:color w:val="000000"/>
          <w:sz w:val="20"/>
          <w:szCs w:val="20"/>
        </w:rPr>
        <w:t>Иные виды мировоззрений</w:t>
      </w:r>
      <w:r w:rsidR="005B5754">
        <w:rPr>
          <w:rFonts w:ascii="Times New Roman" w:hAnsi="Times New Roman" w:cs="Times New Roman"/>
          <w:b/>
          <w:color w:val="000000"/>
          <w:sz w:val="20"/>
          <w:szCs w:val="20"/>
        </w:rPr>
        <w:t>:</w:t>
      </w:r>
    </w:p>
    <w:p w:rsidR="00B30BF3" w:rsidRPr="002C5DBB" w:rsidRDefault="00B30BF3" w:rsidP="00B30BF3">
      <w:pPr>
        <w:numPr>
          <w:ilvl w:val="0"/>
          <w:numId w:val="21"/>
        </w:numPr>
        <w:shd w:val="clear" w:color="auto" w:fill="FFFFFF"/>
        <w:spacing w:after="300" w:line="240" w:lineRule="auto"/>
        <w:ind w:left="0"/>
        <w:rPr>
          <w:rFonts w:ascii="Times New Roman" w:hAnsi="Times New Roman" w:cs="Times New Roman"/>
          <w:color w:val="232325"/>
          <w:sz w:val="20"/>
          <w:szCs w:val="20"/>
        </w:rPr>
      </w:pPr>
      <w:r w:rsidRPr="00AA43D2">
        <w:rPr>
          <w:rFonts w:ascii="Times New Roman" w:hAnsi="Times New Roman" w:cs="Times New Roman"/>
          <w:b/>
          <w:color w:val="232325"/>
          <w:sz w:val="20"/>
          <w:szCs w:val="20"/>
        </w:rPr>
        <w:t>атеистическое</w:t>
      </w:r>
      <w:r w:rsidRPr="002C5DBB">
        <w:rPr>
          <w:rFonts w:ascii="Times New Roman" w:hAnsi="Times New Roman" w:cs="Times New Roman"/>
          <w:color w:val="232325"/>
          <w:sz w:val="20"/>
          <w:szCs w:val="20"/>
        </w:rPr>
        <w:t xml:space="preserve"> — противоположность </w:t>
      </w:r>
      <w:proofErr w:type="gramStart"/>
      <w:r w:rsidRPr="002C5DBB">
        <w:rPr>
          <w:rFonts w:ascii="Times New Roman" w:hAnsi="Times New Roman" w:cs="Times New Roman"/>
          <w:color w:val="232325"/>
          <w:sz w:val="20"/>
          <w:szCs w:val="20"/>
        </w:rPr>
        <w:t>религиозному</w:t>
      </w:r>
      <w:proofErr w:type="gramEnd"/>
      <w:r w:rsidRPr="002C5DBB">
        <w:rPr>
          <w:rFonts w:ascii="Times New Roman" w:hAnsi="Times New Roman" w:cs="Times New Roman"/>
          <w:color w:val="232325"/>
          <w:sz w:val="20"/>
          <w:szCs w:val="20"/>
        </w:rPr>
        <w:t xml:space="preserve">, отрицает Бога как явление, его возможное существование. Также отрицаются любые мистические явления и присутствие потустороннего, </w:t>
      </w:r>
      <w:proofErr w:type="spellStart"/>
      <w:r w:rsidRPr="002C5DBB">
        <w:rPr>
          <w:rFonts w:ascii="Times New Roman" w:hAnsi="Times New Roman" w:cs="Times New Roman"/>
          <w:color w:val="232325"/>
          <w:sz w:val="20"/>
          <w:szCs w:val="20"/>
        </w:rPr>
        <w:t>паранормального</w:t>
      </w:r>
      <w:proofErr w:type="spellEnd"/>
      <w:r w:rsidRPr="002C5DBB">
        <w:rPr>
          <w:rFonts w:ascii="Times New Roman" w:hAnsi="Times New Roman" w:cs="Times New Roman"/>
          <w:color w:val="232325"/>
          <w:sz w:val="20"/>
          <w:szCs w:val="20"/>
        </w:rPr>
        <w:t>;</w:t>
      </w:r>
    </w:p>
    <w:p w:rsidR="00B30BF3" w:rsidRPr="002C5DBB" w:rsidRDefault="00B30BF3" w:rsidP="00B30BF3">
      <w:pPr>
        <w:numPr>
          <w:ilvl w:val="0"/>
          <w:numId w:val="21"/>
        </w:numPr>
        <w:shd w:val="clear" w:color="auto" w:fill="FFFFFF"/>
        <w:spacing w:after="300" w:line="240" w:lineRule="auto"/>
        <w:ind w:left="0"/>
        <w:rPr>
          <w:rFonts w:ascii="Times New Roman" w:hAnsi="Times New Roman" w:cs="Times New Roman"/>
          <w:color w:val="232325"/>
          <w:sz w:val="20"/>
          <w:szCs w:val="20"/>
        </w:rPr>
      </w:pPr>
      <w:r w:rsidRPr="00AA43D2">
        <w:rPr>
          <w:rFonts w:ascii="Times New Roman" w:hAnsi="Times New Roman" w:cs="Times New Roman"/>
          <w:b/>
          <w:color w:val="232325"/>
          <w:sz w:val="20"/>
          <w:szCs w:val="20"/>
        </w:rPr>
        <w:t>гуманистическое</w:t>
      </w:r>
      <w:r w:rsidRPr="002C5DBB">
        <w:rPr>
          <w:rFonts w:ascii="Times New Roman" w:hAnsi="Times New Roman" w:cs="Times New Roman"/>
          <w:color w:val="232325"/>
          <w:sz w:val="20"/>
          <w:szCs w:val="20"/>
        </w:rPr>
        <w:t xml:space="preserve"> признает ценность любого на планете, в основе его лежит любовь, сострадание к людям и их уважение;</w:t>
      </w:r>
    </w:p>
    <w:p w:rsidR="00B30BF3" w:rsidRPr="002C5DBB" w:rsidRDefault="00B30BF3" w:rsidP="00B30BF3">
      <w:pPr>
        <w:numPr>
          <w:ilvl w:val="0"/>
          <w:numId w:val="21"/>
        </w:numPr>
        <w:shd w:val="clear" w:color="auto" w:fill="FFFFFF"/>
        <w:spacing w:after="300" w:line="240" w:lineRule="auto"/>
        <w:ind w:left="0"/>
        <w:rPr>
          <w:rFonts w:ascii="Times New Roman" w:hAnsi="Times New Roman" w:cs="Times New Roman"/>
          <w:color w:val="232325"/>
          <w:sz w:val="20"/>
          <w:szCs w:val="20"/>
        </w:rPr>
      </w:pPr>
      <w:r w:rsidRPr="00AA43D2">
        <w:rPr>
          <w:rFonts w:ascii="Times New Roman" w:hAnsi="Times New Roman" w:cs="Times New Roman"/>
          <w:b/>
          <w:color w:val="232325"/>
          <w:sz w:val="20"/>
          <w:szCs w:val="20"/>
        </w:rPr>
        <w:t>человеконенавистническое </w:t>
      </w:r>
      <w:r w:rsidRPr="002C5DBB">
        <w:rPr>
          <w:rFonts w:ascii="Times New Roman" w:hAnsi="Times New Roman" w:cs="Times New Roman"/>
          <w:color w:val="232325"/>
          <w:sz w:val="20"/>
          <w:szCs w:val="20"/>
        </w:rPr>
        <w:t>— противоположно гуманистическому. Его основа — презрение к окружающему социуму и каждому человеку в отдельности, пропаганда национальной исключительности;</w:t>
      </w:r>
    </w:p>
    <w:p w:rsidR="00B30BF3" w:rsidRPr="002C5DBB" w:rsidRDefault="00B30BF3" w:rsidP="00B30BF3">
      <w:pPr>
        <w:numPr>
          <w:ilvl w:val="0"/>
          <w:numId w:val="21"/>
        </w:numPr>
        <w:shd w:val="clear" w:color="auto" w:fill="FFFFFF"/>
        <w:spacing w:after="300" w:line="240" w:lineRule="auto"/>
        <w:ind w:left="0"/>
        <w:rPr>
          <w:rFonts w:ascii="Times New Roman" w:hAnsi="Times New Roman" w:cs="Times New Roman"/>
          <w:color w:val="232325"/>
          <w:sz w:val="20"/>
          <w:szCs w:val="20"/>
        </w:rPr>
      </w:pPr>
      <w:proofErr w:type="gramStart"/>
      <w:r w:rsidRPr="00AA43D2">
        <w:rPr>
          <w:rFonts w:ascii="Times New Roman" w:hAnsi="Times New Roman" w:cs="Times New Roman"/>
          <w:b/>
          <w:color w:val="232325"/>
          <w:sz w:val="20"/>
          <w:szCs w:val="20"/>
        </w:rPr>
        <w:t>консервативное</w:t>
      </w:r>
      <w:r w:rsidRPr="002C5DBB">
        <w:rPr>
          <w:rFonts w:ascii="Times New Roman" w:hAnsi="Times New Roman" w:cs="Times New Roman"/>
          <w:color w:val="232325"/>
          <w:sz w:val="20"/>
          <w:szCs w:val="20"/>
        </w:rPr>
        <w:t>, суть которого — недоверие к нововведениям и достижениям социума в пользу устоявшихся традиций;</w:t>
      </w:r>
      <w:proofErr w:type="gramEnd"/>
    </w:p>
    <w:p w:rsidR="00AA43D2" w:rsidRDefault="00B30BF3" w:rsidP="00AA43D2">
      <w:pPr>
        <w:numPr>
          <w:ilvl w:val="0"/>
          <w:numId w:val="21"/>
        </w:numPr>
        <w:shd w:val="clear" w:color="auto" w:fill="FFFFFF"/>
        <w:spacing w:after="300" w:line="240" w:lineRule="auto"/>
        <w:ind w:left="0"/>
        <w:rPr>
          <w:rFonts w:ascii="Times New Roman" w:hAnsi="Times New Roman" w:cs="Times New Roman"/>
          <w:color w:val="232325"/>
          <w:sz w:val="20"/>
          <w:szCs w:val="20"/>
        </w:rPr>
      </w:pPr>
      <w:proofErr w:type="gramStart"/>
      <w:r w:rsidRPr="00AA43D2">
        <w:rPr>
          <w:rFonts w:ascii="Times New Roman" w:hAnsi="Times New Roman" w:cs="Times New Roman"/>
          <w:b/>
          <w:color w:val="232325"/>
          <w:sz w:val="20"/>
          <w:szCs w:val="20"/>
        </w:rPr>
        <w:t>революционное</w:t>
      </w:r>
      <w:proofErr w:type="gramEnd"/>
      <w:r w:rsidRPr="00AA43D2">
        <w:rPr>
          <w:rFonts w:ascii="Times New Roman" w:hAnsi="Times New Roman" w:cs="Times New Roman"/>
          <w:b/>
          <w:color w:val="232325"/>
          <w:sz w:val="20"/>
          <w:szCs w:val="20"/>
        </w:rPr>
        <w:t xml:space="preserve"> </w:t>
      </w:r>
      <w:r w:rsidRPr="002C5DBB">
        <w:rPr>
          <w:rFonts w:ascii="Times New Roman" w:hAnsi="Times New Roman" w:cs="Times New Roman"/>
          <w:color w:val="232325"/>
          <w:sz w:val="20"/>
          <w:szCs w:val="20"/>
        </w:rPr>
        <w:t>отстаивает резкие, кардинальные преобразования в социуме.</w:t>
      </w:r>
    </w:p>
    <w:p w:rsidR="005B5754" w:rsidRDefault="005B5754" w:rsidP="005B5754">
      <w:pPr>
        <w:spacing w:before="60" w:after="60" w:line="240" w:lineRule="auto"/>
        <w:ind w:right="180"/>
        <w:textAlignment w:val="baseline"/>
        <w:rPr>
          <w:rFonts w:ascii="Times New Roman" w:eastAsia="Times New Roman" w:hAnsi="Times New Roman" w:cs="Times New Roman"/>
          <w:color w:val="333333"/>
          <w:sz w:val="20"/>
          <w:szCs w:val="20"/>
          <w:lang w:eastAsia="ru-RU"/>
        </w:rPr>
      </w:pPr>
      <w:r w:rsidRPr="005B5754">
        <w:rPr>
          <w:rFonts w:ascii="Times New Roman" w:eastAsia="Times New Roman" w:hAnsi="Times New Roman" w:cs="Times New Roman"/>
          <w:b/>
          <w:color w:val="333333"/>
          <w:sz w:val="20"/>
          <w:szCs w:val="20"/>
          <w:lang w:eastAsia="ru-RU"/>
        </w:rPr>
        <w:t>Обыденное</w:t>
      </w:r>
      <w:r w:rsidRPr="002C5DBB">
        <w:rPr>
          <w:rFonts w:ascii="Times New Roman" w:eastAsia="Times New Roman" w:hAnsi="Times New Roman" w:cs="Times New Roman"/>
          <w:color w:val="333333"/>
          <w:sz w:val="20"/>
          <w:szCs w:val="20"/>
          <w:lang w:eastAsia="ru-RU"/>
        </w:rPr>
        <w:t xml:space="preserve"> (или житейское) – является порождением повседневной жизни людей, в сфере которой осуществляется удовлетворение их потребностей</w:t>
      </w:r>
    </w:p>
    <w:p w:rsidR="005B5754" w:rsidRPr="002C5DBB" w:rsidRDefault="005B5754" w:rsidP="005B5754">
      <w:pPr>
        <w:spacing w:before="60" w:after="60" w:line="240" w:lineRule="auto"/>
        <w:ind w:right="180"/>
        <w:textAlignment w:val="baseline"/>
        <w:rPr>
          <w:rFonts w:ascii="Times New Roman" w:eastAsia="Times New Roman" w:hAnsi="Times New Roman" w:cs="Times New Roman"/>
          <w:color w:val="333333"/>
          <w:sz w:val="20"/>
          <w:szCs w:val="20"/>
          <w:lang w:eastAsia="ru-RU"/>
        </w:rPr>
      </w:pPr>
      <w:r w:rsidRPr="00770E89">
        <w:rPr>
          <w:rFonts w:ascii="Times New Roman" w:eastAsia="Times New Roman" w:hAnsi="Times New Roman" w:cs="Times New Roman"/>
          <w:b/>
          <w:color w:val="333333"/>
          <w:sz w:val="20"/>
          <w:szCs w:val="20"/>
          <w:lang w:eastAsia="ru-RU"/>
        </w:rPr>
        <w:t>Научное – теоретическое</w:t>
      </w:r>
      <w:r w:rsidRPr="002C5DBB">
        <w:rPr>
          <w:rFonts w:ascii="Times New Roman" w:eastAsia="Times New Roman" w:hAnsi="Times New Roman" w:cs="Times New Roman"/>
          <w:color w:val="333333"/>
          <w:sz w:val="20"/>
          <w:szCs w:val="20"/>
          <w:lang w:eastAsia="ru-RU"/>
        </w:rPr>
        <w:t xml:space="preserve"> осмысление результатов научной деятельности людей, обобщенных итогов человеческого познания. </w:t>
      </w:r>
    </w:p>
    <w:p w:rsidR="00B30BF3" w:rsidRPr="00AA43D2" w:rsidRDefault="00B30BF3" w:rsidP="005B5754">
      <w:pPr>
        <w:shd w:val="clear" w:color="auto" w:fill="FFFFFF"/>
        <w:spacing w:after="300" w:line="240" w:lineRule="auto"/>
        <w:rPr>
          <w:rFonts w:ascii="Times New Roman" w:hAnsi="Times New Roman" w:cs="Times New Roman"/>
          <w:color w:val="232325"/>
          <w:sz w:val="20"/>
          <w:szCs w:val="20"/>
        </w:rPr>
      </w:pPr>
      <w:r w:rsidRPr="005B5754">
        <w:rPr>
          <w:rFonts w:ascii="Times New Roman" w:hAnsi="Times New Roman" w:cs="Times New Roman"/>
          <w:b/>
          <w:color w:val="212121"/>
          <w:sz w:val="20"/>
          <w:szCs w:val="20"/>
        </w:rPr>
        <w:t>Единого вида мировоззрения не существует в рамках одной личности. Человек сочетает разные формы в совокупности, однако какой-то один вид занимает лидирующую позицию</w:t>
      </w:r>
      <w:r w:rsidRPr="00AA43D2">
        <w:rPr>
          <w:rFonts w:ascii="Times New Roman" w:hAnsi="Times New Roman" w:cs="Times New Roman"/>
          <w:color w:val="212121"/>
          <w:sz w:val="20"/>
          <w:szCs w:val="20"/>
        </w:rPr>
        <w:t>.</w:t>
      </w:r>
    </w:p>
    <w:p w:rsidR="005B5754" w:rsidRDefault="00B30BF3" w:rsidP="005B5754">
      <w:pPr>
        <w:pStyle w:val="2"/>
        <w:shd w:val="clear" w:color="auto" w:fill="FFFFFF"/>
        <w:spacing w:before="0" w:after="288"/>
        <w:rPr>
          <w:rFonts w:ascii="Times New Roman" w:hAnsi="Times New Roman" w:cs="Times New Roman"/>
          <w:color w:val="000000"/>
          <w:sz w:val="20"/>
          <w:szCs w:val="20"/>
        </w:rPr>
      </w:pPr>
      <w:r w:rsidRPr="002C5DBB">
        <w:rPr>
          <w:rFonts w:ascii="Times New Roman" w:hAnsi="Times New Roman" w:cs="Times New Roman"/>
          <w:color w:val="000000"/>
          <w:sz w:val="20"/>
          <w:szCs w:val="20"/>
        </w:rPr>
        <w:lastRenderedPageBreak/>
        <w:t>Уровни мировоззрения</w:t>
      </w:r>
      <w:r w:rsidR="005B5754">
        <w:rPr>
          <w:rFonts w:ascii="Times New Roman" w:hAnsi="Times New Roman" w:cs="Times New Roman"/>
          <w:color w:val="000000"/>
          <w:sz w:val="20"/>
          <w:szCs w:val="20"/>
        </w:rPr>
        <w:t>:</w:t>
      </w:r>
    </w:p>
    <w:p w:rsidR="00B30BF3" w:rsidRPr="005B5754" w:rsidRDefault="005B5754" w:rsidP="005B5754">
      <w:pPr>
        <w:pStyle w:val="2"/>
        <w:shd w:val="clear" w:color="auto" w:fill="FFFFFF"/>
        <w:spacing w:before="0" w:after="288"/>
        <w:rPr>
          <w:rFonts w:ascii="Times New Roman" w:hAnsi="Times New Roman" w:cs="Times New Roman"/>
          <w:b w:val="0"/>
          <w:color w:val="232325"/>
          <w:sz w:val="20"/>
          <w:szCs w:val="20"/>
        </w:rPr>
      </w:pPr>
      <w:r>
        <w:rPr>
          <w:rFonts w:ascii="Times New Roman" w:hAnsi="Times New Roman" w:cs="Times New Roman"/>
          <w:color w:val="232325"/>
          <w:sz w:val="20"/>
          <w:szCs w:val="20"/>
        </w:rPr>
        <w:t>а)</w:t>
      </w:r>
      <w:proofErr w:type="gramStart"/>
      <w:r>
        <w:rPr>
          <w:rFonts w:ascii="Times New Roman" w:hAnsi="Times New Roman" w:cs="Times New Roman"/>
          <w:color w:val="232325"/>
          <w:sz w:val="20"/>
          <w:szCs w:val="20"/>
        </w:rPr>
        <w:t>.</w:t>
      </w:r>
      <w:proofErr w:type="gramEnd"/>
      <w:r>
        <w:rPr>
          <w:rFonts w:ascii="Times New Roman" w:hAnsi="Times New Roman" w:cs="Times New Roman"/>
          <w:color w:val="232325"/>
          <w:sz w:val="20"/>
          <w:szCs w:val="20"/>
        </w:rPr>
        <w:t xml:space="preserve"> </w:t>
      </w:r>
      <w:proofErr w:type="gramStart"/>
      <w:r w:rsidR="00B30BF3" w:rsidRPr="002C5DBB">
        <w:rPr>
          <w:rFonts w:ascii="Times New Roman" w:hAnsi="Times New Roman" w:cs="Times New Roman"/>
          <w:color w:val="232325"/>
          <w:sz w:val="20"/>
          <w:szCs w:val="20"/>
        </w:rPr>
        <w:t>б</w:t>
      </w:r>
      <w:proofErr w:type="gramEnd"/>
      <w:r w:rsidR="00B30BF3" w:rsidRPr="002C5DBB">
        <w:rPr>
          <w:rFonts w:ascii="Times New Roman" w:hAnsi="Times New Roman" w:cs="Times New Roman"/>
          <w:color w:val="232325"/>
          <w:sz w:val="20"/>
          <w:szCs w:val="20"/>
        </w:rPr>
        <w:t xml:space="preserve">удничное </w:t>
      </w:r>
      <w:r w:rsidR="00B30BF3" w:rsidRPr="005B5754">
        <w:rPr>
          <w:rFonts w:ascii="Times New Roman" w:hAnsi="Times New Roman" w:cs="Times New Roman"/>
          <w:b w:val="0"/>
          <w:color w:val="232325"/>
          <w:sz w:val="20"/>
          <w:szCs w:val="20"/>
        </w:rPr>
        <w:t>или обыденно-практическое, формирующееся в обычной жизни. На него влияет эмоционально-психологическая сторона, отвечающая за чувственное познание мира. В качестве источников познания выступают эмоции и чувства;</w:t>
      </w:r>
    </w:p>
    <w:p w:rsidR="00B30BF3" w:rsidRPr="002C5DBB" w:rsidRDefault="005B5754" w:rsidP="005B5754">
      <w:pPr>
        <w:shd w:val="clear" w:color="auto" w:fill="FFFFFF"/>
        <w:spacing w:after="300" w:line="240" w:lineRule="auto"/>
        <w:rPr>
          <w:rFonts w:ascii="Times New Roman" w:hAnsi="Times New Roman" w:cs="Times New Roman"/>
          <w:color w:val="232325"/>
          <w:sz w:val="20"/>
          <w:szCs w:val="20"/>
        </w:rPr>
      </w:pPr>
      <w:r w:rsidRPr="005B5754">
        <w:rPr>
          <w:rFonts w:ascii="Times New Roman" w:hAnsi="Times New Roman" w:cs="Times New Roman"/>
          <w:b/>
          <w:color w:val="232325"/>
          <w:sz w:val="20"/>
          <w:szCs w:val="20"/>
        </w:rPr>
        <w:t>б)</w:t>
      </w:r>
      <w:proofErr w:type="gramStart"/>
      <w:r w:rsidRPr="005B5754">
        <w:rPr>
          <w:rFonts w:ascii="Times New Roman" w:hAnsi="Times New Roman" w:cs="Times New Roman"/>
          <w:b/>
          <w:color w:val="232325"/>
          <w:sz w:val="20"/>
          <w:szCs w:val="20"/>
        </w:rPr>
        <w:t>.</w:t>
      </w:r>
      <w:proofErr w:type="gramEnd"/>
      <w:r w:rsidRPr="005B5754">
        <w:rPr>
          <w:rFonts w:ascii="Times New Roman" w:hAnsi="Times New Roman" w:cs="Times New Roman"/>
          <w:b/>
          <w:color w:val="232325"/>
          <w:sz w:val="20"/>
          <w:szCs w:val="20"/>
        </w:rPr>
        <w:t xml:space="preserve"> </w:t>
      </w:r>
      <w:proofErr w:type="gramStart"/>
      <w:r w:rsidR="00B30BF3" w:rsidRPr="005B5754">
        <w:rPr>
          <w:rFonts w:ascii="Times New Roman" w:hAnsi="Times New Roman" w:cs="Times New Roman"/>
          <w:b/>
          <w:color w:val="232325"/>
          <w:sz w:val="20"/>
          <w:szCs w:val="20"/>
        </w:rPr>
        <w:t>т</w:t>
      </w:r>
      <w:proofErr w:type="gramEnd"/>
      <w:r w:rsidR="00B30BF3" w:rsidRPr="005B5754">
        <w:rPr>
          <w:rFonts w:ascii="Times New Roman" w:hAnsi="Times New Roman" w:cs="Times New Roman"/>
          <w:b/>
          <w:color w:val="232325"/>
          <w:sz w:val="20"/>
          <w:szCs w:val="20"/>
        </w:rPr>
        <w:t>еоретическое</w:t>
      </w:r>
      <w:r w:rsidR="00B30BF3" w:rsidRPr="002C5DBB">
        <w:rPr>
          <w:rFonts w:ascii="Times New Roman" w:hAnsi="Times New Roman" w:cs="Times New Roman"/>
          <w:color w:val="232325"/>
          <w:sz w:val="20"/>
          <w:szCs w:val="20"/>
        </w:rPr>
        <w:t xml:space="preserve"> или рациональное, формируемое в итоге осмысления мира разумом. Связано с познавательно-интеллектуальной стороной. Источниками являются рассудок и ум.</w:t>
      </w:r>
    </w:p>
    <w:p w:rsidR="00B30BF3" w:rsidRPr="002C5DBB" w:rsidRDefault="00B30BF3" w:rsidP="00B30BF3">
      <w:pPr>
        <w:pStyle w:val="2"/>
        <w:shd w:val="clear" w:color="auto" w:fill="FFFFFF"/>
        <w:spacing w:before="0" w:after="288"/>
        <w:rPr>
          <w:rFonts w:ascii="Times New Roman" w:hAnsi="Times New Roman" w:cs="Times New Roman"/>
          <w:color w:val="000000"/>
          <w:sz w:val="20"/>
          <w:szCs w:val="20"/>
        </w:rPr>
      </w:pPr>
      <w:r w:rsidRPr="002C5DBB">
        <w:rPr>
          <w:rFonts w:ascii="Times New Roman" w:hAnsi="Times New Roman" w:cs="Times New Roman"/>
          <w:color w:val="000000"/>
          <w:sz w:val="20"/>
          <w:szCs w:val="20"/>
        </w:rPr>
        <w:t>Роль мировоззрения в жизни человека</w:t>
      </w:r>
    </w:p>
    <w:p w:rsidR="00B30BF3" w:rsidRPr="002C5DBB" w:rsidRDefault="00B30BF3" w:rsidP="00B30BF3">
      <w:pPr>
        <w:numPr>
          <w:ilvl w:val="0"/>
          <w:numId w:val="23"/>
        </w:numPr>
        <w:shd w:val="clear" w:color="auto" w:fill="FFFFFF"/>
        <w:spacing w:after="300" w:line="240" w:lineRule="auto"/>
        <w:ind w:left="0"/>
        <w:rPr>
          <w:rFonts w:ascii="Times New Roman" w:hAnsi="Times New Roman" w:cs="Times New Roman"/>
          <w:color w:val="232325"/>
          <w:sz w:val="20"/>
          <w:szCs w:val="20"/>
        </w:rPr>
      </w:pPr>
      <w:r w:rsidRPr="002C5DBB">
        <w:rPr>
          <w:rFonts w:ascii="Times New Roman" w:hAnsi="Times New Roman" w:cs="Times New Roman"/>
          <w:color w:val="232325"/>
          <w:sz w:val="20"/>
          <w:szCs w:val="20"/>
        </w:rPr>
        <w:t>задать цели и сформировать жизненные ориентиры;</w:t>
      </w:r>
    </w:p>
    <w:p w:rsidR="00B30BF3" w:rsidRPr="002C5DBB" w:rsidRDefault="00B30BF3" w:rsidP="00B30BF3">
      <w:pPr>
        <w:numPr>
          <w:ilvl w:val="0"/>
          <w:numId w:val="23"/>
        </w:numPr>
        <w:shd w:val="clear" w:color="auto" w:fill="FFFFFF"/>
        <w:spacing w:after="300" w:line="240" w:lineRule="auto"/>
        <w:ind w:left="0"/>
        <w:rPr>
          <w:rFonts w:ascii="Times New Roman" w:hAnsi="Times New Roman" w:cs="Times New Roman"/>
          <w:color w:val="232325"/>
          <w:sz w:val="20"/>
          <w:szCs w:val="20"/>
        </w:rPr>
      </w:pPr>
      <w:r w:rsidRPr="002C5DBB">
        <w:rPr>
          <w:rFonts w:ascii="Times New Roman" w:hAnsi="Times New Roman" w:cs="Times New Roman"/>
          <w:color w:val="232325"/>
          <w:sz w:val="20"/>
          <w:szCs w:val="20"/>
        </w:rPr>
        <w:t>продемонстрировать способы познания и методы деятельности;</w:t>
      </w:r>
    </w:p>
    <w:p w:rsidR="00B30BF3" w:rsidRDefault="00B30BF3" w:rsidP="00B30BF3">
      <w:pPr>
        <w:numPr>
          <w:ilvl w:val="0"/>
          <w:numId w:val="23"/>
        </w:numPr>
        <w:shd w:val="clear" w:color="auto" w:fill="FFFFFF"/>
        <w:spacing w:after="300" w:line="240" w:lineRule="auto"/>
        <w:ind w:left="0"/>
        <w:rPr>
          <w:rFonts w:ascii="Times New Roman" w:hAnsi="Times New Roman" w:cs="Times New Roman"/>
          <w:color w:val="232325"/>
          <w:sz w:val="20"/>
          <w:szCs w:val="20"/>
        </w:rPr>
      </w:pPr>
      <w:r w:rsidRPr="002C5DBB">
        <w:rPr>
          <w:rFonts w:ascii="Times New Roman" w:hAnsi="Times New Roman" w:cs="Times New Roman"/>
          <w:color w:val="232325"/>
          <w:sz w:val="20"/>
          <w:szCs w:val="20"/>
        </w:rPr>
        <w:t>сформировать систему истинных ценностей — жизненных и культурных.</w:t>
      </w:r>
    </w:p>
    <w:p w:rsidR="000C73F4" w:rsidRPr="000C73F4" w:rsidRDefault="000C73F4" w:rsidP="000C73F4">
      <w:pPr>
        <w:shd w:val="clear" w:color="auto" w:fill="FFFFFF"/>
        <w:spacing w:after="300" w:line="240" w:lineRule="auto"/>
        <w:rPr>
          <w:rFonts w:ascii="Times New Roman" w:hAnsi="Times New Roman" w:cs="Times New Roman"/>
          <w:b/>
          <w:color w:val="232325"/>
          <w:sz w:val="20"/>
          <w:szCs w:val="20"/>
        </w:rPr>
      </w:pPr>
      <w:r w:rsidRPr="000C73F4">
        <w:rPr>
          <w:rFonts w:ascii="Times New Roman" w:hAnsi="Times New Roman" w:cs="Times New Roman"/>
          <w:b/>
          <w:color w:val="232325"/>
          <w:sz w:val="20"/>
          <w:szCs w:val="20"/>
          <w:highlight w:val="green"/>
        </w:rPr>
        <w:t>ОТВЕТЬТЕ:</w:t>
      </w:r>
      <w:r>
        <w:rPr>
          <w:rFonts w:ascii="Times New Roman" w:hAnsi="Times New Roman" w:cs="Times New Roman"/>
          <w:b/>
          <w:color w:val="232325"/>
          <w:sz w:val="20"/>
          <w:szCs w:val="20"/>
        </w:rPr>
        <w:t xml:space="preserve">     6). Запишите понятия: мировоззрение, </w:t>
      </w:r>
      <w:r w:rsidR="0043335B">
        <w:rPr>
          <w:rFonts w:ascii="Times New Roman" w:hAnsi="Times New Roman" w:cs="Times New Roman"/>
          <w:b/>
          <w:color w:val="232325"/>
          <w:sz w:val="20"/>
          <w:szCs w:val="20"/>
        </w:rPr>
        <w:t>миф, будничное.</w:t>
      </w:r>
    </w:p>
    <w:p w:rsidR="00770E89" w:rsidRDefault="00770E89" w:rsidP="00770E89">
      <w:pPr>
        <w:pStyle w:val="a5"/>
        <w:shd w:val="clear" w:color="auto" w:fill="FFFFFF"/>
        <w:spacing w:before="0" w:beforeAutospacing="0" w:after="0" w:afterAutospacing="0" w:line="235" w:lineRule="atLeast"/>
        <w:ind w:left="720"/>
        <w:rPr>
          <w:rFonts w:ascii="Arial" w:hAnsi="Arial" w:cs="Arial"/>
          <w:color w:val="000000"/>
          <w:sz w:val="17"/>
          <w:szCs w:val="17"/>
        </w:rPr>
      </w:pPr>
    </w:p>
    <w:p w:rsidR="00E75E1F" w:rsidRDefault="00E75E1F" w:rsidP="00C04FB7">
      <w:pPr>
        <w:shd w:val="clear" w:color="auto" w:fill="FFFFFF"/>
        <w:spacing w:after="120" w:line="360" w:lineRule="atLeast"/>
        <w:rPr>
          <w:b/>
          <w:sz w:val="18"/>
          <w:szCs w:val="18"/>
          <w:highlight w:val="yellow"/>
        </w:rPr>
      </w:pPr>
    </w:p>
    <w:p w:rsidR="00E75E1F" w:rsidRDefault="00E75E1F" w:rsidP="00C04FB7">
      <w:pPr>
        <w:shd w:val="clear" w:color="auto" w:fill="FFFFFF"/>
        <w:spacing w:after="120" w:line="360" w:lineRule="atLeast"/>
        <w:rPr>
          <w:b/>
          <w:sz w:val="18"/>
          <w:szCs w:val="18"/>
          <w:highlight w:val="yellow"/>
        </w:rPr>
      </w:pPr>
    </w:p>
    <w:p w:rsidR="00770E89" w:rsidRPr="00C04FB7" w:rsidRDefault="00770E89" w:rsidP="00C04FB7">
      <w:pPr>
        <w:shd w:val="clear" w:color="auto" w:fill="FFFFFF"/>
        <w:spacing w:after="120" w:line="360" w:lineRule="atLeast"/>
        <w:rPr>
          <w:rFonts w:ascii="Times New Roman" w:hAnsi="Times New Roman" w:cs="Times New Roman"/>
          <w:sz w:val="18"/>
          <w:szCs w:val="18"/>
        </w:rPr>
      </w:pPr>
      <w:r w:rsidRPr="00C04FB7">
        <w:rPr>
          <w:b/>
          <w:sz w:val="18"/>
          <w:szCs w:val="18"/>
          <w:highlight w:val="yellow"/>
        </w:rPr>
        <w:t>Форма отчета</w:t>
      </w:r>
      <w:r w:rsidRPr="00C04FB7">
        <w:rPr>
          <w:sz w:val="18"/>
          <w:szCs w:val="18"/>
          <w:highlight w:val="yellow"/>
        </w:rPr>
        <w:t>.</w:t>
      </w:r>
      <w:r w:rsidRPr="00C04FB7">
        <w:rPr>
          <w:sz w:val="18"/>
          <w:szCs w:val="18"/>
        </w:rPr>
        <w:t xml:space="preserve"> </w:t>
      </w:r>
    </w:p>
    <w:p w:rsidR="00770E89" w:rsidRPr="009D7F56" w:rsidRDefault="00770E89" w:rsidP="00770E89">
      <w:pPr>
        <w:pStyle w:val="1"/>
        <w:pBdr>
          <w:bottom w:val="single" w:sz="4" w:space="0" w:color="A2A9B1"/>
        </w:pBdr>
        <w:spacing w:before="0" w:after="60"/>
        <w:ind w:left="720"/>
        <w:rPr>
          <w:sz w:val="18"/>
          <w:szCs w:val="18"/>
        </w:rPr>
      </w:pPr>
      <w:r w:rsidRPr="009D7F56">
        <w:rPr>
          <w:sz w:val="18"/>
          <w:szCs w:val="18"/>
        </w:rPr>
        <w:t xml:space="preserve"> Отчет по заданию </w:t>
      </w:r>
      <w:r w:rsidRPr="009D7F56">
        <w:rPr>
          <w:sz w:val="18"/>
          <w:szCs w:val="18"/>
          <w:highlight w:val="yellow"/>
        </w:rPr>
        <w:t xml:space="preserve">вышлите в </w:t>
      </w:r>
      <w:r>
        <w:rPr>
          <w:sz w:val="18"/>
          <w:szCs w:val="18"/>
        </w:rPr>
        <w:t xml:space="preserve">       </w:t>
      </w:r>
      <w:r w:rsidRPr="009D7F56">
        <w:rPr>
          <w:sz w:val="18"/>
          <w:szCs w:val="18"/>
        </w:rPr>
        <w:t xml:space="preserve"> </w:t>
      </w:r>
      <w:r w:rsidRPr="009D7F56">
        <w:rPr>
          <w:i/>
          <w:sz w:val="18"/>
          <w:szCs w:val="18"/>
        </w:rPr>
        <w:t xml:space="preserve">документе в формате </w:t>
      </w:r>
      <w:r w:rsidRPr="009D7F56">
        <w:rPr>
          <w:i/>
          <w:sz w:val="18"/>
          <w:szCs w:val="18"/>
          <w:lang w:val="en-US"/>
        </w:rPr>
        <w:t>MS</w:t>
      </w:r>
      <w:r w:rsidRPr="009D7F56">
        <w:rPr>
          <w:i/>
          <w:sz w:val="18"/>
          <w:szCs w:val="18"/>
        </w:rPr>
        <w:t xml:space="preserve"> </w:t>
      </w:r>
      <w:r w:rsidRPr="009D7F56">
        <w:rPr>
          <w:i/>
          <w:sz w:val="18"/>
          <w:szCs w:val="18"/>
          <w:lang w:val="en-US"/>
        </w:rPr>
        <w:t>Word</w:t>
      </w:r>
      <w:r w:rsidRPr="009D7F56">
        <w:rPr>
          <w:i/>
          <w:sz w:val="18"/>
          <w:szCs w:val="18"/>
        </w:rPr>
        <w:t xml:space="preserve">, </w:t>
      </w:r>
    </w:p>
    <w:p w:rsidR="00770E89" w:rsidRPr="00770E89" w:rsidRDefault="00770E89" w:rsidP="00770E89">
      <w:pPr>
        <w:pStyle w:val="a3"/>
        <w:rPr>
          <w:rFonts w:ascii="Times New Roman" w:hAnsi="Times New Roman" w:cs="Times New Roman"/>
          <w:b/>
          <w:sz w:val="18"/>
          <w:szCs w:val="18"/>
        </w:rPr>
      </w:pPr>
      <w:r w:rsidRPr="00770E89">
        <w:rPr>
          <w:rFonts w:ascii="Times New Roman" w:hAnsi="Times New Roman" w:cs="Times New Roman"/>
          <w:sz w:val="18"/>
          <w:szCs w:val="18"/>
          <w:highlight w:val="yellow"/>
        </w:rPr>
        <w:t xml:space="preserve">                                                                в тетради </w:t>
      </w:r>
      <w:proofErr w:type="gramStart"/>
      <w:r w:rsidRPr="00770E89">
        <w:rPr>
          <w:rFonts w:ascii="Times New Roman" w:hAnsi="Times New Roman" w:cs="Times New Roman"/>
          <w:sz w:val="18"/>
          <w:szCs w:val="18"/>
          <w:highlight w:val="yellow"/>
        </w:rPr>
        <w:t>выполните</w:t>
      </w:r>
      <w:proofErr w:type="gramEnd"/>
      <w:r w:rsidRPr="00770E89">
        <w:rPr>
          <w:rFonts w:ascii="Times New Roman" w:hAnsi="Times New Roman" w:cs="Times New Roman"/>
          <w:sz w:val="18"/>
          <w:szCs w:val="18"/>
          <w:highlight w:val="yellow"/>
        </w:rPr>
        <w:t xml:space="preserve"> и вышлите  фото</w:t>
      </w:r>
      <w:r w:rsidRPr="00770E89">
        <w:rPr>
          <w:rFonts w:ascii="Times New Roman" w:hAnsi="Times New Roman" w:cs="Times New Roman"/>
          <w:sz w:val="18"/>
          <w:szCs w:val="18"/>
        </w:rPr>
        <w:t>.</w:t>
      </w:r>
    </w:p>
    <w:p w:rsidR="00770E89" w:rsidRPr="00770E89" w:rsidRDefault="00770E89" w:rsidP="00770E89">
      <w:pPr>
        <w:pStyle w:val="a3"/>
        <w:spacing w:after="0" w:line="240" w:lineRule="auto"/>
        <w:jc w:val="both"/>
        <w:rPr>
          <w:rFonts w:ascii="Times New Roman" w:hAnsi="Times New Roman" w:cs="Times New Roman"/>
          <w:b/>
          <w:sz w:val="18"/>
          <w:szCs w:val="18"/>
        </w:rPr>
      </w:pPr>
      <w:r w:rsidRPr="00770E89">
        <w:rPr>
          <w:rFonts w:ascii="Times New Roman" w:hAnsi="Times New Roman" w:cs="Times New Roman"/>
          <w:sz w:val="18"/>
          <w:szCs w:val="18"/>
        </w:rPr>
        <w:t xml:space="preserve">Срок выполнения задания  </w:t>
      </w:r>
      <w:r w:rsidRPr="00770E89">
        <w:rPr>
          <w:rFonts w:ascii="Times New Roman" w:hAnsi="Times New Roman" w:cs="Times New Roman"/>
          <w:b/>
          <w:sz w:val="18"/>
          <w:szCs w:val="18"/>
        </w:rPr>
        <w:t xml:space="preserve">24.12.2020.     </w:t>
      </w:r>
    </w:p>
    <w:p w:rsidR="00770E89" w:rsidRPr="00770E89" w:rsidRDefault="00770E89" w:rsidP="00770E89">
      <w:pPr>
        <w:pStyle w:val="a3"/>
        <w:spacing w:after="0" w:line="240" w:lineRule="auto"/>
        <w:jc w:val="both"/>
        <w:rPr>
          <w:rFonts w:ascii="Times New Roman" w:hAnsi="Times New Roman" w:cs="Times New Roman"/>
          <w:b/>
          <w:sz w:val="18"/>
          <w:szCs w:val="18"/>
        </w:rPr>
      </w:pPr>
    </w:p>
    <w:p w:rsidR="00770E89" w:rsidRPr="00770E89" w:rsidRDefault="00770E89" w:rsidP="00770E89">
      <w:pPr>
        <w:pStyle w:val="a3"/>
        <w:spacing w:after="0" w:line="240" w:lineRule="auto"/>
        <w:jc w:val="both"/>
        <w:rPr>
          <w:rFonts w:ascii="Times New Roman" w:hAnsi="Times New Roman" w:cs="Times New Roman"/>
          <w:i/>
          <w:sz w:val="18"/>
          <w:szCs w:val="18"/>
        </w:rPr>
      </w:pPr>
      <w:r w:rsidRPr="00770E89">
        <w:rPr>
          <w:rFonts w:ascii="Times New Roman" w:hAnsi="Times New Roman" w:cs="Times New Roman"/>
          <w:b/>
          <w:sz w:val="18"/>
          <w:szCs w:val="18"/>
        </w:rPr>
        <w:t xml:space="preserve"> Получатель отчета</w:t>
      </w:r>
      <w:r w:rsidRPr="00770E89">
        <w:rPr>
          <w:rFonts w:ascii="Times New Roman" w:hAnsi="Times New Roman" w:cs="Times New Roman"/>
          <w:sz w:val="18"/>
          <w:szCs w:val="18"/>
        </w:rPr>
        <w:t xml:space="preserve">.   </w:t>
      </w:r>
      <w:r w:rsidRPr="00770E89">
        <w:rPr>
          <w:rFonts w:ascii="Times New Roman" w:hAnsi="Times New Roman" w:cs="Times New Roman"/>
          <w:i/>
          <w:sz w:val="18"/>
          <w:szCs w:val="18"/>
        </w:rPr>
        <w:t>Выполните задания и отправьте</w:t>
      </w:r>
    </w:p>
    <w:p w:rsidR="00770E89" w:rsidRPr="00770E89" w:rsidRDefault="00770E89" w:rsidP="00770E89">
      <w:pPr>
        <w:pStyle w:val="a3"/>
        <w:spacing w:after="0" w:line="240" w:lineRule="auto"/>
        <w:jc w:val="both"/>
        <w:rPr>
          <w:rFonts w:ascii="Times New Roman" w:hAnsi="Times New Roman" w:cs="Times New Roman"/>
          <w:b/>
          <w:sz w:val="28"/>
          <w:szCs w:val="28"/>
        </w:rPr>
      </w:pPr>
      <w:r w:rsidRPr="00770E89">
        <w:rPr>
          <w:rFonts w:ascii="Times New Roman" w:hAnsi="Times New Roman" w:cs="Times New Roman"/>
          <w:i/>
          <w:sz w:val="28"/>
          <w:szCs w:val="28"/>
        </w:rPr>
        <w:t xml:space="preserve"> на </w:t>
      </w:r>
      <w:r w:rsidRPr="00770E89">
        <w:rPr>
          <w:rFonts w:ascii="Times New Roman" w:hAnsi="Times New Roman" w:cs="Times New Roman"/>
          <w:sz w:val="28"/>
          <w:szCs w:val="28"/>
        </w:rPr>
        <w:t xml:space="preserve"> электронную </w:t>
      </w:r>
      <w:r w:rsidRPr="00770E89">
        <w:rPr>
          <w:rFonts w:ascii="Times New Roman" w:hAnsi="Times New Roman" w:cs="Times New Roman"/>
          <w:sz w:val="28"/>
          <w:szCs w:val="28"/>
          <w:highlight w:val="green"/>
        </w:rPr>
        <w:t xml:space="preserve">почту     </w:t>
      </w:r>
      <w:r w:rsidRPr="00770E89">
        <w:rPr>
          <w:rFonts w:ascii="Times New Roman" w:hAnsi="Times New Roman" w:cs="Times New Roman"/>
          <w:b/>
          <w:sz w:val="28"/>
          <w:szCs w:val="28"/>
          <w:highlight w:val="green"/>
        </w:rPr>
        <w:t xml:space="preserve">lik1506 @ </w:t>
      </w:r>
      <w:proofErr w:type="spellStart"/>
      <w:r w:rsidRPr="00770E89">
        <w:rPr>
          <w:rFonts w:ascii="Times New Roman" w:hAnsi="Times New Roman" w:cs="Times New Roman"/>
          <w:b/>
          <w:sz w:val="28"/>
          <w:szCs w:val="28"/>
          <w:highlight w:val="green"/>
        </w:rPr>
        <w:t>yandex</w:t>
      </w:r>
      <w:proofErr w:type="spellEnd"/>
      <w:r w:rsidRPr="00770E89">
        <w:rPr>
          <w:rFonts w:ascii="Times New Roman" w:hAnsi="Times New Roman" w:cs="Times New Roman"/>
          <w:b/>
          <w:sz w:val="28"/>
          <w:szCs w:val="28"/>
          <w:highlight w:val="green"/>
        </w:rPr>
        <w:t>.</w:t>
      </w:r>
      <w:r w:rsidRPr="00770E89">
        <w:rPr>
          <w:rFonts w:ascii="Times New Roman" w:hAnsi="Times New Roman" w:cs="Times New Roman"/>
          <w:b/>
          <w:sz w:val="28"/>
          <w:szCs w:val="28"/>
          <w:highlight w:val="green"/>
          <w:lang w:val="en-US"/>
        </w:rPr>
        <w:t>r</w:t>
      </w:r>
      <w:proofErr w:type="spellStart"/>
      <w:r w:rsidRPr="00770E89">
        <w:rPr>
          <w:rFonts w:ascii="Times New Roman" w:hAnsi="Times New Roman" w:cs="Times New Roman"/>
          <w:b/>
          <w:sz w:val="28"/>
          <w:szCs w:val="28"/>
          <w:highlight w:val="green"/>
        </w:rPr>
        <w:t>u</w:t>
      </w:r>
      <w:proofErr w:type="spellEnd"/>
      <w:r w:rsidRPr="00770E89">
        <w:rPr>
          <w:rFonts w:ascii="Times New Roman" w:hAnsi="Times New Roman" w:cs="Times New Roman"/>
          <w:b/>
          <w:sz w:val="28"/>
          <w:szCs w:val="28"/>
        </w:rPr>
        <w:t xml:space="preserve">       </w:t>
      </w:r>
    </w:p>
    <w:p w:rsidR="00770E89" w:rsidRPr="00770E89" w:rsidRDefault="00770E89" w:rsidP="00770E89">
      <w:pPr>
        <w:pStyle w:val="a3"/>
        <w:spacing w:after="0" w:line="240" w:lineRule="auto"/>
        <w:jc w:val="both"/>
        <w:rPr>
          <w:rFonts w:ascii="Times New Roman" w:hAnsi="Times New Roman" w:cs="Times New Roman"/>
          <w:sz w:val="28"/>
          <w:szCs w:val="28"/>
        </w:rPr>
      </w:pPr>
      <w:r w:rsidRPr="00770E89">
        <w:rPr>
          <w:rFonts w:ascii="Times New Roman" w:hAnsi="Times New Roman" w:cs="Times New Roman"/>
          <w:b/>
          <w:sz w:val="28"/>
          <w:szCs w:val="28"/>
        </w:rPr>
        <w:t xml:space="preserve">                                            с указанием Ф.И. группы, урок № 6.</w:t>
      </w:r>
      <w:r w:rsidRPr="00770E89">
        <w:rPr>
          <w:rFonts w:ascii="Times New Roman" w:hAnsi="Times New Roman" w:cs="Times New Roman"/>
          <w:sz w:val="24"/>
          <w:szCs w:val="24"/>
        </w:rPr>
        <w:t xml:space="preserve"> </w:t>
      </w:r>
    </w:p>
    <w:p w:rsidR="002C5DBB" w:rsidRDefault="00770E89" w:rsidP="00B30BF3">
      <w:pPr>
        <w:shd w:val="clear" w:color="auto" w:fill="FFFFFF"/>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sectPr w:rsidR="002C5DBB"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044A3512"/>
    <w:multiLevelType w:val="multilevel"/>
    <w:tmpl w:val="5EDE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47824"/>
    <w:multiLevelType w:val="multilevel"/>
    <w:tmpl w:val="7E5ACE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45804"/>
    <w:multiLevelType w:val="multilevel"/>
    <w:tmpl w:val="B59EF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70F25"/>
    <w:multiLevelType w:val="multilevel"/>
    <w:tmpl w:val="84FE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70006"/>
    <w:multiLevelType w:val="multilevel"/>
    <w:tmpl w:val="24D8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6E1997"/>
    <w:multiLevelType w:val="multilevel"/>
    <w:tmpl w:val="D4F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D1BCD"/>
    <w:multiLevelType w:val="multilevel"/>
    <w:tmpl w:val="5B9CE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51C18"/>
    <w:multiLevelType w:val="multilevel"/>
    <w:tmpl w:val="0ADE2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746B8"/>
    <w:multiLevelType w:val="multilevel"/>
    <w:tmpl w:val="ADCC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316D2B"/>
    <w:multiLevelType w:val="multilevel"/>
    <w:tmpl w:val="9D74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4214C"/>
    <w:multiLevelType w:val="multilevel"/>
    <w:tmpl w:val="425E93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2872435"/>
    <w:multiLevelType w:val="multilevel"/>
    <w:tmpl w:val="5866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83377"/>
    <w:multiLevelType w:val="multilevel"/>
    <w:tmpl w:val="2C20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DC2DEB"/>
    <w:multiLevelType w:val="multilevel"/>
    <w:tmpl w:val="8F541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E22125"/>
    <w:multiLevelType w:val="multilevel"/>
    <w:tmpl w:val="5DCC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D1DE8"/>
    <w:multiLevelType w:val="multilevel"/>
    <w:tmpl w:val="F9E6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334B3"/>
    <w:multiLevelType w:val="multilevel"/>
    <w:tmpl w:val="E9C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872ACF"/>
    <w:multiLevelType w:val="multilevel"/>
    <w:tmpl w:val="0EE0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5162A7"/>
    <w:multiLevelType w:val="multilevel"/>
    <w:tmpl w:val="B66CD1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305D40"/>
    <w:multiLevelType w:val="multilevel"/>
    <w:tmpl w:val="6700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F43626"/>
    <w:multiLevelType w:val="multilevel"/>
    <w:tmpl w:val="02C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C7803"/>
    <w:multiLevelType w:val="multilevel"/>
    <w:tmpl w:val="A3D8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2449B"/>
    <w:multiLevelType w:val="multilevel"/>
    <w:tmpl w:val="4D42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5660A3"/>
    <w:multiLevelType w:val="multilevel"/>
    <w:tmpl w:val="1DD87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C2664C"/>
    <w:multiLevelType w:val="multilevel"/>
    <w:tmpl w:val="75EA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241B70"/>
    <w:multiLevelType w:val="multilevel"/>
    <w:tmpl w:val="B444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9E2A22"/>
    <w:multiLevelType w:val="multilevel"/>
    <w:tmpl w:val="2A9617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2"/>
  </w:num>
  <w:num w:numId="3">
    <w:abstractNumId w:val="18"/>
  </w:num>
  <w:num w:numId="4">
    <w:abstractNumId w:val="16"/>
  </w:num>
  <w:num w:numId="5">
    <w:abstractNumId w:val="0"/>
  </w:num>
  <w:num w:numId="6">
    <w:abstractNumId w:val="13"/>
  </w:num>
  <w:num w:numId="7">
    <w:abstractNumId w:val="1"/>
  </w:num>
  <w:num w:numId="8">
    <w:abstractNumId w:val="21"/>
  </w:num>
  <w:num w:numId="9">
    <w:abstractNumId w:val="24"/>
  </w:num>
  <w:num w:numId="10">
    <w:abstractNumId w:val="20"/>
  </w:num>
  <w:num w:numId="11">
    <w:abstractNumId w:val="14"/>
  </w:num>
  <w:num w:numId="12">
    <w:abstractNumId w:val="6"/>
  </w:num>
  <w:num w:numId="13">
    <w:abstractNumId w:val="30"/>
  </w:num>
  <w:num w:numId="14">
    <w:abstractNumId w:val="29"/>
  </w:num>
  <w:num w:numId="15">
    <w:abstractNumId w:val="32"/>
  </w:num>
  <w:num w:numId="16">
    <w:abstractNumId w:val="27"/>
  </w:num>
  <w:num w:numId="17">
    <w:abstractNumId w:val="33"/>
  </w:num>
  <w:num w:numId="18">
    <w:abstractNumId w:val="2"/>
  </w:num>
  <w:num w:numId="19">
    <w:abstractNumId w:val="5"/>
  </w:num>
  <w:num w:numId="20">
    <w:abstractNumId w:val="7"/>
  </w:num>
  <w:num w:numId="21">
    <w:abstractNumId w:val="23"/>
  </w:num>
  <w:num w:numId="22">
    <w:abstractNumId w:val="15"/>
  </w:num>
  <w:num w:numId="23">
    <w:abstractNumId w:val="28"/>
  </w:num>
  <w:num w:numId="24">
    <w:abstractNumId w:val="10"/>
  </w:num>
  <w:num w:numId="25">
    <w:abstractNumId w:val="4"/>
  </w:num>
  <w:num w:numId="26">
    <w:abstractNumId w:val="25"/>
  </w:num>
  <w:num w:numId="27">
    <w:abstractNumId w:val="9"/>
  </w:num>
  <w:num w:numId="28">
    <w:abstractNumId w:val="11"/>
  </w:num>
  <w:num w:numId="29">
    <w:abstractNumId w:val="31"/>
  </w:num>
  <w:num w:numId="30">
    <w:abstractNumId w:val="19"/>
  </w:num>
  <w:num w:numId="31">
    <w:abstractNumId w:val="8"/>
  </w:num>
  <w:num w:numId="32">
    <w:abstractNumId w:val="3"/>
  </w:num>
  <w:num w:numId="33">
    <w:abstractNumId w:val="12"/>
  </w:num>
  <w:num w:numId="34">
    <w:abstractNumId w:val="26"/>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0757F"/>
    <w:rsid w:val="00036E33"/>
    <w:rsid w:val="000455DB"/>
    <w:rsid w:val="00047649"/>
    <w:rsid w:val="00056763"/>
    <w:rsid w:val="000709FB"/>
    <w:rsid w:val="0007376F"/>
    <w:rsid w:val="0008060B"/>
    <w:rsid w:val="0009037F"/>
    <w:rsid w:val="00096886"/>
    <w:rsid w:val="000A620D"/>
    <w:rsid w:val="000B2EEC"/>
    <w:rsid w:val="000C73F4"/>
    <w:rsid w:val="000D7DF7"/>
    <w:rsid w:val="000E4A89"/>
    <w:rsid w:val="000F072C"/>
    <w:rsid w:val="000F1E24"/>
    <w:rsid w:val="000F55D2"/>
    <w:rsid w:val="00102286"/>
    <w:rsid w:val="001041AD"/>
    <w:rsid w:val="00110923"/>
    <w:rsid w:val="001143F8"/>
    <w:rsid w:val="0011702C"/>
    <w:rsid w:val="00124682"/>
    <w:rsid w:val="00126EE8"/>
    <w:rsid w:val="00135044"/>
    <w:rsid w:val="00137AB2"/>
    <w:rsid w:val="0015714C"/>
    <w:rsid w:val="001662E0"/>
    <w:rsid w:val="00167B3C"/>
    <w:rsid w:val="0017047F"/>
    <w:rsid w:val="00184586"/>
    <w:rsid w:val="001905F7"/>
    <w:rsid w:val="00196003"/>
    <w:rsid w:val="00197531"/>
    <w:rsid w:val="001A34D0"/>
    <w:rsid w:val="001A74EB"/>
    <w:rsid w:val="001B2409"/>
    <w:rsid w:val="001B5AF7"/>
    <w:rsid w:val="001C5403"/>
    <w:rsid w:val="001C655E"/>
    <w:rsid w:val="001D1011"/>
    <w:rsid w:val="001F4A09"/>
    <w:rsid w:val="001F5B83"/>
    <w:rsid w:val="00200F73"/>
    <w:rsid w:val="00206035"/>
    <w:rsid w:val="002146E4"/>
    <w:rsid w:val="00214A17"/>
    <w:rsid w:val="0021633F"/>
    <w:rsid w:val="002426A9"/>
    <w:rsid w:val="0025206D"/>
    <w:rsid w:val="002525C0"/>
    <w:rsid w:val="00253C78"/>
    <w:rsid w:val="002556A0"/>
    <w:rsid w:val="00257B97"/>
    <w:rsid w:val="002727A6"/>
    <w:rsid w:val="002A2860"/>
    <w:rsid w:val="002B74B7"/>
    <w:rsid w:val="002C3EDF"/>
    <w:rsid w:val="002C5DBB"/>
    <w:rsid w:val="002D792B"/>
    <w:rsid w:val="002E1848"/>
    <w:rsid w:val="002F30A4"/>
    <w:rsid w:val="002F4390"/>
    <w:rsid w:val="002F531C"/>
    <w:rsid w:val="00302E04"/>
    <w:rsid w:val="00304203"/>
    <w:rsid w:val="003061D0"/>
    <w:rsid w:val="00316804"/>
    <w:rsid w:val="00323F4F"/>
    <w:rsid w:val="00330E4A"/>
    <w:rsid w:val="0035391C"/>
    <w:rsid w:val="00366AC3"/>
    <w:rsid w:val="003A03BC"/>
    <w:rsid w:val="003A1086"/>
    <w:rsid w:val="003A7FC6"/>
    <w:rsid w:val="003B3A40"/>
    <w:rsid w:val="003C4F9A"/>
    <w:rsid w:val="003D20AE"/>
    <w:rsid w:val="003E69E8"/>
    <w:rsid w:val="003E6C39"/>
    <w:rsid w:val="003F03EE"/>
    <w:rsid w:val="004021A5"/>
    <w:rsid w:val="00407D84"/>
    <w:rsid w:val="00412217"/>
    <w:rsid w:val="00412A81"/>
    <w:rsid w:val="00420043"/>
    <w:rsid w:val="0043335B"/>
    <w:rsid w:val="00454A8E"/>
    <w:rsid w:val="004600DC"/>
    <w:rsid w:val="00460AF5"/>
    <w:rsid w:val="0047317F"/>
    <w:rsid w:val="004772D4"/>
    <w:rsid w:val="00485390"/>
    <w:rsid w:val="00486A9F"/>
    <w:rsid w:val="004918EC"/>
    <w:rsid w:val="00491CD5"/>
    <w:rsid w:val="004950D5"/>
    <w:rsid w:val="004A185D"/>
    <w:rsid w:val="004A4511"/>
    <w:rsid w:val="004D16E4"/>
    <w:rsid w:val="004D3626"/>
    <w:rsid w:val="004D373F"/>
    <w:rsid w:val="004D3ECB"/>
    <w:rsid w:val="004F1F78"/>
    <w:rsid w:val="004F4335"/>
    <w:rsid w:val="004F4864"/>
    <w:rsid w:val="004F5F54"/>
    <w:rsid w:val="004F780F"/>
    <w:rsid w:val="00501109"/>
    <w:rsid w:val="0050621A"/>
    <w:rsid w:val="0053580D"/>
    <w:rsid w:val="005500E9"/>
    <w:rsid w:val="0055068A"/>
    <w:rsid w:val="00565C64"/>
    <w:rsid w:val="00567245"/>
    <w:rsid w:val="00583EB6"/>
    <w:rsid w:val="00585D63"/>
    <w:rsid w:val="005962BB"/>
    <w:rsid w:val="005B4A28"/>
    <w:rsid w:val="005B5754"/>
    <w:rsid w:val="005C3925"/>
    <w:rsid w:val="005D1842"/>
    <w:rsid w:val="005F061D"/>
    <w:rsid w:val="005F3B18"/>
    <w:rsid w:val="005F67DE"/>
    <w:rsid w:val="005F6B54"/>
    <w:rsid w:val="006078C1"/>
    <w:rsid w:val="00614A08"/>
    <w:rsid w:val="00631A50"/>
    <w:rsid w:val="0063274E"/>
    <w:rsid w:val="006624CA"/>
    <w:rsid w:val="00665928"/>
    <w:rsid w:val="006678C6"/>
    <w:rsid w:val="00671172"/>
    <w:rsid w:val="00675278"/>
    <w:rsid w:val="00693070"/>
    <w:rsid w:val="00694274"/>
    <w:rsid w:val="006B16A2"/>
    <w:rsid w:val="006B217C"/>
    <w:rsid w:val="006C1B71"/>
    <w:rsid w:val="006C4ACC"/>
    <w:rsid w:val="006E07A3"/>
    <w:rsid w:val="007016D1"/>
    <w:rsid w:val="007129A5"/>
    <w:rsid w:val="007132C5"/>
    <w:rsid w:val="00724C60"/>
    <w:rsid w:val="00740539"/>
    <w:rsid w:val="00770E89"/>
    <w:rsid w:val="00787FA3"/>
    <w:rsid w:val="00794FB5"/>
    <w:rsid w:val="007A35AA"/>
    <w:rsid w:val="007B16E8"/>
    <w:rsid w:val="007C491A"/>
    <w:rsid w:val="007D3D9E"/>
    <w:rsid w:val="007D4906"/>
    <w:rsid w:val="007E3067"/>
    <w:rsid w:val="007F1395"/>
    <w:rsid w:val="007F41BB"/>
    <w:rsid w:val="008009B3"/>
    <w:rsid w:val="00814B03"/>
    <w:rsid w:val="00822666"/>
    <w:rsid w:val="008279E0"/>
    <w:rsid w:val="00845802"/>
    <w:rsid w:val="00856B53"/>
    <w:rsid w:val="00866113"/>
    <w:rsid w:val="008711D4"/>
    <w:rsid w:val="00873AAF"/>
    <w:rsid w:val="008824F1"/>
    <w:rsid w:val="00884007"/>
    <w:rsid w:val="008B01F8"/>
    <w:rsid w:val="008F7801"/>
    <w:rsid w:val="008F7874"/>
    <w:rsid w:val="0091339B"/>
    <w:rsid w:val="00920C5D"/>
    <w:rsid w:val="009211F8"/>
    <w:rsid w:val="00922652"/>
    <w:rsid w:val="00925E99"/>
    <w:rsid w:val="009377E9"/>
    <w:rsid w:val="00944622"/>
    <w:rsid w:val="00944739"/>
    <w:rsid w:val="009718C1"/>
    <w:rsid w:val="00981FDD"/>
    <w:rsid w:val="009937DA"/>
    <w:rsid w:val="009A0064"/>
    <w:rsid w:val="009A3417"/>
    <w:rsid w:val="009A4EC7"/>
    <w:rsid w:val="009B3C9B"/>
    <w:rsid w:val="009B3DFD"/>
    <w:rsid w:val="009C5EBE"/>
    <w:rsid w:val="009D072B"/>
    <w:rsid w:val="009D670D"/>
    <w:rsid w:val="00A033C8"/>
    <w:rsid w:val="00A038A9"/>
    <w:rsid w:val="00A16874"/>
    <w:rsid w:val="00A2254D"/>
    <w:rsid w:val="00A306DF"/>
    <w:rsid w:val="00A40D65"/>
    <w:rsid w:val="00A44748"/>
    <w:rsid w:val="00A555D9"/>
    <w:rsid w:val="00A566E2"/>
    <w:rsid w:val="00A5689C"/>
    <w:rsid w:val="00A575C6"/>
    <w:rsid w:val="00A60F2F"/>
    <w:rsid w:val="00A652AA"/>
    <w:rsid w:val="00A704B6"/>
    <w:rsid w:val="00A72B6A"/>
    <w:rsid w:val="00A93EC0"/>
    <w:rsid w:val="00A94524"/>
    <w:rsid w:val="00A960AB"/>
    <w:rsid w:val="00AA43D2"/>
    <w:rsid w:val="00AA6316"/>
    <w:rsid w:val="00AB52A4"/>
    <w:rsid w:val="00AB6E39"/>
    <w:rsid w:val="00AC1A3B"/>
    <w:rsid w:val="00AF37B2"/>
    <w:rsid w:val="00AF44D2"/>
    <w:rsid w:val="00B0263D"/>
    <w:rsid w:val="00B1546D"/>
    <w:rsid w:val="00B30BF3"/>
    <w:rsid w:val="00B3260D"/>
    <w:rsid w:val="00B332D5"/>
    <w:rsid w:val="00B37405"/>
    <w:rsid w:val="00B44A98"/>
    <w:rsid w:val="00B4663F"/>
    <w:rsid w:val="00B6088E"/>
    <w:rsid w:val="00B657D7"/>
    <w:rsid w:val="00BB2D7C"/>
    <w:rsid w:val="00BC1724"/>
    <w:rsid w:val="00BC3911"/>
    <w:rsid w:val="00BD0652"/>
    <w:rsid w:val="00BD46CB"/>
    <w:rsid w:val="00BE369D"/>
    <w:rsid w:val="00BE4E49"/>
    <w:rsid w:val="00BE62F6"/>
    <w:rsid w:val="00BF30E8"/>
    <w:rsid w:val="00BF643E"/>
    <w:rsid w:val="00C02BBD"/>
    <w:rsid w:val="00C04FB7"/>
    <w:rsid w:val="00C06962"/>
    <w:rsid w:val="00C236BC"/>
    <w:rsid w:val="00C26F91"/>
    <w:rsid w:val="00C358CB"/>
    <w:rsid w:val="00C543BC"/>
    <w:rsid w:val="00C54A8B"/>
    <w:rsid w:val="00C55863"/>
    <w:rsid w:val="00C7517E"/>
    <w:rsid w:val="00C7779F"/>
    <w:rsid w:val="00C822AB"/>
    <w:rsid w:val="00C91647"/>
    <w:rsid w:val="00C93563"/>
    <w:rsid w:val="00CA45B6"/>
    <w:rsid w:val="00CD477C"/>
    <w:rsid w:val="00CD58E2"/>
    <w:rsid w:val="00CD623B"/>
    <w:rsid w:val="00CF0615"/>
    <w:rsid w:val="00CF0B4D"/>
    <w:rsid w:val="00CF1411"/>
    <w:rsid w:val="00D10D2F"/>
    <w:rsid w:val="00D170F7"/>
    <w:rsid w:val="00D218AB"/>
    <w:rsid w:val="00D261DE"/>
    <w:rsid w:val="00D35A40"/>
    <w:rsid w:val="00D35EC7"/>
    <w:rsid w:val="00D42FB0"/>
    <w:rsid w:val="00D458DB"/>
    <w:rsid w:val="00D64AD6"/>
    <w:rsid w:val="00D7213F"/>
    <w:rsid w:val="00D76AD7"/>
    <w:rsid w:val="00DA72AE"/>
    <w:rsid w:val="00DB0A45"/>
    <w:rsid w:val="00DB1FD1"/>
    <w:rsid w:val="00DC41A3"/>
    <w:rsid w:val="00DC65E3"/>
    <w:rsid w:val="00DE32BB"/>
    <w:rsid w:val="00DE3E31"/>
    <w:rsid w:val="00DE4716"/>
    <w:rsid w:val="00DE7481"/>
    <w:rsid w:val="00DF79DC"/>
    <w:rsid w:val="00E05C25"/>
    <w:rsid w:val="00E125D2"/>
    <w:rsid w:val="00E17709"/>
    <w:rsid w:val="00E32248"/>
    <w:rsid w:val="00E36582"/>
    <w:rsid w:val="00E36C41"/>
    <w:rsid w:val="00E524E1"/>
    <w:rsid w:val="00E66023"/>
    <w:rsid w:val="00E6755D"/>
    <w:rsid w:val="00E708F5"/>
    <w:rsid w:val="00E7124B"/>
    <w:rsid w:val="00E75E1F"/>
    <w:rsid w:val="00E77064"/>
    <w:rsid w:val="00E77E66"/>
    <w:rsid w:val="00E86F6D"/>
    <w:rsid w:val="00EB2510"/>
    <w:rsid w:val="00EC40F0"/>
    <w:rsid w:val="00EC465C"/>
    <w:rsid w:val="00ED7A3B"/>
    <w:rsid w:val="00EE7925"/>
    <w:rsid w:val="00EE7B26"/>
    <w:rsid w:val="00EF46C4"/>
    <w:rsid w:val="00EF481A"/>
    <w:rsid w:val="00F01D62"/>
    <w:rsid w:val="00F05448"/>
    <w:rsid w:val="00F0601F"/>
    <w:rsid w:val="00F17946"/>
    <w:rsid w:val="00F37322"/>
    <w:rsid w:val="00F43A7D"/>
    <w:rsid w:val="00F50959"/>
    <w:rsid w:val="00F72069"/>
    <w:rsid w:val="00F81AAD"/>
    <w:rsid w:val="00F85930"/>
    <w:rsid w:val="00F9126F"/>
    <w:rsid w:val="00FA250A"/>
    <w:rsid w:val="00FB4F14"/>
    <w:rsid w:val="00FB6E34"/>
    <w:rsid w:val="00FC560D"/>
    <w:rsid w:val="00FD27F5"/>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link w:val="10"/>
    <w:uiPriority w:val="9"/>
    <w:qFormat/>
    <w:rsid w:val="002A2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1F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paragraph" w:customStyle="1" w:styleId="Default">
    <w:name w:val="Default"/>
    <w:rsid w:val="00C02B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A2860"/>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4A185D"/>
    <w:rPr>
      <w:i/>
      <w:iCs/>
    </w:rPr>
  </w:style>
  <w:style w:type="character" w:customStyle="1" w:styleId="20">
    <w:name w:val="Заголовок 2 Знак"/>
    <w:basedOn w:val="a0"/>
    <w:link w:val="2"/>
    <w:uiPriority w:val="9"/>
    <w:rsid w:val="00DB1FD1"/>
    <w:rPr>
      <w:rFonts w:asciiTheme="majorHAnsi" w:eastAsiaTheme="majorEastAsia" w:hAnsiTheme="majorHAnsi" w:cstheme="majorBidi"/>
      <w:b/>
      <w:bCs/>
      <w:color w:val="4472C4" w:themeColor="accent1"/>
      <w:sz w:val="26"/>
      <w:szCs w:val="26"/>
    </w:rPr>
  </w:style>
  <w:style w:type="character" w:customStyle="1" w:styleId="mw-headline">
    <w:name w:val="mw-headline"/>
    <w:basedOn w:val="a0"/>
    <w:rsid w:val="003A1086"/>
  </w:style>
  <w:style w:type="character" w:customStyle="1" w:styleId="mw-editsection">
    <w:name w:val="mw-editsection"/>
    <w:basedOn w:val="a0"/>
    <w:rsid w:val="003A1086"/>
  </w:style>
  <w:style w:type="character" w:customStyle="1" w:styleId="mw-editsection-bracket">
    <w:name w:val="mw-editsection-bracket"/>
    <w:basedOn w:val="a0"/>
    <w:rsid w:val="003A1086"/>
  </w:style>
  <w:style w:type="character" w:customStyle="1" w:styleId="mw-editsection-divider">
    <w:name w:val="mw-editsection-divider"/>
    <w:basedOn w:val="a0"/>
    <w:rsid w:val="003A1086"/>
  </w:style>
</w:styles>
</file>

<file path=word/webSettings.xml><?xml version="1.0" encoding="utf-8"?>
<w:webSettings xmlns:r="http://schemas.openxmlformats.org/officeDocument/2006/relationships" xmlns:w="http://schemas.openxmlformats.org/wordprocessingml/2006/main">
  <w:divs>
    <w:div w:id="121583757">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17126197">
      <w:bodyDiv w:val="1"/>
      <w:marLeft w:val="0"/>
      <w:marRight w:val="0"/>
      <w:marTop w:val="0"/>
      <w:marBottom w:val="0"/>
      <w:divBdr>
        <w:top w:val="none" w:sz="0" w:space="0" w:color="auto"/>
        <w:left w:val="none" w:sz="0" w:space="0" w:color="auto"/>
        <w:bottom w:val="none" w:sz="0" w:space="0" w:color="auto"/>
        <w:right w:val="none" w:sz="0" w:space="0" w:color="auto"/>
      </w:divBdr>
    </w:div>
    <w:div w:id="890965754">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11317313">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65768477">
      <w:bodyDiv w:val="1"/>
      <w:marLeft w:val="0"/>
      <w:marRight w:val="0"/>
      <w:marTop w:val="0"/>
      <w:marBottom w:val="0"/>
      <w:divBdr>
        <w:top w:val="none" w:sz="0" w:space="0" w:color="auto"/>
        <w:left w:val="none" w:sz="0" w:space="0" w:color="auto"/>
        <w:bottom w:val="none" w:sz="0" w:space="0" w:color="auto"/>
        <w:right w:val="none" w:sz="0" w:space="0" w:color="auto"/>
      </w:divBdr>
      <w:divsChild>
        <w:div w:id="1117409955">
          <w:marLeft w:val="120"/>
          <w:marRight w:val="120"/>
          <w:marTop w:val="120"/>
          <w:marBottom w:val="120"/>
          <w:divBdr>
            <w:top w:val="none" w:sz="0" w:space="0" w:color="auto"/>
            <w:left w:val="none" w:sz="0" w:space="0" w:color="auto"/>
            <w:bottom w:val="none" w:sz="0" w:space="0" w:color="auto"/>
            <w:right w:val="none" w:sz="0" w:space="0" w:color="auto"/>
          </w:divBdr>
        </w:div>
      </w:divsChild>
    </w:div>
    <w:div w:id="1648851070">
      <w:bodyDiv w:val="1"/>
      <w:marLeft w:val="0"/>
      <w:marRight w:val="0"/>
      <w:marTop w:val="0"/>
      <w:marBottom w:val="0"/>
      <w:divBdr>
        <w:top w:val="none" w:sz="0" w:space="0" w:color="auto"/>
        <w:left w:val="none" w:sz="0" w:space="0" w:color="auto"/>
        <w:bottom w:val="none" w:sz="0" w:space="0" w:color="auto"/>
        <w:right w:val="none" w:sz="0" w:space="0" w:color="auto"/>
      </w:divBdr>
    </w:div>
    <w:div w:id="1782723132">
      <w:bodyDiv w:val="1"/>
      <w:marLeft w:val="0"/>
      <w:marRight w:val="0"/>
      <w:marTop w:val="0"/>
      <w:marBottom w:val="0"/>
      <w:divBdr>
        <w:top w:val="none" w:sz="0" w:space="0" w:color="auto"/>
        <w:left w:val="none" w:sz="0" w:space="0" w:color="auto"/>
        <w:bottom w:val="none" w:sz="0" w:space="0" w:color="auto"/>
        <w:right w:val="none" w:sz="0" w:space="0" w:color="auto"/>
      </w:divBdr>
    </w:div>
    <w:div w:id="1811903115">
      <w:bodyDiv w:val="1"/>
      <w:marLeft w:val="0"/>
      <w:marRight w:val="0"/>
      <w:marTop w:val="0"/>
      <w:marBottom w:val="0"/>
      <w:divBdr>
        <w:top w:val="none" w:sz="0" w:space="0" w:color="auto"/>
        <w:left w:val="none" w:sz="0" w:space="0" w:color="auto"/>
        <w:bottom w:val="none" w:sz="0" w:space="0" w:color="auto"/>
        <w:right w:val="none" w:sz="0" w:space="0" w:color="auto"/>
      </w:divBdr>
    </w:div>
    <w:div w:id="1817914180">
      <w:bodyDiv w:val="1"/>
      <w:marLeft w:val="0"/>
      <w:marRight w:val="0"/>
      <w:marTop w:val="0"/>
      <w:marBottom w:val="0"/>
      <w:divBdr>
        <w:top w:val="none" w:sz="0" w:space="0" w:color="auto"/>
        <w:left w:val="none" w:sz="0" w:space="0" w:color="auto"/>
        <w:bottom w:val="none" w:sz="0" w:space="0" w:color="auto"/>
        <w:right w:val="none" w:sz="0" w:space="0" w:color="auto"/>
      </w:divBdr>
    </w:div>
    <w:div w:id="1843161091">
      <w:bodyDiv w:val="1"/>
      <w:marLeft w:val="0"/>
      <w:marRight w:val="0"/>
      <w:marTop w:val="0"/>
      <w:marBottom w:val="0"/>
      <w:divBdr>
        <w:top w:val="none" w:sz="0" w:space="0" w:color="auto"/>
        <w:left w:val="none" w:sz="0" w:space="0" w:color="auto"/>
        <w:bottom w:val="none" w:sz="0" w:space="0" w:color="auto"/>
        <w:right w:val="none" w:sz="0" w:space="0" w:color="auto"/>
      </w:divBdr>
    </w:div>
    <w:div w:id="1848523738">
      <w:bodyDiv w:val="1"/>
      <w:marLeft w:val="0"/>
      <w:marRight w:val="0"/>
      <w:marTop w:val="0"/>
      <w:marBottom w:val="0"/>
      <w:divBdr>
        <w:top w:val="none" w:sz="0" w:space="0" w:color="auto"/>
        <w:left w:val="none" w:sz="0" w:space="0" w:color="auto"/>
        <w:bottom w:val="none" w:sz="0" w:space="0" w:color="auto"/>
        <w:right w:val="none" w:sz="0" w:space="0" w:color="auto"/>
      </w:divBdr>
    </w:div>
    <w:div w:id="1858154372">
      <w:bodyDiv w:val="1"/>
      <w:marLeft w:val="0"/>
      <w:marRight w:val="0"/>
      <w:marTop w:val="0"/>
      <w:marBottom w:val="0"/>
      <w:divBdr>
        <w:top w:val="none" w:sz="0" w:space="0" w:color="auto"/>
        <w:left w:val="none" w:sz="0" w:space="0" w:color="auto"/>
        <w:bottom w:val="none" w:sz="0" w:space="0" w:color="auto"/>
        <w:right w:val="none" w:sz="0" w:space="0" w:color="auto"/>
      </w:divBdr>
    </w:div>
    <w:div w:id="1878927970">
      <w:bodyDiv w:val="1"/>
      <w:marLeft w:val="0"/>
      <w:marRight w:val="0"/>
      <w:marTop w:val="0"/>
      <w:marBottom w:val="0"/>
      <w:divBdr>
        <w:top w:val="none" w:sz="0" w:space="0" w:color="auto"/>
        <w:left w:val="none" w:sz="0" w:space="0" w:color="auto"/>
        <w:bottom w:val="none" w:sz="0" w:space="0" w:color="auto"/>
        <w:right w:val="none" w:sz="0" w:space="0" w:color="auto"/>
      </w:divBdr>
    </w:div>
    <w:div w:id="1907951752">
      <w:bodyDiv w:val="1"/>
      <w:marLeft w:val="0"/>
      <w:marRight w:val="0"/>
      <w:marTop w:val="0"/>
      <w:marBottom w:val="0"/>
      <w:divBdr>
        <w:top w:val="none" w:sz="0" w:space="0" w:color="auto"/>
        <w:left w:val="none" w:sz="0" w:space="0" w:color="auto"/>
        <w:bottom w:val="none" w:sz="0" w:space="0" w:color="auto"/>
        <w:right w:val="none" w:sz="0" w:space="0" w:color="auto"/>
      </w:divBdr>
    </w:div>
    <w:div w:id="19380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8%D1%80%D0%BE%D0%B2%D0%BE%D0%B7%D0%B7%D1%80%D0%B5%D0%BD%D0%B8%D0%B5" TargetMode="External"/><Relationship Id="rId13" Type="http://schemas.openxmlformats.org/officeDocument/2006/relationships/hyperlink" Target="https://ru.wikipedia.org/wiki/%D0%9E%D0%B1%D1%89%D0%B5%D1%81%D1%82%D0%B2%D0%B5%D0%BD%D0%BD%D0%BE%D0%B5_%D1%81%D0%BE%D0%B7%D0%BD%D0%B0%D0%BD%D0%B8%D0%B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4%D0%B8%D0%BB%D0%BE%D1%81%D0%BE%D1%84%D0%B8%D1%8F" TargetMode="External"/><Relationship Id="rId12" Type="http://schemas.openxmlformats.org/officeDocument/2006/relationships/hyperlink" Target="https://ru.wikipedia.org/wiki/%D0%9D%D0%B0%D1%83%D0%BA%D0%B0" TargetMode="External"/><Relationship Id="rId17" Type="http://schemas.openxmlformats.org/officeDocument/2006/relationships/hyperlink" Target="https://ru.wikipedia.org/wiki/%D0%9E%D1%81%D0%B5%D0%B2%D0%BE%D0%B5_%D0%B2%D1%80%D0%B5%D0%BC%D1%8F" TargetMode="External"/><Relationship Id="rId2" Type="http://schemas.openxmlformats.org/officeDocument/2006/relationships/numbering" Target="numbering.xml"/><Relationship Id="rId16" Type="http://schemas.openxmlformats.org/officeDocument/2006/relationships/hyperlink" Target="https://ru.wikipedia.org/wiki/%D0%94%D1%80%D0%B5%D0%B2%D0%BD%D0%B8%D0%B9_%D0%9A%D0%B8%D1%82%D0%B0%D0%B9" TargetMode="External"/><Relationship Id="rId1" Type="http://schemas.openxmlformats.org/officeDocument/2006/relationships/customXml" Target="../customXml/item1.xml"/><Relationship Id="rId6" Type="http://schemas.openxmlformats.org/officeDocument/2006/relationships/hyperlink" Target="https://ru.wikipedia.org/wiki/%D0%A0%D0%B5%D0%BB%D0%B8%D0%B3%D0%B8%D1%8F" TargetMode="External"/><Relationship Id="rId11" Type="http://schemas.openxmlformats.org/officeDocument/2006/relationships/hyperlink" Target="https://ru.wikipedia.org/wiki/%D0%A2%D0%B5%D0%BE%D1%80%D0%B8%D1%8F" TargetMode="External"/><Relationship Id="rId5" Type="http://schemas.openxmlformats.org/officeDocument/2006/relationships/webSettings" Target="webSettings.xml"/><Relationship Id="rId15" Type="http://schemas.openxmlformats.org/officeDocument/2006/relationships/hyperlink" Target="https://ru.wikipedia.org/wiki/%D0%94%D1%80%D0%B5%D0%B2%D0%BD%D1%8F%D1%8F_%D0%98%D0%BD%D0%B4%D0%B8%D1%8F" TargetMode="External"/><Relationship Id="rId10" Type="http://schemas.openxmlformats.org/officeDocument/2006/relationships/hyperlink" Target="https://ru.wikipedia.org/wiki/%D0%9F%D0%BE%D0%B7%D0%BD%D0%B0%D0%BD%D0%B8%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4%D0%B5%D1%8F%D1%82%D0%B5%D0%BB%D1%8C%D0%BD%D0%BE%D1%81%D1%82%D1%8C" TargetMode="External"/><Relationship Id="rId14" Type="http://schemas.openxmlformats.org/officeDocument/2006/relationships/hyperlink" Target="https://ru.wikipedia.org/wiki/%D0%94%D1%80%D0%B5%D0%B2%D0%BD%D1%8F%D1%8F_%D0%93%D1%80%D0%B5%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CB99-1145-416E-8BD0-385CE345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9</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157</cp:revision>
  <dcterms:created xsi:type="dcterms:W3CDTF">2020-04-07T14:39:00Z</dcterms:created>
  <dcterms:modified xsi:type="dcterms:W3CDTF">2020-12-21T08:50:00Z</dcterms:modified>
</cp:coreProperties>
</file>