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8D" w:rsidRDefault="00F0601F" w:rsidP="00E70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 xml:space="preserve">Задание для обучающихся с применением дистанционных </w:t>
      </w:r>
      <w:r w:rsidR="00420043" w:rsidRPr="00420043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Pr="00420043">
        <w:rPr>
          <w:rFonts w:ascii="Times New Roman" w:hAnsi="Times New Roman" w:cs="Times New Roman"/>
          <w:b/>
          <w:sz w:val="28"/>
          <w:szCs w:val="28"/>
        </w:rPr>
        <w:t>технологий и электронного обучения</w:t>
      </w:r>
    </w:p>
    <w:p w:rsidR="00E7088D" w:rsidRDefault="00E7088D" w:rsidP="00E708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3DC2" w:rsidRPr="0015619D" w:rsidRDefault="00053DC2" w:rsidP="00053D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5E1D">
        <w:rPr>
          <w:rFonts w:ascii="Times New Roman" w:hAnsi="Times New Roman" w:cs="Times New Roman"/>
          <w:sz w:val="20"/>
          <w:szCs w:val="20"/>
        </w:rPr>
        <w:t xml:space="preserve">       </w:t>
      </w:r>
      <w:r w:rsidR="00405E1D" w:rsidRPr="00405E1D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405E1D">
        <w:rPr>
          <w:rFonts w:ascii="Times New Roman" w:hAnsi="Times New Roman" w:cs="Times New Roman"/>
          <w:sz w:val="20"/>
          <w:szCs w:val="20"/>
          <w:highlight w:val="yellow"/>
        </w:rPr>
        <w:t>УВАЖАЕМЫЕ студенты</w:t>
      </w:r>
      <w:r w:rsidRPr="0015619D">
        <w:rPr>
          <w:rFonts w:ascii="Times New Roman" w:hAnsi="Times New Roman" w:cs="Times New Roman"/>
          <w:sz w:val="20"/>
          <w:szCs w:val="20"/>
        </w:rPr>
        <w:t xml:space="preserve">! </w:t>
      </w:r>
    </w:p>
    <w:p w:rsidR="00053DC2" w:rsidRPr="0015619D" w:rsidRDefault="00053DC2" w:rsidP="00053D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15619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3DC2" w:rsidRPr="00FD67E2" w:rsidRDefault="00053DC2" w:rsidP="00053DC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D67E2">
        <w:rPr>
          <w:rFonts w:ascii="Times New Roman" w:hAnsi="Times New Roman" w:cs="Times New Roman"/>
          <w:sz w:val="20"/>
          <w:szCs w:val="20"/>
        </w:rPr>
        <w:t>.</w:t>
      </w:r>
      <w:r w:rsidRPr="00FD67E2">
        <w:rPr>
          <w:rFonts w:ascii="Times New Roman" w:hAnsi="Times New Roman" w:cs="Times New Roman"/>
          <w:color w:val="FF0000"/>
          <w:sz w:val="20"/>
          <w:szCs w:val="20"/>
          <w:highlight w:val="cyan"/>
        </w:rPr>
        <w:t xml:space="preserve"> 1)   ПЕРВЫЙ вариант выполнения заданий</w:t>
      </w:r>
      <w:r w:rsidRPr="00FD67E2">
        <w:rPr>
          <w:rFonts w:ascii="Times New Roman" w:hAnsi="Times New Roman" w:cs="Times New Roman"/>
          <w:color w:val="FF0000"/>
          <w:sz w:val="20"/>
          <w:szCs w:val="20"/>
        </w:rPr>
        <w:t>:</w:t>
      </w:r>
    </w:p>
    <w:p w:rsidR="00053DC2" w:rsidRPr="00FD67E2" w:rsidRDefault="00053DC2" w:rsidP="00053DC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D67E2">
        <w:rPr>
          <w:rFonts w:ascii="Times New Roman" w:hAnsi="Times New Roman" w:cs="Times New Roman"/>
          <w:color w:val="FF0000"/>
          <w:sz w:val="20"/>
          <w:szCs w:val="20"/>
        </w:rPr>
        <w:t xml:space="preserve">Запишите посередине листа Ф.И. число, № урока, тему урока. </w:t>
      </w:r>
    </w:p>
    <w:p w:rsidR="00053DC2" w:rsidRPr="00FD67E2" w:rsidRDefault="00053DC2" w:rsidP="00053DC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D67E2">
        <w:rPr>
          <w:rFonts w:ascii="Times New Roman" w:hAnsi="Times New Roman" w:cs="Times New Roman"/>
          <w:color w:val="FF0000"/>
          <w:sz w:val="20"/>
          <w:szCs w:val="20"/>
        </w:rPr>
        <w:t>Ответьте на вопросы. Сфотографируйте и вышлите на почту (внизу).</w:t>
      </w:r>
    </w:p>
    <w:p w:rsidR="00053DC2" w:rsidRPr="00FD67E2" w:rsidRDefault="00053DC2" w:rsidP="00053DC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highlight w:val="cyan"/>
        </w:rPr>
      </w:pPr>
    </w:p>
    <w:p w:rsidR="00053DC2" w:rsidRPr="00FD67E2" w:rsidRDefault="00053DC2" w:rsidP="00053DC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D67E2">
        <w:rPr>
          <w:rFonts w:ascii="Times New Roman" w:hAnsi="Times New Roman" w:cs="Times New Roman"/>
          <w:color w:val="FF0000"/>
          <w:sz w:val="20"/>
          <w:szCs w:val="20"/>
          <w:highlight w:val="cyan"/>
        </w:rPr>
        <w:t>2)     ВТОРОЙ вариант выполнения заданий</w:t>
      </w:r>
      <w:r w:rsidRPr="00FD67E2">
        <w:rPr>
          <w:rFonts w:ascii="Times New Roman" w:hAnsi="Times New Roman" w:cs="Times New Roman"/>
          <w:color w:val="FF0000"/>
          <w:sz w:val="20"/>
          <w:szCs w:val="20"/>
        </w:rPr>
        <w:t>:</w:t>
      </w:r>
    </w:p>
    <w:p w:rsidR="00053DC2" w:rsidRPr="00FD67E2" w:rsidRDefault="00053DC2" w:rsidP="00053DC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D67E2">
        <w:rPr>
          <w:rFonts w:ascii="Times New Roman" w:hAnsi="Times New Roman" w:cs="Times New Roman"/>
          <w:color w:val="FF0000"/>
          <w:sz w:val="20"/>
          <w:szCs w:val="20"/>
        </w:rPr>
        <w:t xml:space="preserve">В документе </w:t>
      </w:r>
      <w:r w:rsidRPr="00FD67E2">
        <w:rPr>
          <w:rFonts w:ascii="Times New Roman" w:hAnsi="Times New Roman" w:cs="Times New Roman"/>
          <w:i/>
          <w:sz w:val="20"/>
          <w:szCs w:val="20"/>
        </w:rPr>
        <w:t xml:space="preserve">в формате </w:t>
      </w:r>
      <w:r w:rsidRPr="00FD67E2">
        <w:rPr>
          <w:rFonts w:ascii="Times New Roman" w:hAnsi="Times New Roman" w:cs="Times New Roman"/>
          <w:i/>
          <w:sz w:val="20"/>
          <w:szCs w:val="20"/>
          <w:lang w:val="en-US"/>
        </w:rPr>
        <w:t>MS</w:t>
      </w:r>
      <w:r w:rsidRPr="00FD67E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D67E2">
        <w:rPr>
          <w:rFonts w:ascii="Times New Roman" w:hAnsi="Times New Roman" w:cs="Times New Roman"/>
          <w:i/>
          <w:sz w:val="20"/>
          <w:szCs w:val="20"/>
          <w:lang w:val="en-US"/>
        </w:rPr>
        <w:t>Word</w:t>
      </w:r>
      <w:r w:rsidRPr="00FD67E2">
        <w:rPr>
          <w:rFonts w:ascii="Times New Roman" w:hAnsi="Times New Roman" w:cs="Times New Roman"/>
          <w:i/>
          <w:sz w:val="20"/>
          <w:szCs w:val="20"/>
        </w:rPr>
        <w:t xml:space="preserve"> .</w:t>
      </w:r>
    </w:p>
    <w:p w:rsidR="00053DC2" w:rsidRPr="00FD67E2" w:rsidRDefault="00053DC2" w:rsidP="00053DC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D67E2">
        <w:rPr>
          <w:rFonts w:ascii="Times New Roman" w:hAnsi="Times New Roman" w:cs="Times New Roman"/>
          <w:color w:val="FF0000"/>
          <w:sz w:val="20"/>
          <w:szCs w:val="20"/>
        </w:rPr>
        <w:t xml:space="preserve">Запишите посередине листа Ф.И. число, № урока, тему урока. </w:t>
      </w:r>
    </w:p>
    <w:p w:rsidR="00053DC2" w:rsidRPr="00FD67E2" w:rsidRDefault="00053DC2" w:rsidP="00053DC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D67E2">
        <w:rPr>
          <w:rFonts w:ascii="Times New Roman" w:hAnsi="Times New Roman" w:cs="Times New Roman"/>
          <w:color w:val="FF0000"/>
          <w:sz w:val="20"/>
          <w:szCs w:val="20"/>
        </w:rPr>
        <w:t>Ответьте на вопросы  и вышлите на почту (внизу)</w:t>
      </w:r>
    </w:p>
    <w:p w:rsidR="00053DC2" w:rsidRPr="00FD67E2" w:rsidRDefault="00053DC2" w:rsidP="00053D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67E2">
        <w:rPr>
          <w:rFonts w:ascii="Times New Roman" w:hAnsi="Times New Roman" w:cs="Times New Roman"/>
          <w:sz w:val="20"/>
          <w:szCs w:val="20"/>
        </w:rPr>
        <w:t>Документ подпишите: №</w:t>
      </w:r>
      <w:r w:rsidR="00B14083">
        <w:rPr>
          <w:rFonts w:ascii="Times New Roman" w:hAnsi="Times New Roman" w:cs="Times New Roman"/>
          <w:sz w:val="20"/>
          <w:szCs w:val="20"/>
        </w:rPr>
        <w:t xml:space="preserve"> </w:t>
      </w:r>
      <w:r w:rsidRPr="00FD67E2">
        <w:rPr>
          <w:rFonts w:ascii="Times New Roman" w:hAnsi="Times New Roman" w:cs="Times New Roman"/>
          <w:sz w:val="20"/>
          <w:szCs w:val="20"/>
        </w:rPr>
        <w:t>6 Иванов И.</w:t>
      </w:r>
    </w:p>
    <w:p w:rsidR="00053DC2" w:rsidRPr="00FD67E2" w:rsidRDefault="00053DC2" w:rsidP="00053D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67E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С уважением, Людмила Ивановна </w:t>
      </w:r>
    </w:p>
    <w:p w:rsidR="00053DC2" w:rsidRDefault="00053DC2" w:rsidP="00053D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077E" w:rsidRDefault="00053DC2" w:rsidP="00E708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16D1" w:rsidRPr="00E7088D" w:rsidRDefault="00E7088D" w:rsidP="00E708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     </w:t>
      </w:r>
      <w:r w:rsidR="00225E46">
        <w:rPr>
          <w:rFonts w:ascii="Times New Roman" w:hAnsi="Times New Roman" w:cs="Times New Roman"/>
          <w:sz w:val="28"/>
          <w:szCs w:val="28"/>
          <w:highlight w:val="yellow"/>
        </w:rPr>
        <w:t>18</w:t>
      </w:r>
      <w:r w:rsidR="00405E1D" w:rsidRPr="00B14083">
        <w:rPr>
          <w:rFonts w:ascii="Times New Roman" w:hAnsi="Times New Roman" w:cs="Times New Roman"/>
          <w:sz w:val="28"/>
          <w:szCs w:val="28"/>
          <w:highlight w:val="yellow"/>
        </w:rPr>
        <w:t>.01.21</w:t>
      </w:r>
    </w:p>
    <w:p w:rsidR="00420043" w:rsidRPr="00420043" w:rsidRDefault="00E7088D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  </w:t>
      </w:r>
      <w:proofErr w:type="spellStart"/>
      <w:proofErr w:type="gramStart"/>
      <w:r w:rsidR="00405E1D" w:rsidRPr="00B14083">
        <w:rPr>
          <w:rFonts w:ascii="Times New Roman" w:hAnsi="Times New Roman" w:cs="Times New Roman"/>
          <w:sz w:val="28"/>
          <w:szCs w:val="28"/>
          <w:highlight w:val="yellow"/>
        </w:rPr>
        <w:t>Пр</w:t>
      </w:r>
      <w:proofErr w:type="spellEnd"/>
      <w:proofErr w:type="gramEnd"/>
      <w:r w:rsidR="00405E1D" w:rsidRPr="00B14083">
        <w:rPr>
          <w:rFonts w:ascii="Times New Roman" w:hAnsi="Times New Roman" w:cs="Times New Roman"/>
          <w:sz w:val="28"/>
          <w:szCs w:val="28"/>
          <w:highlight w:val="yellow"/>
        </w:rPr>
        <w:t xml:space="preserve"> - 19</w:t>
      </w:r>
    </w:p>
    <w:p w:rsidR="00405E1D" w:rsidRDefault="00F0601F" w:rsidP="004950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0043">
        <w:rPr>
          <w:rFonts w:ascii="Times New Roman" w:hAnsi="Times New Roman" w:cs="Times New Roman"/>
          <w:sz w:val="28"/>
          <w:szCs w:val="28"/>
        </w:rPr>
        <w:t>Учебная дисциплин</w:t>
      </w:r>
      <w:r w:rsidR="00761088">
        <w:rPr>
          <w:rFonts w:ascii="Times New Roman" w:hAnsi="Times New Roman" w:cs="Times New Roman"/>
          <w:sz w:val="28"/>
          <w:szCs w:val="28"/>
        </w:rPr>
        <w:t xml:space="preserve">а  </w:t>
      </w:r>
    </w:p>
    <w:p w:rsidR="00304203" w:rsidRPr="00420043" w:rsidRDefault="00405E1D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Основы культуры профессионального </w:t>
      </w:r>
      <w:r w:rsidR="00C37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общения</w:t>
      </w:r>
      <w:r w:rsidR="00761088">
        <w:rPr>
          <w:rFonts w:ascii="Times New Roman" w:hAnsi="Times New Roman" w:cs="Times New Roman"/>
          <w:sz w:val="28"/>
          <w:szCs w:val="28"/>
        </w:rPr>
        <w:t xml:space="preserve"> </w:t>
      </w:r>
      <w:r w:rsidRPr="00405E1D">
        <w:rPr>
          <w:rFonts w:ascii="Times New Roman" w:hAnsi="Times New Roman" w:cs="Times New Roman"/>
          <w:b/>
          <w:sz w:val="28"/>
          <w:szCs w:val="28"/>
        </w:rPr>
        <w:t>(ОКПО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76108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14083" w:rsidRDefault="00B1408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043" w:rsidRPr="00420043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Тема занятия</w:t>
      </w:r>
      <w:r w:rsidR="00F6063C">
        <w:rPr>
          <w:rFonts w:ascii="Times New Roman" w:hAnsi="Times New Roman" w:cs="Times New Roman"/>
          <w:sz w:val="28"/>
          <w:szCs w:val="28"/>
        </w:rPr>
        <w:t>.</w:t>
      </w:r>
      <w:r w:rsidR="00405E1D">
        <w:rPr>
          <w:rFonts w:ascii="Times New Roman" w:hAnsi="Times New Roman" w:cs="Times New Roman"/>
          <w:sz w:val="28"/>
          <w:szCs w:val="28"/>
        </w:rPr>
        <w:t xml:space="preserve">  </w:t>
      </w:r>
      <w:r w:rsidR="00405E1D" w:rsidRPr="00405E1D">
        <w:rPr>
          <w:rFonts w:ascii="Times New Roman" w:hAnsi="Times New Roman" w:cs="Times New Roman"/>
          <w:b/>
          <w:sz w:val="28"/>
          <w:szCs w:val="28"/>
        </w:rPr>
        <w:t>Основные закономерности процесса общения</w:t>
      </w:r>
      <w:r w:rsidR="00405E1D">
        <w:rPr>
          <w:rFonts w:ascii="Times New Roman" w:hAnsi="Times New Roman" w:cs="Times New Roman"/>
          <w:sz w:val="28"/>
          <w:szCs w:val="28"/>
        </w:rPr>
        <w:t>.</w:t>
      </w:r>
    </w:p>
    <w:p w:rsidR="00420043" w:rsidRPr="00420043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Форма</w:t>
      </w:r>
      <w:r w:rsidR="00225E46">
        <w:rPr>
          <w:rFonts w:ascii="Times New Roman" w:hAnsi="Times New Roman" w:cs="Times New Roman"/>
          <w:sz w:val="28"/>
          <w:szCs w:val="28"/>
        </w:rPr>
        <w:t xml:space="preserve"> урока. </w:t>
      </w:r>
      <w:r w:rsidR="00225E46" w:rsidRPr="00225E46">
        <w:rPr>
          <w:rFonts w:ascii="Times New Roman" w:hAnsi="Times New Roman" w:cs="Times New Roman"/>
          <w:sz w:val="28"/>
          <w:szCs w:val="28"/>
          <w:highlight w:val="yellow"/>
        </w:rPr>
        <w:t>Практическое</w:t>
      </w:r>
      <w:r w:rsidR="00255C91">
        <w:rPr>
          <w:rFonts w:ascii="Times New Roman" w:hAnsi="Times New Roman" w:cs="Times New Roman"/>
          <w:sz w:val="28"/>
          <w:szCs w:val="28"/>
          <w:highlight w:val="yellow"/>
        </w:rPr>
        <w:t xml:space="preserve"> занятие</w:t>
      </w:r>
      <w:r w:rsidR="00225E46" w:rsidRPr="00225E46"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  <w:r w:rsidR="00EF1880" w:rsidRPr="00225E46">
        <w:rPr>
          <w:rFonts w:ascii="Times New Roman" w:hAnsi="Times New Roman" w:cs="Times New Roman"/>
          <w:sz w:val="28"/>
          <w:szCs w:val="28"/>
          <w:highlight w:val="yellow"/>
        </w:rPr>
        <w:t xml:space="preserve"> № 6</w:t>
      </w:r>
    </w:p>
    <w:p w:rsidR="00420043" w:rsidRPr="0064741C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Содержание занятия</w:t>
      </w:r>
      <w:r w:rsidR="00D4443B">
        <w:rPr>
          <w:rFonts w:ascii="Times New Roman" w:hAnsi="Times New Roman" w:cs="Times New Roman"/>
          <w:sz w:val="28"/>
          <w:szCs w:val="28"/>
        </w:rPr>
        <w:t>.</w:t>
      </w:r>
    </w:p>
    <w:p w:rsidR="00825234" w:rsidRDefault="00993EFE" w:rsidP="0082523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64741C">
        <w:rPr>
          <w:rFonts w:ascii="Times New Roman" w:hAnsi="Times New Roman" w:cs="Times New Roman"/>
          <w:b/>
          <w:sz w:val="24"/>
          <w:szCs w:val="24"/>
        </w:rPr>
        <w:t>Задания</w:t>
      </w:r>
      <w:r w:rsidRPr="00B232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4D49" w:rsidRDefault="00DE4D49" w:rsidP="00D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4625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Pr="00DE4D49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DE4D4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Запишите тему урока</w:t>
      </w:r>
      <w:r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405E1D">
        <w:rPr>
          <w:rFonts w:ascii="Times New Roman" w:hAnsi="Times New Roman" w:cs="Times New Roman"/>
          <w:b/>
          <w:sz w:val="28"/>
          <w:szCs w:val="28"/>
        </w:rPr>
        <w:t>Основные закономерности процесса общения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4D49" w:rsidRDefault="00DE4D49" w:rsidP="00D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5E46" w:rsidRDefault="00DE4D49" w:rsidP="0082523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E46" w:rsidRPr="00DE4D49">
        <w:rPr>
          <w:rFonts w:ascii="Times New Roman" w:hAnsi="Times New Roman" w:cs="Times New Roman"/>
          <w:b/>
          <w:sz w:val="24"/>
          <w:szCs w:val="24"/>
          <w:highlight w:val="green"/>
        </w:rPr>
        <w:t>ПОВТОРИТЕ:</w:t>
      </w:r>
    </w:p>
    <w:p w:rsidR="00225E46" w:rsidRDefault="00225E46" w:rsidP="0082523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Запишите ответы:</w:t>
      </w:r>
    </w:p>
    <w:p w:rsidR="00225E46" w:rsidRDefault="00225E46" w:rsidP="00825234">
      <w:pPr>
        <w:shd w:val="clear" w:color="auto" w:fill="FFFFFF"/>
        <w:autoSpaceDE w:val="0"/>
        <w:autoSpaceDN w:val="0"/>
        <w:adjustRightInd w:val="0"/>
        <w:rPr>
          <w:i/>
          <w:iCs/>
          <w:color w:val="54545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i/>
          <w:iCs/>
          <w:color w:val="545454"/>
        </w:rPr>
        <w:t xml:space="preserve"> С</w:t>
      </w:r>
      <w:r w:rsidRPr="00070265">
        <w:rPr>
          <w:i/>
          <w:iCs/>
          <w:color w:val="545454"/>
        </w:rPr>
        <w:t>пособность пользоваться языком слов</w:t>
      </w:r>
      <w:r>
        <w:rPr>
          <w:i/>
          <w:iCs/>
          <w:color w:val="545454"/>
        </w:rPr>
        <w:t xml:space="preserve"> – это ….</w:t>
      </w:r>
    </w:p>
    <w:p w:rsidR="00225E46" w:rsidRDefault="00225E46" w:rsidP="0082523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545454"/>
          <w:sz w:val="24"/>
          <w:szCs w:val="24"/>
        </w:rPr>
      </w:pPr>
      <w:r w:rsidRPr="00225E46">
        <w:rPr>
          <w:b/>
          <w:iCs/>
          <w:color w:val="545454"/>
        </w:rPr>
        <w:t>2.</w:t>
      </w:r>
      <w:r>
        <w:rPr>
          <w:iCs/>
          <w:color w:val="545454"/>
        </w:rPr>
        <w:t xml:space="preserve"> </w:t>
      </w:r>
      <w:r>
        <w:rPr>
          <w:rFonts w:ascii="Times New Roman" w:hAnsi="Times New Roman" w:cs="Times New Roman"/>
          <w:color w:val="545454"/>
          <w:sz w:val="24"/>
          <w:szCs w:val="24"/>
        </w:rPr>
        <w:t xml:space="preserve"> В вербальном общении основным средством общения является …..</w:t>
      </w:r>
    </w:p>
    <w:p w:rsidR="00225E46" w:rsidRDefault="00225E46" w:rsidP="0082523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 xml:space="preserve">3. Продолжите </w:t>
      </w:r>
      <w:r w:rsidRPr="00225E46">
        <w:rPr>
          <w:rFonts w:ascii="Times New Roman" w:hAnsi="Times New Roman" w:cs="Times New Roman"/>
          <w:b/>
          <w:color w:val="545454"/>
          <w:sz w:val="24"/>
          <w:szCs w:val="24"/>
        </w:rPr>
        <w:t>«</w:t>
      </w:r>
      <w:proofErr w:type="spellStart"/>
      <w:r w:rsidRPr="00225E46">
        <w:rPr>
          <w:rFonts w:ascii="Times New Roman" w:hAnsi="Times New Roman" w:cs="Times New Roman"/>
          <w:b/>
          <w:color w:val="545454"/>
          <w:sz w:val="24"/>
          <w:szCs w:val="24"/>
        </w:rPr>
        <w:t>Комбо</w:t>
      </w:r>
      <w:proofErr w:type="spellEnd"/>
      <w:r>
        <w:rPr>
          <w:rFonts w:ascii="Times New Roman" w:hAnsi="Times New Roman" w:cs="Times New Roman"/>
          <w:color w:val="545454"/>
          <w:sz w:val="24"/>
          <w:szCs w:val="24"/>
        </w:rPr>
        <w:t>» - это ….</w:t>
      </w:r>
    </w:p>
    <w:p w:rsidR="00B23286" w:rsidRPr="00DE4D49" w:rsidRDefault="00DE4D49" w:rsidP="00B232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646464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646464"/>
          <w:kern w:val="36"/>
          <w:sz w:val="24"/>
          <w:szCs w:val="24"/>
          <w:highlight w:val="yellow"/>
          <w:lang w:eastAsia="ru-RU"/>
        </w:rPr>
        <w:t xml:space="preserve">2. Запишите.     </w:t>
      </w:r>
      <w:r w:rsidR="00B23286" w:rsidRPr="00DE4D49">
        <w:rPr>
          <w:rFonts w:ascii="Times New Roman" w:eastAsia="Times New Roman" w:hAnsi="Times New Roman" w:cs="Times New Roman"/>
          <w:b/>
          <w:color w:val="646464"/>
          <w:kern w:val="36"/>
          <w:sz w:val="24"/>
          <w:szCs w:val="24"/>
          <w:highlight w:val="yellow"/>
          <w:lang w:eastAsia="ru-RU"/>
        </w:rPr>
        <w:t>Практическая работа</w:t>
      </w:r>
    </w:p>
    <w:p w:rsidR="00F2727B" w:rsidRPr="0090257B" w:rsidRDefault="00B23286" w:rsidP="00B23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  <w:r w:rsidRPr="00C22942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highlight w:val="green"/>
          <w:lang w:eastAsia="ru-RU"/>
        </w:rPr>
        <w:t>Задание </w:t>
      </w:r>
      <w:r w:rsidR="00EA2504">
        <w:rPr>
          <w:rFonts w:ascii="Times New Roman" w:eastAsia="Times New Roman" w:hAnsi="Times New Roman" w:cs="Times New Roman"/>
          <w:color w:val="646464"/>
          <w:sz w:val="24"/>
          <w:szCs w:val="24"/>
          <w:highlight w:val="green"/>
          <w:lang w:eastAsia="ru-RU"/>
        </w:rPr>
        <w:t>1</w:t>
      </w:r>
      <w:r w:rsidRPr="00C22942">
        <w:rPr>
          <w:rFonts w:ascii="Times New Roman" w:eastAsia="Times New Roman" w:hAnsi="Times New Roman" w:cs="Times New Roman"/>
          <w:b/>
          <w:color w:val="646464"/>
          <w:sz w:val="24"/>
          <w:szCs w:val="24"/>
          <w:highlight w:val="green"/>
          <w:lang w:eastAsia="ru-RU"/>
        </w:rPr>
        <w:t>.</w:t>
      </w:r>
      <w:r w:rsidR="00DE4D49" w:rsidRPr="00C22942">
        <w:rPr>
          <w:rFonts w:ascii="Times New Roman" w:eastAsia="Times New Roman" w:hAnsi="Times New Roman" w:cs="Times New Roman"/>
          <w:b/>
          <w:color w:val="646464"/>
          <w:sz w:val="24"/>
          <w:szCs w:val="24"/>
          <w:highlight w:val="green"/>
          <w:lang w:eastAsia="ru-RU"/>
        </w:rPr>
        <w:t xml:space="preserve"> ТЕСТ «</w:t>
      </w:r>
      <w:r w:rsidRPr="00C22942">
        <w:rPr>
          <w:rFonts w:ascii="Times New Roman" w:eastAsia="Times New Roman" w:hAnsi="Times New Roman" w:cs="Times New Roman"/>
          <w:b/>
          <w:color w:val="646464"/>
          <w:sz w:val="24"/>
          <w:szCs w:val="24"/>
          <w:highlight w:val="green"/>
          <w:lang w:eastAsia="ru-RU"/>
        </w:rPr>
        <w:t xml:space="preserve"> Определите уровень сво</w:t>
      </w:r>
      <w:r w:rsidR="00F2727B" w:rsidRPr="00C22942">
        <w:rPr>
          <w:rFonts w:ascii="Times New Roman" w:eastAsia="Times New Roman" w:hAnsi="Times New Roman" w:cs="Times New Roman"/>
          <w:b/>
          <w:color w:val="646464"/>
          <w:sz w:val="24"/>
          <w:szCs w:val="24"/>
          <w:highlight w:val="green"/>
          <w:lang w:eastAsia="ru-RU"/>
        </w:rPr>
        <w:t>ей общительности</w:t>
      </w:r>
      <w:r w:rsidR="00DE4D49" w:rsidRPr="00C22942">
        <w:rPr>
          <w:rFonts w:ascii="Times New Roman" w:eastAsia="Times New Roman" w:hAnsi="Times New Roman" w:cs="Times New Roman"/>
          <w:b/>
          <w:color w:val="646464"/>
          <w:sz w:val="24"/>
          <w:szCs w:val="24"/>
          <w:highlight w:val="green"/>
          <w:lang w:eastAsia="ru-RU"/>
        </w:rPr>
        <w:t>»</w:t>
      </w:r>
      <w:r w:rsidR="00F2727B" w:rsidRPr="00C22942">
        <w:rPr>
          <w:rFonts w:ascii="Times New Roman" w:eastAsia="Times New Roman" w:hAnsi="Times New Roman" w:cs="Times New Roman"/>
          <w:b/>
          <w:color w:val="646464"/>
          <w:sz w:val="24"/>
          <w:szCs w:val="24"/>
          <w:highlight w:val="green"/>
          <w:lang w:eastAsia="ru-RU"/>
        </w:rPr>
        <w:t xml:space="preserve"> (тест В.Ф. </w:t>
      </w:r>
      <w:proofErr w:type="spellStart"/>
      <w:r w:rsidR="00F2727B" w:rsidRPr="00C22942">
        <w:rPr>
          <w:rFonts w:ascii="Times New Roman" w:eastAsia="Times New Roman" w:hAnsi="Times New Roman" w:cs="Times New Roman"/>
          <w:b/>
          <w:color w:val="646464"/>
          <w:sz w:val="24"/>
          <w:szCs w:val="24"/>
          <w:highlight w:val="green"/>
          <w:lang w:eastAsia="ru-RU"/>
        </w:rPr>
        <w:t>Ря</w:t>
      </w:r>
      <w:r w:rsidRPr="00C22942">
        <w:rPr>
          <w:rFonts w:ascii="Times New Roman" w:eastAsia="Times New Roman" w:hAnsi="Times New Roman" w:cs="Times New Roman"/>
          <w:b/>
          <w:color w:val="646464"/>
          <w:sz w:val="24"/>
          <w:szCs w:val="24"/>
          <w:highlight w:val="green"/>
          <w:lang w:eastAsia="ru-RU"/>
        </w:rPr>
        <w:t>ховско</w:t>
      </w:r>
      <w:r w:rsidRPr="00C22942">
        <w:rPr>
          <w:rFonts w:ascii="Times New Roman" w:eastAsia="Times New Roman" w:hAnsi="Times New Roman" w:cs="Times New Roman"/>
          <w:b/>
          <w:color w:val="646464"/>
          <w:sz w:val="20"/>
          <w:szCs w:val="20"/>
          <w:highlight w:val="green"/>
          <w:lang w:eastAsia="ru-RU"/>
        </w:rPr>
        <w:t>го</w:t>
      </w:r>
      <w:proofErr w:type="spellEnd"/>
      <w:r w:rsidRPr="0090257B"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  <w:t>).</w:t>
      </w:r>
    </w:p>
    <w:p w:rsidR="00F2727B" w:rsidRPr="0090257B" w:rsidRDefault="00DE4D49" w:rsidP="00B23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  <w:t xml:space="preserve"> </w:t>
      </w:r>
      <w:r w:rsidRPr="00333348">
        <w:rPr>
          <w:rFonts w:ascii="Times New Roman" w:eastAsia="Times New Roman" w:hAnsi="Times New Roman" w:cs="Times New Roman"/>
          <w:b/>
          <w:color w:val="646464"/>
          <w:sz w:val="20"/>
          <w:szCs w:val="20"/>
          <w:highlight w:val="green"/>
          <w:lang w:eastAsia="ru-RU"/>
        </w:rPr>
        <w:t>Ответьте на вопросы ТЕСТА</w:t>
      </w:r>
      <w:r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  <w:t>.</w:t>
      </w:r>
      <w:r w:rsidR="00B23286" w:rsidRPr="0090257B"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  <w:t xml:space="preserve"> </w:t>
      </w:r>
    </w:p>
    <w:p w:rsidR="00B23286" w:rsidRPr="0090257B" w:rsidRDefault="00B23286" w:rsidP="00B23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646464"/>
          <w:sz w:val="20"/>
          <w:szCs w:val="20"/>
          <w:lang w:eastAsia="ru-RU"/>
        </w:rPr>
      </w:pPr>
      <w:r w:rsidRPr="0090257B">
        <w:rPr>
          <w:rFonts w:ascii="Times New Roman" w:eastAsia="Times New Roman" w:hAnsi="Times New Roman" w:cs="Times New Roman"/>
          <w:b/>
          <w:color w:val="646464"/>
          <w:sz w:val="20"/>
          <w:szCs w:val="20"/>
          <w:lang w:eastAsia="ru-RU"/>
        </w:rPr>
        <w:t>Варианты ответов: да, нет, иногда.</w:t>
      </w:r>
    </w:p>
    <w:p w:rsidR="00B23286" w:rsidRPr="0090257B" w:rsidRDefault="00B23286" w:rsidP="00B23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  <w:proofErr w:type="spellStart"/>
      <w:r w:rsidRPr="0090257B">
        <w:rPr>
          <w:rFonts w:ascii="Times New Roman" w:eastAsia="Times New Roman" w:hAnsi="Times New Roman" w:cs="Times New Roman"/>
          <w:i/>
          <w:iCs/>
          <w:color w:val="646464"/>
          <w:sz w:val="20"/>
          <w:szCs w:val="20"/>
          <w:lang w:eastAsia="ru-RU"/>
        </w:rPr>
        <w:t>Опросник</w:t>
      </w:r>
      <w:proofErr w:type="spellEnd"/>
      <w:r w:rsidRPr="0090257B">
        <w:rPr>
          <w:rFonts w:ascii="Times New Roman" w:eastAsia="Times New Roman" w:hAnsi="Times New Roman" w:cs="Times New Roman"/>
          <w:i/>
          <w:iCs/>
          <w:color w:val="646464"/>
          <w:sz w:val="20"/>
          <w:szCs w:val="20"/>
          <w:lang w:eastAsia="ru-RU"/>
        </w:rPr>
        <w:t>:</w:t>
      </w:r>
    </w:p>
    <w:p w:rsidR="00B23286" w:rsidRPr="0090257B" w:rsidRDefault="00B23286" w:rsidP="00B2328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90257B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1. Выбивает ли вас ожидание какой-либо встречи из колеи?</w:t>
      </w:r>
    </w:p>
    <w:p w:rsidR="00B23286" w:rsidRPr="0090257B" w:rsidRDefault="00B23286" w:rsidP="00B2328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90257B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2. Вызывает ли у вас смятение и неудовольствие поручение выступить с докладом, сообщением, информацией на каком-либо мероприятии?</w:t>
      </w:r>
    </w:p>
    <w:p w:rsidR="00B23286" w:rsidRPr="0090257B" w:rsidRDefault="00B23286" w:rsidP="00B2328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90257B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3. Не откладываете ли вы визит к врачу до последнего момента?</w:t>
      </w:r>
    </w:p>
    <w:p w:rsidR="00B23286" w:rsidRPr="0090257B" w:rsidRDefault="00B23286" w:rsidP="00B2328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90257B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4. Вам предлагают выехать в другой город на студенческую конференцию. Приложите ли вы максимум усилий, чтобы этого избежать?</w:t>
      </w:r>
    </w:p>
    <w:p w:rsidR="00B23286" w:rsidRPr="0090257B" w:rsidRDefault="00B23286" w:rsidP="00B2328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90257B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lastRenderedPageBreak/>
        <w:t>5. Любите ли вы делиться своими переживаниями с окружающими людьми?</w:t>
      </w:r>
    </w:p>
    <w:p w:rsidR="00B23286" w:rsidRPr="0090257B" w:rsidRDefault="00B23286" w:rsidP="00B2328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90257B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6. Раздражаетесь ли вы, если незнакомый человек на улице обратился к вам с просьбой или вопросом?</w:t>
      </w:r>
    </w:p>
    <w:p w:rsidR="00B23286" w:rsidRPr="0090257B" w:rsidRDefault="00B23286" w:rsidP="00B2328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90257B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7. Верите ли вы, что существует проблема «отцов и детей» и что людям разных поколений трудно понимать друг друга?</w:t>
      </w:r>
    </w:p>
    <w:p w:rsidR="00B23286" w:rsidRPr="0090257B" w:rsidRDefault="00B23286" w:rsidP="00B2328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90257B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8. Постесняетесь ли вы напомнить знакомому, что он забыл вам вернуть деньги, которые занял несколько месяцев назад?</w:t>
      </w:r>
    </w:p>
    <w:p w:rsidR="00B23286" w:rsidRPr="0090257B" w:rsidRDefault="00B23286" w:rsidP="00B2328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90257B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9. В столовой вам подали недоброкачественное блюдо, промолчите ли вы?</w:t>
      </w:r>
    </w:p>
    <w:p w:rsidR="00B23286" w:rsidRPr="0090257B" w:rsidRDefault="00B23286" w:rsidP="00B2328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90257B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10. Оказавшись один на один с незнакомым человеком, вы не вступите с ним в беседу и будете тяготиться, если первым заговорит он. Так ли это?</w:t>
      </w:r>
    </w:p>
    <w:p w:rsidR="00B23286" w:rsidRPr="0090257B" w:rsidRDefault="00B23286" w:rsidP="00B2328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90257B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11. Вас приводит в ужас любая длинная очередь, где бы она ни была (в магазине, кинотеатре, библиотеке)?</w:t>
      </w:r>
    </w:p>
    <w:p w:rsidR="00B23286" w:rsidRPr="0090257B" w:rsidRDefault="00B23286" w:rsidP="00B2328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90257B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12. Боитесь ли вы участвовать в какой-либо комиссии по рассмотрению конфликтных ситуаций?</w:t>
      </w:r>
    </w:p>
    <w:p w:rsidR="00B23286" w:rsidRPr="0090257B" w:rsidRDefault="00B23286" w:rsidP="00B2328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90257B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13. У вас есть собственные критерии оценки произведений литературы, искусства, культуры, и чужих мнений на этот счет вы не приемлете, это так?</w:t>
      </w:r>
    </w:p>
    <w:p w:rsidR="00B23286" w:rsidRPr="0090257B" w:rsidRDefault="00B23286" w:rsidP="00B2328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90257B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14. Услышав где-либо в кулуарах высказывание явно ошибочной точки зрения по хорошо известному вам вопросу, предпочитаете ли вы промолчать и не вступать в спор?</w:t>
      </w:r>
    </w:p>
    <w:p w:rsidR="00B23286" w:rsidRPr="0090257B" w:rsidRDefault="00B23286" w:rsidP="00B2328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90257B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15. Вызывает ли у вас досаду чья-либо просьба помочь разобраться в учебной теме?</w:t>
      </w:r>
    </w:p>
    <w:p w:rsidR="00B23286" w:rsidRPr="0090257B" w:rsidRDefault="00B23286" w:rsidP="00B2328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90257B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16. </w:t>
      </w:r>
      <w:proofErr w:type="gramStart"/>
      <w:r w:rsidRPr="0090257B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Охотнее ли вы излагаете свою точку зрения в письменной форме, чем в устной?</w:t>
      </w:r>
      <w:proofErr w:type="gramEnd"/>
    </w:p>
    <w:p w:rsidR="00F2727B" w:rsidRPr="0090257B" w:rsidRDefault="00B23286" w:rsidP="00B23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  <w:proofErr w:type="gramStart"/>
      <w:r w:rsidRPr="0090257B">
        <w:rPr>
          <w:rFonts w:ascii="Times New Roman" w:eastAsia="Times New Roman" w:hAnsi="Times New Roman" w:cs="Times New Roman"/>
          <w:b/>
          <w:color w:val="646464"/>
          <w:sz w:val="20"/>
          <w:szCs w:val="20"/>
          <w:lang w:eastAsia="ru-RU"/>
        </w:rPr>
        <w:t>Оценка ответов: «да» — 2 балла, «иногда» — 1 балл, «нет» — 0</w:t>
      </w:r>
      <w:r w:rsidR="00F2727B" w:rsidRPr="0090257B">
        <w:rPr>
          <w:rFonts w:ascii="Times New Roman" w:eastAsia="Times New Roman" w:hAnsi="Times New Roman" w:cs="Times New Roman"/>
          <w:b/>
          <w:color w:val="646464"/>
          <w:sz w:val="20"/>
          <w:szCs w:val="20"/>
          <w:lang w:eastAsia="ru-RU"/>
        </w:rPr>
        <w:t xml:space="preserve"> </w:t>
      </w:r>
      <w:r w:rsidRPr="0090257B"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  <w:t xml:space="preserve">баллов. </w:t>
      </w:r>
      <w:proofErr w:type="gramEnd"/>
    </w:p>
    <w:p w:rsidR="00B23286" w:rsidRPr="0090257B" w:rsidRDefault="00F2727B" w:rsidP="00B23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646464"/>
          <w:sz w:val="20"/>
          <w:szCs w:val="20"/>
          <w:lang w:eastAsia="ru-RU"/>
        </w:rPr>
      </w:pPr>
      <w:r w:rsidRPr="0090257B">
        <w:rPr>
          <w:rFonts w:ascii="Times New Roman" w:eastAsia="Times New Roman" w:hAnsi="Times New Roman" w:cs="Times New Roman"/>
          <w:b/>
          <w:color w:val="646464"/>
          <w:sz w:val="20"/>
          <w:szCs w:val="20"/>
          <w:lang w:eastAsia="ru-RU"/>
        </w:rPr>
        <w:t xml:space="preserve">         </w:t>
      </w:r>
      <w:r w:rsidR="00B23286" w:rsidRPr="0090257B">
        <w:rPr>
          <w:rFonts w:ascii="Times New Roman" w:eastAsia="Times New Roman" w:hAnsi="Times New Roman" w:cs="Times New Roman"/>
          <w:b/>
          <w:color w:val="646464"/>
          <w:sz w:val="20"/>
          <w:szCs w:val="20"/>
          <w:lang w:eastAsia="ru-RU"/>
        </w:rPr>
        <w:t>Полученные баллы суммируются</w:t>
      </w:r>
      <w:r w:rsidR="00B23286" w:rsidRPr="0090257B"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  <w:t>.</w:t>
      </w:r>
    </w:p>
    <w:p w:rsidR="00B23286" w:rsidRPr="0090257B" w:rsidRDefault="00B23286" w:rsidP="00B2328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90257B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30-32 </w:t>
      </w:r>
      <w:r w:rsidRPr="0090257B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lang w:eastAsia="ru-RU"/>
        </w:rPr>
        <w:t>балла. </w:t>
      </w:r>
      <w:r w:rsidRPr="0090257B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Вы явно необщительны. Близким вам людям нелегко, вам трудно работать в команде. Старайтесь быть общительнее, контролируйте себя.</w:t>
      </w:r>
    </w:p>
    <w:p w:rsidR="00B23286" w:rsidRPr="0090257B" w:rsidRDefault="00B23286" w:rsidP="00B2328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90257B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25-29 </w:t>
      </w:r>
      <w:r w:rsidRPr="0090257B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lang w:eastAsia="ru-RU"/>
        </w:rPr>
        <w:t>баллов. </w:t>
      </w:r>
      <w:r w:rsidRPr="0090257B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Вы замкнуты, предпочитаете одиночество, поэтому у вас мало друзей. Необходимость новых контактов выводит вас из равновесия. Однако бывает, что при сильной увлеченности вы раскрываетесь и становитесь общительным. Стоит только захотеть.</w:t>
      </w:r>
    </w:p>
    <w:p w:rsidR="00B23286" w:rsidRPr="0090257B" w:rsidRDefault="00B23286" w:rsidP="00B2328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90257B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19-24 </w:t>
      </w:r>
      <w:r w:rsidRPr="0090257B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lang w:eastAsia="ru-RU"/>
        </w:rPr>
        <w:t>балла. </w:t>
      </w:r>
      <w:r w:rsidRPr="0090257B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Вы в известной степени общительны и в незнакомой обстановке чувствуете себя вполне уверенно. И все же с новыми людьми сходитесь с оглядкой. В ваших высказываниях много сарказма. Однако эти недостатки исправимы.</w:t>
      </w:r>
    </w:p>
    <w:p w:rsidR="00B23286" w:rsidRPr="0090257B" w:rsidRDefault="00B23286" w:rsidP="00B2328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90257B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14-18 </w:t>
      </w:r>
      <w:r w:rsidRPr="0090257B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lang w:eastAsia="ru-RU"/>
        </w:rPr>
        <w:t>баллов. </w:t>
      </w:r>
      <w:r w:rsidRPr="0090257B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Вы общительны. Уверенно вступаете в конта</w:t>
      </w:r>
      <w:proofErr w:type="gramStart"/>
      <w:r w:rsidRPr="0090257B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кт с др</w:t>
      </w:r>
      <w:proofErr w:type="gramEnd"/>
      <w:r w:rsidRPr="0090257B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угими людьми. Тактичный собеседник.</w:t>
      </w:r>
    </w:p>
    <w:p w:rsidR="00B23286" w:rsidRPr="0090257B" w:rsidRDefault="00B23286" w:rsidP="00B2328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90257B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9-13 </w:t>
      </w:r>
      <w:r w:rsidRPr="0090257B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lang w:eastAsia="ru-RU"/>
        </w:rPr>
        <w:t>баллов. </w:t>
      </w:r>
      <w:r w:rsidRPr="0090257B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Вы весьма общительны, любопытны, любите высказываться по разным вопросам. Охотно знакомитесь с новыми людьми, любите бывать в центре внимания. Вам недостает усидчивости, терпения и решительности, когда сталкиваетесь с серьезными проблемами.</w:t>
      </w:r>
    </w:p>
    <w:p w:rsidR="00B23286" w:rsidRPr="0090257B" w:rsidRDefault="00B23286" w:rsidP="00B2328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90257B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4-8 </w:t>
      </w:r>
      <w:r w:rsidRPr="0090257B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lang w:eastAsia="ru-RU"/>
        </w:rPr>
        <w:t>баллов. </w:t>
      </w:r>
      <w:r w:rsidRPr="0090257B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Вы, должно быть, «рубаха-парень». Всегда в курсе всех дел, любите принимать участие во всех дискуссиях, хотя серьезные темы могут вызвать у вас хандру. Беретесь за любое дело, хотя не всегда можете успешно довести его до конца. По этой причине руководители и коллеги относятся к вам с некоторой опаской и сомнениями. Задумайтесь над этими фактами.</w:t>
      </w:r>
    </w:p>
    <w:p w:rsidR="00B23286" w:rsidRPr="0090257B" w:rsidRDefault="00B23286" w:rsidP="00B2328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90257B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3 </w:t>
      </w:r>
      <w:r w:rsidRPr="0090257B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lang w:eastAsia="ru-RU"/>
        </w:rPr>
        <w:t>балла и менее. </w:t>
      </w:r>
      <w:r w:rsidRPr="0090257B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Ваша общительность носит болезненный характер. Вы говорливы, многословны, вмешиваетесь в дела, не имеющие к вам никакого отношения. Беретесь судить о проблемах, в которых не </w:t>
      </w:r>
      <w:proofErr w:type="gramStart"/>
      <w:r w:rsidRPr="0090257B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компетентны</w:t>
      </w:r>
      <w:proofErr w:type="gramEnd"/>
      <w:r w:rsidRPr="0090257B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. </w:t>
      </w:r>
      <w:proofErr w:type="gramStart"/>
      <w:r w:rsidRPr="0090257B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Бываете</w:t>
      </w:r>
      <w:proofErr w:type="gramEnd"/>
      <w:r w:rsidRPr="0090257B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 вспыльчивы и обидчивы. Окружающим людям трудно с вами. Вам надо поработать над собой и своим характером. Прежде всего, воспитывайте в себе терпеливость и сдержанность, уважительное отношение к людям.</w:t>
      </w:r>
    </w:p>
    <w:p w:rsidR="0090257B" w:rsidRPr="0090257B" w:rsidRDefault="0090257B" w:rsidP="00B2328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42424"/>
          <w:sz w:val="20"/>
          <w:szCs w:val="20"/>
          <w:lang w:eastAsia="ru-RU"/>
        </w:rPr>
      </w:pPr>
      <w:r w:rsidRPr="0090257B">
        <w:rPr>
          <w:rFonts w:ascii="Times New Roman" w:eastAsia="Times New Roman" w:hAnsi="Times New Roman" w:cs="Times New Roman"/>
          <w:b/>
          <w:color w:val="242424"/>
          <w:sz w:val="20"/>
          <w:szCs w:val="20"/>
          <w:highlight w:val="green"/>
          <w:lang w:eastAsia="ru-RU"/>
        </w:rPr>
        <w:t>ОТВЕТЬТЕ:</w:t>
      </w:r>
      <w:r w:rsidRPr="0090257B">
        <w:rPr>
          <w:rFonts w:ascii="Times New Roman" w:eastAsia="Times New Roman" w:hAnsi="Times New Roman" w:cs="Times New Roman"/>
          <w:b/>
          <w:color w:val="242424"/>
          <w:sz w:val="20"/>
          <w:szCs w:val="20"/>
          <w:lang w:eastAsia="ru-RU"/>
        </w:rPr>
        <w:t xml:space="preserve">  запишите </w:t>
      </w:r>
      <w:r w:rsidRPr="00333348">
        <w:rPr>
          <w:rFonts w:ascii="Times New Roman" w:eastAsia="Times New Roman" w:hAnsi="Times New Roman" w:cs="Times New Roman"/>
          <w:b/>
          <w:color w:val="242424"/>
          <w:sz w:val="20"/>
          <w:szCs w:val="20"/>
          <w:highlight w:val="yellow"/>
          <w:lang w:eastAsia="ru-RU"/>
        </w:rPr>
        <w:t>свои</w:t>
      </w:r>
      <w:r w:rsidRPr="0090257B">
        <w:rPr>
          <w:rFonts w:ascii="Times New Roman" w:eastAsia="Times New Roman" w:hAnsi="Times New Roman" w:cs="Times New Roman"/>
          <w:b/>
          <w:color w:val="242424"/>
          <w:sz w:val="20"/>
          <w:szCs w:val="20"/>
          <w:lang w:eastAsia="ru-RU"/>
        </w:rPr>
        <w:t xml:space="preserve"> баллы и первое предложение. </w:t>
      </w:r>
    </w:p>
    <w:p w:rsidR="0090257B" w:rsidRPr="0090257B" w:rsidRDefault="00B23286" w:rsidP="00B23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  <w:r w:rsidRPr="00DE4D49">
        <w:rPr>
          <w:rFonts w:ascii="Times New Roman" w:eastAsia="Times New Roman" w:hAnsi="Times New Roman" w:cs="Times New Roman"/>
          <w:b/>
          <w:bCs/>
          <w:color w:val="646464"/>
          <w:sz w:val="20"/>
          <w:szCs w:val="20"/>
          <w:highlight w:val="green"/>
          <w:lang w:eastAsia="ru-RU"/>
        </w:rPr>
        <w:t>Задание 2</w:t>
      </w:r>
      <w:r w:rsidRPr="00C22942">
        <w:rPr>
          <w:rFonts w:ascii="Times New Roman" w:eastAsia="Times New Roman" w:hAnsi="Times New Roman" w:cs="Times New Roman"/>
          <w:b/>
          <w:bCs/>
          <w:color w:val="646464"/>
          <w:sz w:val="20"/>
          <w:szCs w:val="20"/>
          <w:highlight w:val="green"/>
          <w:lang w:eastAsia="ru-RU"/>
        </w:rPr>
        <w:t>. </w:t>
      </w:r>
      <w:r w:rsidR="00C22942" w:rsidRPr="00C22942">
        <w:rPr>
          <w:rFonts w:ascii="Times New Roman" w:eastAsia="Times New Roman" w:hAnsi="Times New Roman" w:cs="Times New Roman"/>
          <w:b/>
          <w:bCs/>
          <w:color w:val="646464"/>
          <w:sz w:val="20"/>
          <w:szCs w:val="20"/>
          <w:highlight w:val="green"/>
          <w:lang w:eastAsia="ru-RU"/>
        </w:rPr>
        <w:t xml:space="preserve"> </w:t>
      </w:r>
      <w:r w:rsidR="00C22942">
        <w:rPr>
          <w:rFonts w:ascii="Times New Roman" w:eastAsia="Times New Roman" w:hAnsi="Times New Roman" w:cs="Times New Roman"/>
          <w:b/>
          <w:bCs/>
          <w:color w:val="646464"/>
          <w:sz w:val="20"/>
          <w:szCs w:val="20"/>
          <w:highlight w:val="green"/>
          <w:lang w:eastAsia="ru-RU"/>
        </w:rPr>
        <w:t>«</w:t>
      </w:r>
      <w:r w:rsidR="00C22942" w:rsidRPr="00C22942">
        <w:rPr>
          <w:rFonts w:ascii="Times New Roman" w:eastAsia="Times New Roman" w:hAnsi="Times New Roman" w:cs="Times New Roman"/>
          <w:b/>
          <w:bCs/>
          <w:color w:val="646464"/>
          <w:sz w:val="20"/>
          <w:szCs w:val="20"/>
          <w:highlight w:val="green"/>
          <w:lang w:eastAsia="ru-RU"/>
        </w:rPr>
        <w:t xml:space="preserve"> РАЗГОВОР</w:t>
      </w:r>
      <w:r w:rsidR="00C22942">
        <w:rPr>
          <w:rFonts w:ascii="Times New Roman" w:eastAsia="Times New Roman" w:hAnsi="Times New Roman" w:cs="Times New Roman"/>
          <w:b/>
          <w:bCs/>
          <w:color w:val="646464"/>
          <w:sz w:val="20"/>
          <w:szCs w:val="20"/>
          <w:lang w:eastAsia="ru-RU"/>
        </w:rPr>
        <w:t xml:space="preserve">».   </w:t>
      </w:r>
      <w:r w:rsidRPr="0090257B">
        <w:rPr>
          <w:rFonts w:ascii="Times New Roman" w:eastAsia="Times New Roman" w:hAnsi="Times New Roman" w:cs="Times New Roman"/>
          <w:b/>
          <w:color w:val="646464"/>
          <w:sz w:val="20"/>
          <w:szCs w:val="20"/>
          <w:lang w:eastAsia="ru-RU"/>
        </w:rPr>
        <w:t>Проанализируйте особенности вашего общения в начале разговора</w:t>
      </w:r>
      <w:r w:rsidRPr="0090257B"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  <w:t>, при его поддержании и окончании. Для этого вспомните, как чаще всего вы общаетесь.</w:t>
      </w:r>
    </w:p>
    <w:p w:rsidR="0090257B" w:rsidRPr="0090257B" w:rsidRDefault="00B23286" w:rsidP="00B23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0"/>
          <w:szCs w:val="20"/>
          <w:highlight w:val="yellow"/>
          <w:lang w:eastAsia="ru-RU"/>
        </w:rPr>
      </w:pPr>
      <w:r w:rsidRPr="0090257B">
        <w:rPr>
          <w:rFonts w:ascii="Times New Roman" w:eastAsia="Times New Roman" w:hAnsi="Times New Roman" w:cs="Times New Roman"/>
          <w:b/>
          <w:color w:val="646464"/>
          <w:sz w:val="20"/>
          <w:szCs w:val="20"/>
          <w:lang w:eastAsia="ru-RU"/>
        </w:rPr>
        <w:t xml:space="preserve"> </w:t>
      </w:r>
      <w:r w:rsidRPr="0090257B">
        <w:rPr>
          <w:rFonts w:ascii="Times New Roman" w:eastAsia="Times New Roman" w:hAnsi="Times New Roman" w:cs="Times New Roman"/>
          <w:b/>
          <w:color w:val="646464"/>
          <w:sz w:val="20"/>
          <w:szCs w:val="20"/>
          <w:highlight w:val="yellow"/>
          <w:lang w:eastAsia="ru-RU"/>
        </w:rPr>
        <w:t>Прочитайте и выделите ответы, соответствующие вашему стилю ведения беседы</w:t>
      </w:r>
      <w:r w:rsidR="0090257B" w:rsidRPr="0090257B">
        <w:rPr>
          <w:rFonts w:ascii="Times New Roman" w:eastAsia="Times New Roman" w:hAnsi="Times New Roman" w:cs="Times New Roman"/>
          <w:color w:val="646464"/>
          <w:sz w:val="20"/>
          <w:szCs w:val="20"/>
          <w:highlight w:val="yellow"/>
          <w:lang w:eastAsia="ru-RU"/>
        </w:rPr>
        <w:t xml:space="preserve"> </w:t>
      </w:r>
    </w:p>
    <w:p w:rsidR="00B23286" w:rsidRPr="0090257B" w:rsidRDefault="0090257B" w:rsidP="00B23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  <w:r w:rsidRPr="0090257B">
        <w:rPr>
          <w:rFonts w:ascii="Times New Roman" w:eastAsia="Times New Roman" w:hAnsi="Times New Roman" w:cs="Times New Roman"/>
          <w:color w:val="646464"/>
          <w:sz w:val="20"/>
          <w:szCs w:val="20"/>
          <w:highlight w:val="yellow"/>
          <w:lang w:eastAsia="ru-RU"/>
        </w:rPr>
        <w:t>( у себя на листе, в тетрадь записывать не надо).</w:t>
      </w:r>
    </w:p>
    <w:p w:rsidR="00B23286" w:rsidRPr="0090257B" w:rsidRDefault="00B23286" w:rsidP="00B23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646464"/>
          <w:sz w:val="20"/>
          <w:szCs w:val="20"/>
          <w:lang w:eastAsia="ru-RU"/>
        </w:rPr>
      </w:pPr>
      <w:r w:rsidRPr="0090257B">
        <w:rPr>
          <w:rFonts w:ascii="Times New Roman" w:eastAsia="Times New Roman" w:hAnsi="Times New Roman" w:cs="Times New Roman"/>
          <w:b/>
          <w:bCs/>
          <w:i/>
          <w:iCs/>
          <w:color w:val="646464"/>
          <w:sz w:val="20"/>
          <w:szCs w:val="20"/>
          <w:lang w:eastAsia="ru-RU"/>
        </w:rPr>
        <w:t>Способы начала разговора</w:t>
      </w:r>
    </w:p>
    <w:p w:rsidR="00B23286" w:rsidRPr="00C22942" w:rsidRDefault="00B23286" w:rsidP="00B23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646464"/>
          <w:sz w:val="20"/>
          <w:szCs w:val="20"/>
          <w:lang w:eastAsia="ru-RU"/>
        </w:rPr>
      </w:pPr>
      <w:r w:rsidRPr="00C22942">
        <w:rPr>
          <w:rFonts w:ascii="Times New Roman" w:eastAsia="Times New Roman" w:hAnsi="Times New Roman" w:cs="Times New Roman"/>
          <w:b/>
          <w:color w:val="646464"/>
          <w:sz w:val="20"/>
          <w:szCs w:val="20"/>
          <w:lang w:eastAsia="ru-RU"/>
        </w:rPr>
        <w:t xml:space="preserve">А. Начало разговора зависит </w:t>
      </w:r>
      <w:proofErr w:type="gramStart"/>
      <w:r w:rsidRPr="00C22942">
        <w:rPr>
          <w:rFonts w:ascii="Times New Roman" w:eastAsia="Times New Roman" w:hAnsi="Times New Roman" w:cs="Times New Roman"/>
          <w:b/>
          <w:color w:val="646464"/>
          <w:sz w:val="20"/>
          <w:szCs w:val="20"/>
          <w:lang w:eastAsia="ru-RU"/>
        </w:rPr>
        <w:t>от</w:t>
      </w:r>
      <w:proofErr w:type="gramEnd"/>
      <w:r w:rsidRPr="00C22942">
        <w:rPr>
          <w:rFonts w:ascii="Times New Roman" w:eastAsia="Times New Roman" w:hAnsi="Times New Roman" w:cs="Times New Roman"/>
          <w:b/>
          <w:color w:val="646464"/>
          <w:sz w:val="20"/>
          <w:szCs w:val="20"/>
          <w:lang w:eastAsia="ru-RU"/>
        </w:rPr>
        <w:t>:</w:t>
      </w:r>
    </w:p>
    <w:p w:rsidR="00B23286" w:rsidRPr="0090257B" w:rsidRDefault="00B23286" w:rsidP="00B23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  <w:r w:rsidRPr="0090257B"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  <w:t>&gt; собеседника, если он первый с вами заговорил;</w:t>
      </w:r>
    </w:p>
    <w:p w:rsidR="00B23286" w:rsidRPr="0090257B" w:rsidRDefault="00B23286" w:rsidP="00B23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  <w:r w:rsidRPr="0090257B"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  <w:lastRenderedPageBreak/>
        <w:t>&gt; ситуации, если она требует от вас активности;</w:t>
      </w:r>
    </w:p>
    <w:p w:rsidR="00B23286" w:rsidRPr="0090257B" w:rsidRDefault="00B23286" w:rsidP="00B23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  <w:r w:rsidRPr="0090257B"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  <w:t>&gt; цели, если она предусматривает совместное действие.</w:t>
      </w:r>
    </w:p>
    <w:p w:rsidR="00B23286" w:rsidRPr="0090257B" w:rsidRDefault="00B23286" w:rsidP="00B23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  <w:r w:rsidRPr="00CC5D5E">
        <w:rPr>
          <w:rFonts w:ascii="Times New Roman" w:eastAsia="Times New Roman" w:hAnsi="Times New Roman" w:cs="Times New Roman"/>
          <w:b/>
          <w:color w:val="646464"/>
          <w:sz w:val="20"/>
          <w:szCs w:val="20"/>
          <w:lang w:eastAsia="ru-RU"/>
        </w:rPr>
        <w:t xml:space="preserve">Б. Начало разговора зависит </w:t>
      </w:r>
      <w:proofErr w:type="gramStart"/>
      <w:r w:rsidRPr="00CC5D5E">
        <w:rPr>
          <w:rFonts w:ascii="Times New Roman" w:eastAsia="Times New Roman" w:hAnsi="Times New Roman" w:cs="Times New Roman"/>
          <w:b/>
          <w:color w:val="646464"/>
          <w:sz w:val="20"/>
          <w:szCs w:val="20"/>
          <w:lang w:eastAsia="ru-RU"/>
        </w:rPr>
        <w:t>от</w:t>
      </w:r>
      <w:proofErr w:type="gramEnd"/>
      <w:r w:rsidRPr="0090257B"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  <w:t>:</w:t>
      </w:r>
    </w:p>
    <w:p w:rsidR="00B23286" w:rsidRPr="0090257B" w:rsidRDefault="00B23286" w:rsidP="00B23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  <w:r w:rsidRPr="0090257B"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  <w:t>&gt; вашего желания общаться с этим человеком;</w:t>
      </w:r>
    </w:p>
    <w:p w:rsidR="00B23286" w:rsidRPr="0090257B" w:rsidRDefault="00B23286" w:rsidP="00B23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  <w:r w:rsidRPr="0090257B"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  <w:t>&gt; вашего настроения вне зависимости от ситуации;</w:t>
      </w:r>
    </w:p>
    <w:p w:rsidR="00B23286" w:rsidRPr="0090257B" w:rsidRDefault="00B23286" w:rsidP="00B23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  <w:r w:rsidRPr="0090257B"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  <w:t>&gt; вашей активности вне зависимости от цели, которая может и не предусматривать партнерского взаимодействия.</w:t>
      </w:r>
    </w:p>
    <w:p w:rsidR="00B23286" w:rsidRPr="0090257B" w:rsidRDefault="00B23286" w:rsidP="00B23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  <w:r w:rsidRPr="0090257B">
        <w:rPr>
          <w:rFonts w:ascii="Times New Roman" w:eastAsia="Times New Roman" w:hAnsi="Times New Roman" w:cs="Times New Roman"/>
          <w:b/>
          <w:bCs/>
          <w:i/>
          <w:iCs/>
          <w:color w:val="646464"/>
          <w:sz w:val="20"/>
          <w:szCs w:val="20"/>
          <w:lang w:eastAsia="ru-RU"/>
        </w:rPr>
        <w:t>Поддержание разговора</w:t>
      </w:r>
    </w:p>
    <w:p w:rsidR="00B23286" w:rsidRPr="0090257B" w:rsidRDefault="00B23286" w:rsidP="00B23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  <w:r w:rsidRPr="00CC5D5E">
        <w:rPr>
          <w:rFonts w:ascii="Times New Roman" w:eastAsia="Times New Roman" w:hAnsi="Times New Roman" w:cs="Times New Roman"/>
          <w:b/>
          <w:color w:val="646464"/>
          <w:sz w:val="20"/>
          <w:szCs w:val="20"/>
          <w:lang w:eastAsia="ru-RU"/>
        </w:rPr>
        <w:t>А. Для поддержания разговора вы</w:t>
      </w:r>
      <w:r w:rsidRPr="0090257B"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  <w:t>:</w:t>
      </w:r>
    </w:p>
    <w:p w:rsidR="00B23286" w:rsidRPr="0090257B" w:rsidRDefault="00B23286" w:rsidP="00B23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  <w:r w:rsidRPr="0090257B"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  <w:t>&gt; искренне интересуетесь мнением собеседника;</w:t>
      </w:r>
    </w:p>
    <w:p w:rsidR="00B23286" w:rsidRPr="0090257B" w:rsidRDefault="00B23286" w:rsidP="00B23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  <w:r w:rsidRPr="0090257B"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  <w:t>&gt; задаете вопросы, побуждающие собеседника поделиться с вами его знаниями;</w:t>
      </w:r>
    </w:p>
    <w:p w:rsidR="00B23286" w:rsidRPr="0090257B" w:rsidRDefault="00B23286" w:rsidP="00B23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  <w:r w:rsidRPr="0090257B"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  <w:t>&gt; внимательно прислушиваетесь к проблемам вашего собеседника.</w:t>
      </w:r>
    </w:p>
    <w:p w:rsidR="00B23286" w:rsidRPr="0090257B" w:rsidRDefault="00B23286" w:rsidP="00B23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  <w:r w:rsidRPr="00CC5D5E">
        <w:rPr>
          <w:rFonts w:ascii="Times New Roman" w:eastAsia="Times New Roman" w:hAnsi="Times New Roman" w:cs="Times New Roman"/>
          <w:b/>
          <w:color w:val="646464"/>
          <w:sz w:val="20"/>
          <w:szCs w:val="20"/>
          <w:lang w:eastAsia="ru-RU"/>
        </w:rPr>
        <w:t>Б. Для поддержания разговора вы</w:t>
      </w:r>
      <w:r w:rsidRPr="0090257B"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  <w:t>:</w:t>
      </w:r>
    </w:p>
    <w:p w:rsidR="00B23286" w:rsidRPr="0090257B" w:rsidRDefault="00B23286" w:rsidP="00B23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  <w:r w:rsidRPr="0090257B"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  <w:t>&gt; рассказываете забавные случаи из жизни своей или других людей;</w:t>
      </w:r>
    </w:p>
    <w:p w:rsidR="00B23286" w:rsidRPr="0090257B" w:rsidRDefault="00B23286" w:rsidP="00B23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  <w:r w:rsidRPr="0090257B"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  <w:t>&gt; делитесь своими проблемами;</w:t>
      </w:r>
    </w:p>
    <w:p w:rsidR="00B23286" w:rsidRPr="0090257B" w:rsidRDefault="00B23286" w:rsidP="00B23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  <w:r w:rsidRPr="0090257B"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  <w:t>&gt; рассказываете о своих увлечениях, интересах.</w:t>
      </w:r>
    </w:p>
    <w:p w:rsidR="00B23286" w:rsidRPr="00CC5D5E" w:rsidRDefault="00B23286" w:rsidP="00B23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646464"/>
          <w:sz w:val="20"/>
          <w:szCs w:val="20"/>
          <w:lang w:eastAsia="ru-RU"/>
        </w:rPr>
      </w:pPr>
      <w:r w:rsidRPr="00CC5D5E">
        <w:rPr>
          <w:rFonts w:ascii="Times New Roman" w:eastAsia="Times New Roman" w:hAnsi="Times New Roman" w:cs="Times New Roman"/>
          <w:b/>
          <w:bCs/>
          <w:i/>
          <w:iCs/>
          <w:color w:val="646464"/>
          <w:sz w:val="20"/>
          <w:szCs w:val="20"/>
          <w:lang w:eastAsia="ru-RU"/>
        </w:rPr>
        <w:t>Завершение разговора</w:t>
      </w:r>
    </w:p>
    <w:p w:rsidR="00B23286" w:rsidRPr="00CC5D5E" w:rsidRDefault="00B23286" w:rsidP="00B23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646464"/>
          <w:sz w:val="20"/>
          <w:szCs w:val="20"/>
          <w:lang w:eastAsia="ru-RU"/>
        </w:rPr>
      </w:pPr>
      <w:r w:rsidRPr="00CC5D5E">
        <w:rPr>
          <w:rFonts w:ascii="Times New Roman" w:eastAsia="Times New Roman" w:hAnsi="Times New Roman" w:cs="Times New Roman"/>
          <w:b/>
          <w:color w:val="646464"/>
          <w:sz w:val="20"/>
          <w:szCs w:val="20"/>
          <w:lang w:eastAsia="ru-RU"/>
        </w:rPr>
        <w:t>А. Завершая разговор, вы:</w:t>
      </w:r>
    </w:p>
    <w:p w:rsidR="00B23286" w:rsidRPr="0090257B" w:rsidRDefault="00B23286" w:rsidP="00B23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  <w:r w:rsidRPr="0090257B"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  <w:t>&gt; отдадите инициативу первым попрощаться своему собеседнику;</w:t>
      </w:r>
    </w:p>
    <w:p w:rsidR="00B23286" w:rsidRPr="0090257B" w:rsidRDefault="00B23286" w:rsidP="00B23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  <w:r w:rsidRPr="0090257B"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  <w:t>&gt; ориентируетесь на реализацию целей своего собеседника;</w:t>
      </w:r>
    </w:p>
    <w:p w:rsidR="00B23286" w:rsidRPr="0090257B" w:rsidRDefault="00B23286" w:rsidP="00B23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  <w:r w:rsidRPr="0090257B"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  <w:t>&gt; будете вежливо ждать, пока ваш собеседник выскажется, даже если спешите.</w:t>
      </w:r>
    </w:p>
    <w:p w:rsidR="00B23286" w:rsidRPr="00CC5D5E" w:rsidRDefault="00B23286" w:rsidP="00B23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646464"/>
          <w:sz w:val="20"/>
          <w:szCs w:val="20"/>
          <w:lang w:eastAsia="ru-RU"/>
        </w:rPr>
      </w:pPr>
      <w:r w:rsidRPr="00CC5D5E">
        <w:rPr>
          <w:rFonts w:ascii="Times New Roman" w:eastAsia="Times New Roman" w:hAnsi="Times New Roman" w:cs="Times New Roman"/>
          <w:b/>
          <w:color w:val="646464"/>
          <w:sz w:val="20"/>
          <w:szCs w:val="20"/>
          <w:lang w:eastAsia="ru-RU"/>
        </w:rPr>
        <w:t>Б. Завершая разговор, вы:</w:t>
      </w:r>
    </w:p>
    <w:p w:rsidR="00B23286" w:rsidRPr="0090257B" w:rsidRDefault="00B23286" w:rsidP="00B23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  <w:r w:rsidRPr="0090257B"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  <w:t>&gt; являетесь инициатором его прекращения;</w:t>
      </w:r>
    </w:p>
    <w:p w:rsidR="00B23286" w:rsidRPr="0090257B" w:rsidRDefault="00B23286" w:rsidP="00B23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  <w:r w:rsidRPr="0090257B"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  <w:t>&gt; прощаетесь с собеседником, если ваша цель реализована;</w:t>
      </w:r>
    </w:p>
    <w:p w:rsidR="00B23286" w:rsidRPr="0090257B" w:rsidRDefault="00B23286" w:rsidP="00B23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  <w:r w:rsidRPr="0090257B"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  <w:t>&gt; можете прервать его на полуслове, если потеряли интерес к собеседнику.</w:t>
      </w:r>
    </w:p>
    <w:p w:rsidR="00B23286" w:rsidRPr="0090257B" w:rsidRDefault="00B23286" w:rsidP="00B23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  <w:r w:rsidRPr="0090257B">
        <w:rPr>
          <w:rFonts w:ascii="Times New Roman" w:eastAsia="Times New Roman" w:hAnsi="Times New Roman" w:cs="Times New Roman"/>
          <w:b/>
          <w:color w:val="646464"/>
          <w:sz w:val="20"/>
          <w:szCs w:val="20"/>
          <w:lang w:eastAsia="ru-RU"/>
        </w:rPr>
        <w:t>Если ваши ответы чаще совпадали с вариантами</w:t>
      </w:r>
      <w:proofErr w:type="gramStart"/>
      <w:r w:rsidRPr="0090257B">
        <w:rPr>
          <w:rFonts w:ascii="Times New Roman" w:eastAsia="Times New Roman" w:hAnsi="Times New Roman" w:cs="Times New Roman"/>
          <w:b/>
          <w:color w:val="646464"/>
          <w:sz w:val="20"/>
          <w:szCs w:val="20"/>
          <w:lang w:eastAsia="ru-RU"/>
        </w:rPr>
        <w:t xml:space="preserve"> А</w:t>
      </w:r>
      <w:proofErr w:type="gramEnd"/>
      <w:r w:rsidRPr="0090257B"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  <w:t>, то у вас есть явный талант слушателя. Однако замечали ли вы за собой напряжение, если беседа излишне затянулась? Проанализируйте эти случаи и попробуйте найти новые способы ведения беседы.</w:t>
      </w:r>
    </w:p>
    <w:p w:rsidR="00B23286" w:rsidRPr="0090257B" w:rsidRDefault="00B23286" w:rsidP="00B23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  <w:r w:rsidRPr="0090257B">
        <w:rPr>
          <w:rFonts w:ascii="Times New Roman" w:eastAsia="Times New Roman" w:hAnsi="Times New Roman" w:cs="Times New Roman"/>
          <w:b/>
          <w:color w:val="646464"/>
          <w:sz w:val="20"/>
          <w:szCs w:val="20"/>
          <w:lang w:eastAsia="ru-RU"/>
        </w:rPr>
        <w:t>Если ваши ответы совпадали с вариантами</w:t>
      </w:r>
      <w:proofErr w:type="gramStart"/>
      <w:r w:rsidRPr="0090257B">
        <w:rPr>
          <w:rFonts w:ascii="Times New Roman" w:eastAsia="Times New Roman" w:hAnsi="Times New Roman" w:cs="Times New Roman"/>
          <w:b/>
          <w:color w:val="646464"/>
          <w:sz w:val="20"/>
          <w:szCs w:val="20"/>
          <w:lang w:eastAsia="ru-RU"/>
        </w:rPr>
        <w:t> </w:t>
      </w:r>
      <w:r w:rsidRPr="0090257B">
        <w:rPr>
          <w:rFonts w:ascii="Times New Roman" w:eastAsia="Times New Roman" w:hAnsi="Times New Roman" w:cs="Times New Roman"/>
          <w:b/>
          <w:bCs/>
          <w:color w:val="646464"/>
          <w:sz w:val="20"/>
          <w:szCs w:val="20"/>
          <w:lang w:eastAsia="ru-RU"/>
        </w:rPr>
        <w:t>Б</w:t>
      </w:r>
      <w:proofErr w:type="gramEnd"/>
      <w:r w:rsidRPr="0090257B">
        <w:rPr>
          <w:rFonts w:ascii="Times New Roman" w:eastAsia="Times New Roman" w:hAnsi="Times New Roman" w:cs="Times New Roman"/>
          <w:b/>
          <w:bCs/>
          <w:color w:val="646464"/>
          <w:sz w:val="20"/>
          <w:szCs w:val="20"/>
          <w:lang w:eastAsia="ru-RU"/>
        </w:rPr>
        <w:t>, </w:t>
      </w:r>
      <w:r w:rsidRPr="0090257B"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  <w:t>то вы — доминантный собеседник, однако обратите внимание на навыки слушания. Может быть, за излишней активностью в разговоре вы пропускаете ценную информацию от своих собеседников.</w:t>
      </w:r>
    </w:p>
    <w:p w:rsidR="0090257B" w:rsidRPr="0090257B" w:rsidRDefault="00FF68AC" w:rsidP="00B23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64646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646464"/>
          <w:sz w:val="20"/>
          <w:szCs w:val="20"/>
          <w:highlight w:val="green"/>
          <w:lang w:eastAsia="ru-RU"/>
        </w:rPr>
        <w:lastRenderedPageBreak/>
        <w:t xml:space="preserve">  </w:t>
      </w:r>
      <w:r w:rsidR="0090257B" w:rsidRPr="0090257B">
        <w:rPr>
          <w:rFonts w:ascii="Times New Roman" w:eastAsia="Times New Roman" w:hAnsi="Times New Roman" w:cs="Times New Roman"/>
          <w:b/>
          <w:color w:val="646464"/>
          <w:sz w:val="20"/>
          <w:szCs w:val="20"/>
          <w:highlight w:val="green"/>
          <w:lang w:eastAsia="ru-RU"/>
        </w:rPr>
        <w:t>ОТВЕТЬТЕ:</w:t>
      </w:r>
      <w:r w:rsidR="0090257B" w:rsidRPr="0090257B">
        <w:rPr>
          <w:rFonts w:ascii="Times New Roman" w:eastAsia="Times New Roman" w:hAnsi="Times New Roman" w:cs="Times New Roman"/>
          <w:b/>
          <w:color w:val="646464"/>
          <w:sz w:val="20"/>
          <w:szCs w:val="20"/>
          <w:lang w:eastAsia="ru-RU"/>
        </w:rPr>
        <w:t xml:space="preserve">  </w:t>
      </w:r>
      <w:proofErr w:type="gramStart"/>
      <w:r w:rsidR="0090257B" w:rsidRPr="0090257B">
        <w:rPr>
          <w:rFonts w:ascii="Times New Roman" w:eastAsia="Times New Roman" w:hAnsi="Times New Roman" w:cs="Times New Roman"/>
          <w:b/>
          <w:color w:val="646464"/>
          <w:sz w:val="20"/>
          <w:szCs w:val="20"/>
          <w:lang w:eastAsia="ru-RU"/>
        </w:rPr>
        <w:t>запишите какой вариант у</w:t>
      </w:r>
      <w:r w:rsidR="00CC5D5E">
        <w:rPr>
          <w:rFonts w:ascii="Times New Roman" w:eastAsia="Times New Roman" w:hAnsi="Times New Roman" w:cs="Times New Roman"/>
          <w:b/>
          <w:color w:val="646464"/>
          <w:sz w:val="20"/>
          <w:szCs w:val="20"/>
          <w:lang w:eastAsia="ru-RU"/>
        </w:rPr>
        <w:t xml:space="preserve"> </w:t>
      </w:r>
      <w:r w:rsidR="0090257B" w:rsidRPr="0090257B">
        <w:rPr>
          <w:rFonts w:ascii="Times New Roman" w:eastAsia="Times New Roman" w:hAnsi="Times New Roman" w:cs="Times New Roman"/>
          <w:b/>
          <w:color w:val="646464"/>
          <w:sz w:val="20"/>
          <w:szCs w:val="20"/>
          <w:lang w:eastAsia="ru-RU"/>
        </w:rPr>
        <w:t xml:space="preserve"> ВАС выявился</w:t>
      </w:r>
      <w:proofErr w:type="gramEnd"/>
      <w:r w:rsidR="0090257B" w:rsidRPr="0090257B">
        <w:rPr>
          <w:rFonts w:ascii="Times New Roman" w:eastAsia="Times New Roman" w:hAnsi="Times New Roman" w:cs="Times New Roman"/>
          <w:b/>
          <w:color w:val="646464"/>
          <w:sz w:val="20"/>
          <w:szCs w:val="20"/>
          <w:lang w:eastAsia="ru-RU"/>
        </w:rPr>
        <w:t>.</w:t>
      </w:r>
    </w:p>
    <w:p w:rsidR="00A929FE" w:rsidRPr="00DC2372" w:rsidRDefault="00B23286" w:rsidP="00BB73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545454"/>
          <w:sz w:val="20"/>
          <w:szCs w:val="20"/>
        </w:rPr>
      </w:pPr>
      <w:r w:rsidRPr="00EA2504">
        <w:rPr>
          <w:rFonts w:ascii="Times New Roman" w:hAnsi="Times New Roman" w:cs="Times New Roman"/>
          <w:b/>
          <w:color w:val="545454"/>
          <w:sz w:val="20"/>
          <w:szCs w:val="20"/>
        </w:rPr>
        <w:t xml:space="preserve"> </w:t>
      </w:r>
      <w:r w:rsidR="00EA2504" w:rsidRPr="00EA2504">
        <w:rPr>
          <w:rFonts w:ascii="Times New Roman" w:hAnsi="Times New Roman" w:cs="Times New Roman"/>
          <w:b/>
          <w:color w:val="545454"/>
          <w:sz w:val="20"/>
          <w:szCs w:val="20"/>
          <w:highlight w:val="yellow"/>
        </w:rPr>
        <w:t>ЗАДАНИЕ 3.</w:t>
      </w:r>
      <w:r w:rsidR="00EA2504">
        <w:rPr>
          <w:rFonts w:ascii="Times New Roman" w:hAnsi="Times New Roman" w:cs="Times New Roman"/>
          <w:color w:val="545454"/>
          <w:sz w:val="20"/>
          <w:szCs w:val="20"/>
        </w:rPr>
        <w:t xml:space="preserve">   </w:t>
      </w:r>
      <w:r w:rsidR="0090257B" w:rsidRPr="00255C91">
        <w:rPr>
          <w:rFonts w:ascii="Times New Roman" w:hAnsi="Times New Roman" w:cs="Times New Roman"/>
          <w:bCs/>
          <w:color w:val="333333"/>
          <w:sz w:val="20"/>
          <w:szCs w:val="20"/>
          <w:highlight w:val="green"/>
        </w:rPr>
        <w:t>ПРОЧИТАЙТЕ текст</w:t>
      </w:r>
      <w:r w:rsidR="0090257B" w:rsidRPr="00255C91">
        <w:rPr>
          <w:rFonts w:ascii="Times New Roman" w:hAnsi="Times New Roman" w:cs="Times New Roman"/>
          <w:b/>
          <w:bCs/>
          <w:color w:val="333333"/>
          <w:sz w:val="20"/>
          <w:szCs w:val="20"/>
        </w:rPr>
        <w:t xml:space="preserve">.   </w:t>
      </w:r>
      <w:r w:rsidR="0090257B" w:rsidRPr="00DC2372">
        <w:rPr>
          <w:rFonts w:ascii="Times New Roman" w:hAnsi="Times New Roman" w:cs="Times New Roman"/>
          <w:b/>
          <w:bCs/>
          <w:color w:val="333333"/>
          <w:sz w:val="20"/>
          <w:szCs w:val="20"/>
        </w:rPr>
        <w:t>«</w:t>
      </w:r>
      <w:r w:rsidR="00872751" w:rsidRPr="00DC2372">
        <w:rPr>
          <w:rFonts w:ascii="Times New Roman" w:hAnsi="Times New Roman" w:cs="Times New Roman"/>
          <w:b/>
          <w:color w:val="333333"/>
          <w:sz w:val="20"/>
          <w:szCs w:val="20"/>
        </w:rPr>
        <w:t>Универсальные этические и психологические нормы и принципы общения</w:t>
      </w:r>
      <w:r w:rsidR="00255C91" w:rsidRPr="00DC2372">
        <w:rPr>
          <w:rFonts w:ascii="Times New Roman" w:hAnsi="Times New Roman" w:cs="Times New Roman"/>
          <w:b/>
          <w:bCs/>
          <w:color w:val="333333"/>
          <w:sz w:val="20"/>
          <w:szCs w:val="20"/>
        </w:rPr>
        <w:t>».</w:t>
      </w:r>
      <w:r w:rsidR="00A929FE" w:rsidRPr="00DC2372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  </w:t>
      </w:r>
    </w:p>
    <w:p w:rsidR="00846711" w:rsidRPr="00255C91" w:rsidRDefault="0090257B" w:rsidP="0090257B">
      <w:pPr>
        <w:pStyle w:val="2"/>
        <w:shd w:val="clear" w:color="auto" w:fill="FAF7EE"/>
        <w:spacing w:before="0" w:line="432" w:lineRule="atLeast"/>
        <w:textAlignment w:val="baseline"/>
        <w:rPr>
          <w:rFonts w:ascii="Times New Roman" w:hAnsi="Times New Roman" w:cs="Times New Roman"/>
          <w:bCs w:val="0"/>
          <w:color w:val="333333"/>
          <w:sz w:val="20"/>
          <w:szCs w:val="20"/>
        </w:rPr>
      </w:pPr>
      <w:r w:rsidRPr="00255C91">
        <w:rPr>
          <w:rFonts w:ascii="Times New Roman" w:hAnsi="Times New Roman" w:cs="Times New Roman"/>
          <w:bCs w:val="0"/>
          <w:color w:val="333333"/>
          <w:sz w:val="20"/>
          <w:szCs w:val="20"/>
        </w:rPr>
        <w:t xml:space="preserve"> </w:t>
      </w:r>
      <w:r w:rsidR="00846711" w:rsidRPr="00255C91">
        <w:rPr>
          <w:rFonts w:ascii="Times New Roman" w:eastAsia="Times New Roman" w:hAnsi="Times New Roman" w:cs="Times New Roman"/>
          <w:color w:val="EF7F1A"/>
          <w:kern w:val="36"/>
          <w:sz w:val="20"/>
          <w:szCs w:val="20"/>
          <w:lang w:eastAsia="ru-RU"/>
        </w:rPr>
        <w:t>Принципы речевого этикета</w:t>
      </w:r>
    </w:p>
    <w:p w:rsidR="00EF1880" w:rsidRPr="00255C91" w:rsidRDefault="00225E46" w:rsidP="00225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  <w:r w:rsidRPr="00255C91">
        <w:rPr>
          <w:rFonts w:ascii="Times New Roman" w:hAnsi="Times New Roman" w:cs="Times New Roman"/>
          <w:sz w:val="20"/>
          <w:szCs w:val="20"/>
        </w:rPr>
        <w:t xml:space="preserve">     </w:t>
      </w:r>
      <w:r w:rsidR="00EF1880" w:rsidRPr="00255C91">
        <w:rPr>
          <w:rFonts w:ascii="Times New Roman" w:hAnsi="Times New Roman" w:cs="Times New Roman"/>
          <w:color w:val="424242"/>
          <w:sz w:val="20"/>
          <w:szCs w:val="20"/>
        </w:rPr>
        <w:t xml:space="preserve">Деловая риторика предусматривает использование следующих </w:t>
      </w:r>
      <w:r w:rsidR="00EF1880" w:rsidRPr="00255C91">
        <w:rPr>
          <w:rFonts w:ascii="Times New Roman" w:hAnsi="Times New Roman" w:cs="Times New Roman"/>
          <w:b/>
          <w:color w:val="424242"/>
          <w:sz w:val="20"/>
          <w:szCs w:val="20"/>
        </w:rPr>
        <w:t>принципов речевого воздействия</w:t>
      </w:r>
      <w:r w:rsidR="00EF1880" w:rsidRPr="00255C91">
        <w:rPr>
          <w:rFonts w:ascii="Times New Roman" w:hAnsi="Times New Roman" w:cs="Times New Roman"/>
          <w:color w:val="424242"/>
          <w:sz w:val="20"/>
          <w:szCs w:val="20"/>
        </w:rPr>
        <w:t xml:space="preserve">: доступность, ассоциативность, </w:t>
      </w:r>
      <w:proofErr w:type="spellStart"/>
      <w:r w:rsidR="00EF1880" w:rsidRPr="00255C91">
        <w:rPr>
          <w:rFonts w:ascii="Times New Roman" w:hAnsi="Times New Roman" w:cs="Times New Roman"/>
          <w:color w:val="424242"/>
          <w:sz w:val="20"/>
          <w:szCs w:val="20"/>
        </w:rPr>
        <w:t>сенсорность</w:t>
      </w:r>
      <w:proofErr w:type="spellEnd"/>
      <w:r w:rsidR="00EF1880" w:rsidRPr="00255C91">
        <w:rPr>
          <w:rFonts w:ascii="Times New Roman" w:hAnsi="Times New Roman" w:cs="Times New Roman"/>
          <w:color w:val="424242"/>
          <w:sz w:val="20"/>
          <w:szCs w:val="20"/>
        </w:rPr>
        <w:t>, экспрессивность, интенсивность. Рассмотрим кратко каждый из них.</w:t>
      </w:r>
    </w:p>
    <w:p w:rsidR="00EF1880" w:rsidRPr="00255C91" w:rsidRDefault="00EF1880" w:rsidP="00EF1880">
      <w:pPr>
        <w:pStyle w:val="a4"/>
        <w:shd w:val="clear" w:color="auto" w:fill="FFFFFF"/>
        <w:spacing w:before="180" w:beforeAutospacing="0" w:line="288" w:lineRule="atLeast"/>
        <w:ind w:left="180" w:right="420"/>
        <w:rPr>
          <w:color w:val="424242"/>
          <w:sz w:val="20"/>
          <w:szCs w:val="20"/>
        </w:rPr>
      </w:pPr>
      <w:r w:rsidRPr="00255C91">
        <w:rPr>
          <w:rStyle w:val="a5"/>
          <w:rFonts w:eastAsiaTheme="majorEastAsia"/>
          <w:color w:val="424242"/>
          <w:sz w:val="20"/>
          <w:szCs w:val="20"/>
        </w:rPr>
        <w:t>Доступность.</w:t>
      </w:r>
      <w:r w:rsidR="00225E46" w:rsidRPr="00255C91">
        <w:rPr>
          <w:rStyle w:val="a5"/>
          <w:rFonts w:eastAsiaTheme="majorEastAsia"/>
          <w:color w:val="424242"/>
          <w:sz w:val="20"/>
          <w:szCs w:val="20"/>
        </w:rPr>
        <w:t xml:space="preserve"> </w:t>
      </w:r>
      <w:r w:rsidRPr="00255C91">
        <w:rPr>
          <w:color w:val="424242"/>
          <w:sz w:val="20"/>
          <w:szCs w:val="20"/>
        </w:rPr>
        <w:t xml:space="preserve">Этот принцип заложен во </w:t>
      </w:r>
      <w:r w:rsidRPr="00255C91">
        <w:rPr>
          <w:b/>
          <w:color w:val="424242"/>
          <w:sz w:val="20"/>
          <w:szCs w:val="20"/>
        </w:rPr>
        <w:t>взвешенности</w:t>
      </w:r>
      <w:r w:rsidRPr="00255C91">
        <w:rPr>
          <w:color w:val="424242"/>
          <w:sz w:val="20"/>
          <w:szCs w:val="20"/>
        </w:rPr>
        <w:t xml:space="preserve"> содержания речи, учете культурно-образовательного уровня аудитории слушате</w:t>
      </w:r>
      <w:r w:rsidRPr="00255C91">
        <w:rPr>
          <w:color w:val="424242"/>
          <w:sz w:val="20"/>
          <w:szCs w:val="20"/>
        </w:rPr>
        <w:softHyphen/>
        <w:t>лей, а также их производственного и жизненного опыта. В основном, люди рассчитывают на то, что им хочется услышать. Поэтому следует заранее установить социальный состав слушателей, на которых пред</w:t>
      </w:r>
      <w:r w:rsidRPr="00255C91">
        <w:rPr>
          <w:color w:val="424242"/>
          <w:sz w:val="20"/>
          <w:szCs w:val="20"/>
        </w:rPr>
        <w:softHyphen/>
        <w:t xml:space="preserve">стоит обратить внимание в общении. </w:t>
      </w:r>
      <w:proofErr w:type="gramStart"/>
      <w:r w:rsidRPr="00255C91">
        <w:rPr>
          <w:color w:val="424242"/>
          <w:sz w:val="20"/>
          <w:szCs w:val="20"/>
        </w:rPr>
        <w:t>Например, служащие, руководи</w:t>
      </w:r>
      <w:r w:rsidRPr="00255C91">
        <w:rPr>
          <w:color w:val="424242"/>
          <w:sz w:val="20"/>
          <w:szCs w:val="20"/>
        </w:rPr>
        <w:softHyphen/>
        <w:t>тели, рабочие, женщины, научные работники, студенческая молодежь, пенсионеры и т.д.</w:t>
      </w:r>
      <w:proofErr w:type="gramEnd"/>
      <w:r w:rsidRPr="00255C91">
        <w:rPr>
          <w:color w:val="424242"/>
          <w:sz w:val="20"/>
          <w:szCs w:val="20"/>
        </w:rPr>
        <w:t xml:space="preserve"> Здесь полезен прием доступности содержания речи, использования еще не всем известной информации с точки зрения ори</w:t>
      </w:r>
      <w:r w:rsidRPr="00255C91">
        <w:rPr>
          <w:color w:val="424242"/>
          <w:sz w:val="20"/>
          <w:szCs w:val="20"/>
        </w:rPr>
        <w:softHyphen/>
        <w:t>гинальности и новизны, достоверности приводимых фактов, сочетания разнохарактерных сведений.</w:t>
      </w:r>
    </w:p>
    <w:p w:rsidR="00EF1880" w:rsidRPr="00255C91" w:rsidRDefault="00EF1880" w:rsidP="00EF1880">
      <w:pPr>
        <w:pStyle w:val="a4"/>
        <w:shd w:val="clear" w:color="auto" w:fill="FFFFFF"/>
        <w:spacing w:before="180" w:beforeAutospacing="0" w:line="288" w:lineRule="atLeast"/>
        <w:ind w:left="180" w:right="420"/>
        <w:rPr>
          <w:color w:val="424242"/>
          <w:sz w:val="20"/>
          <w:szCs w:val="20"/>
        </w:rPr>
      </w:pPr>
      <w:r w:rsidRPr="00255C91">
        <w:rPr>
          <w:rStyle w:val="a5"/>
          <w:rFonts w:eastAsiaTheme="majorEastAsia"/>
          <w:color w:val="424242"/>
          <w:sz w:val="20"/>
          <w:szCs w:val="20"/>
        </w:rPr>
        <w:t>Ассоциативность</w:t>
      </w:r>
      <w:r w:rsidRPr="00255C91">
        <w:rPr>
          <w:i/>
          <w:iCs/>
          <w:color w:val="424242"/>
          <w:sz w:val="20"/>
          <w:szCs w:val="20"/>
        </w:rPr>
        <w:t>. </w:t>
      </w:r>
      <w:r w:rsidRPr="00255C91">
        <w:rPr>
          <w:color w:val="424242"/>
          <w:sz w:val="20"/>
          <w:szCs w:val="20"/>
        </w:rPr>
        <w:t xml:space="preserve">Данный принцип означает </w:t>
      </w:r>
      <w:r w:rsidRPr="00255C91">
        <w:rPr>
          <w:b/>
          <w:color w:val="424242"/>
          <w:sz w:val="20"/>
          <w:szCs w:val="20"/>
        </w:rPr>
        <w:t>вызов сопереживания</w:t>
      </w:r>
      <w:proofErr w:type="gramStart"/>
      <w:r w:rsidRPr="00255C91">
        <w:rPr>
          <w:color w:val="424242"/>
          <w:sz w:val="20"/>
          <w:szCs w:val="20"/>
        </w:rPr>
        <w:t xml:space="preserve"> .</w:t>
      </w:r>
      <w:proofErr w:type="gramEnd"/>
      <w:r w:rsidRPr="00255C91">
        <w:rPr>
          <w:color w:val="424242"/>
          <w:sz w:val="20"/>
          <w:szCs w:val="20"/>
        </w:rPr>
        <w:t>и совместных размышлений, достигаемый обращением к рациональ</w:t>
      </w:r>
      <w:r w:rsidRPr="00255C91">
        <w:rPr>
          <w:color w:val="424242"/>
          <w:sz w:val="20"/>
          <w:szCs w:val="20"/>
        </w:rPr>
        <w:softHyphen/>
        <w:t>ной и эмоциональной памяти сидящих в аудитории. Здесь уместны известные приемы аналогии, ссылки на похожие прецеденты, образ</w:t>
      </w:r>
      <w:r w:rsidRPr="00255C91">
        <w:rPr>
          <w:color w:val="424242"/>
          <w:sz w:val="20"/>
          <w:szCs w:val="20"/>
        </w:rPr>
        <w:softHyphen/>
        <w:t>ность высказываний. Специальным рядом приемов в зависимости от специфики выступлений может быть музыка, живопись, поэзия, ви</w:t>
      </w:r>
      <w:r w:rsidRPr="00255C91">
        <w:rPr>
          <w:color w:val="424242"/>
          <w:sz w:val="20"/>
          <w:szCs w:val="20"/>
        </w:rPr>
        <w:softHyphen/>
        <w:t>деофильмы, слайды, фильмы, компьютерные анимации.</w:t>
      </w:r>
    </w:p>
    <w:p w:rsidR="00EF1880" w:rsidRPr="00255C91" w:rsidRDefault="00EF1880" w:rsidP="00EF1880">
      <w:pPr>
        <w:pStyle w:val="a4"/>
        <w:shd w:val="clear" w:color="auto" w:fill="FFFFFF"/>
        <w:spacing w:before="180" w:beforeAutospacing="0" w:line="288" w:lineRule="atLeast"/>
        <w:ind w:left="180" w:right="420"/>
        <w:rPr>
          <w:color w:val="424242"/>
          <w:sz w:val="20"/>
          <w:szCs w:val="20"/>
        </w:rPr>
      </w:pPr>
      <w:proofErr w:type="spellStart"/>
      <w:r w:rsidRPr="00255C91">
        <w:rPr>
          <w:rStyle w:val="a5"/>
          <w:rFonts w:eastAsiaTheme="majorEastAsia"/>
          <w:color w:val="424242"/>
          <w:sz w:val="20"/>
          <w:szCs w:val="20"/>
        </w:rPr>
        <w:t>Сенсорность</w:t>
      </w:r>
      <w:proofErr w:type="spellEnd"/>
      <w:r w:rsidRPr="00255C91">
        <w:rPr>
          <w:rStyle w:val="a5"/>
          <w:rFonts w:eastAsiaTheme="majorEastAsia"/>
          <w:color w:val="424242"/>
          <w:sz w:val="20"/>
          <w:szCs w:val="20"/>
        </w:rPr>
        <w:t>.</w:t>
      </w:r>
      <w:r w:rsidR="00A70C74" w:rsidRPr="00255C91">
        <w:rPr>
          <w:rStyle w:val="a5"/>
          <w:rFonts w:eastAsiaTheme="majorEastAsia"/>
          <w:color w:val="424242"/>
          <w:sz w:val="20"/>
          <w:szCs w:val="20"/>
        </w:rPr>
        <w:t xml:space="preserve"> </w:t>
      </w:r>
      <w:r w:rsidRPr="00255C91">
        <w:rPr>
          <w:color w:val="424242"/>
          <w:sz w:val="20"/>
          <w:szCs w:val="20"/>
        </w:rPr>
        <w:t xml:space="preserve">Здесь акцент делается на </w:t>
      </w:r>
      <w:r w:rsidRPr="00255C91">
        <w:rPr>
          <w:b/>
          <w:color w:val="424242"/>
          <w:sz w:val="20"/>
          <w:szCs w:val="20"/>
        </w:rPr>
        <w:t>чувствительность и разно</w:t>
      </w:r>
      <w:r w:rsidRPr="00255C91">
        <w:rPr>
          <w:b/>
          <w:color w:val="424242"/>
          <w:sz w:val="20"/>
          <w:szCs w:val="20"/>
        </w:rPr>
        <w:softHyphen/>
        <w:t>сторонность</w:t>
      </w:r>
      <w:r w:rsidRPr="00255C91">
        <w:rPr>
          <w:color w:val="424242"/>
          <w:sz w:val="20"/>
          <w:szCs w:val="20"/>
        </w:rPr>
        <w:t xml:space="preserve"> </w:t>
      </w:r>
      <w:r w:rsidRPr="00255C91">
        <w:rPr>
          <w:b/>
          <w:color w:val="424242"/>
          <w:sz w:val="20"/>
          <w:szCs w:val="20"/>
        </w:rPr>
        <w:t>человеческих ощущений</w:t>
      </w:r>
      <w:r w:rsidRPr="00255C91">
        <w:rPr>
          <w:color w:val="424242"/>
          <w:sz w:val="20"/>
          <w:szCs w:val="20"/>
        </w:rPr>
        <w:t>, эффективное воздействие на психику людей и активизацию процесса усвоения информации. Это достигается умелым применением исторических примеров, звука, света, рисунков, графических моделей в коммуникационном обще</w:t>
      </w:r>
      <w:r w:rsidRPr="00255C91">
        <w:rPr>
          <w:color w:val="424242"/>
          <w:sz w:val="20"/>
          <w:szCs w:val="20"/>
        </w:rPr>
        <w:softHyphen/>
        <w:t>нии с аудиторией.</w:t>
      </w:r>
    </w:p>
    <w:p w:rsidR="00EF1880" w:rsidRPr="00255C91" w:rsidRDefault="00EF1880" w:rsidP="00EF1880">
      <w:pPr>
        <w:pStyle w:val="a4"/>
        <w:shd w:val="clear" w:color="auto" w:fill="FFFFFF"/>
        <w:spacing w:before="180" w:beforeAutospacing="0" w:line="288" w:lineRule="atLeast"/>
        <w:ind w:left="180" w:right="420"/>
        <w:rPr>
          <w:color w:val="424242"/>
          <w:sz w:val="20"/>
          <w:szCs w:val="20"/>
        </w:rPr>
      </w:pPr>
      <w:r w:rsidRPr="00255C91">
        <w:rPr>
          <w:rStyle w:val="a5"/>
          <w:rFonts w:eastAsiaTheme="majorEastAsia"/>
          <w:color w:val="424242"/>
          <w:sz w:val="20"/>
          <w:szCs w:val="20"/>
        </w:rPr>
        <w:t>Экспрессивность.</w:t>
      </w:r>
      <w:r w:rsidR="00A70C74" w:rsidRPr="00255C91">
        <w:rPr>
          <w:rStyle w:val="a5"/>
          <w:rFonts w:eastAsiaTheme="majorEastAsia"/>
          <w:color w:val="424242"/>
          <w:sz w:val="20"/>
          <w:szCs w:val="20"/>
        </w:rPr>
        <w:t xml:space="preserve"> </w:t>
      </w:r>
      <w:proofErr w:type="gramStart"/>
      <w:r w:rsidRPr="00255C91">
        <w:rPr>
          <w:color w:val="424242"/>
          <w:sz w:val="20"/>
          <w:szCs w:val="20"/>
        </w:rPr>
        <w:t xml:space="preserve">Предполагает </w:t>
      </w:r>
      <w:r w:rsidRPr="00255C91">
        <w:rPr>
          <w:b/>
          <w:color w:val="424242"/>
          <w:sz w:val="20"/>
          <w:szCs w:val="20"/>
        </w:rPr>
        <w:t>эмоциональную напряженность речи</w:t>
      </w:r>
      <w:r w:rsidRPr="00255C91">
        <w:rPr>
          <w:color w:val="424242"/>
          <w:sz w:val="20"/>
          <w:szCs w:val="20"/>
        </w:rPr>
        <w:t>, актерского мастерства, наличие лекторского «куража» за счет использования выразительности мимики, жестов), позы выступающего, динамики речи и других видов невербальных коммуникаций.</w:t>
      </w:r>
      <w:proofErr w:type="gramEnd"/>
      <w:r w:rsidRPr="00255C91">
        <w:rPr>
          <w:color w:val="424242"/>
          <w:sz w:val="20"/>
          <w:szCs w:val="20"/>
        </w:rPr>
        <w:t xml:space="preserve"> Такая изнутри идущая </w:t>
      </w:r>
      <w:proofErr w:type="spellStart"/>
      <w:r w:rsidRPr="00255C91">
        <w:rPr>
          <w:color w:val="424242"/>
          <w:sz w:val="20"/>
          <w:szCs w:val="20"/>
        </w:rPr>
        <w:t>раскрытость</w:t>
      </w:r>
      <w:proofErr w:type="spellEnd"/>
      <w:r w:rsidRPr="00255C91">
        <w:rPr>
          <w:color w:val="424242"/>
          <w:sz w:val="20"/>
          <w:szCs w:val="20"/>
        </w:rPr>
        <w:t xml:space="preserve"> оратора должна свидетельствовать о его полной самоотдаче. Конкретные формы экспрессивности - выражение радости или грусти, сострадания и сопереживания, тихая и громкая речь, использование иронии и юмора, хороших анекдотов и др.</w:t>
      </w:r>
    </w:p>
    <w:p w:rsidR="00EF1880" w:rsidRDefault="00EF1880" w:rsidP="00EF1880">
      <w:pPr>
        <w:pStyle w:val="a4"/>
        <w:shd w:val="clear" w:color="auto" w:fill="FFFFFF"/>
        <w:spacing w:before="180" w:beforeAutospacing="0" w:line="288" w:lineRule="atLeast"/>
        <w:ind w:left="180" w:right="420"/>
        <w:rPr>
          <w:color w:val="424242"/>
          <w:sz w:val="20"/>
          <w:szCs w:val="20"/>
        </w:rPr>
      </w:pPr>
      <w:r w:rsidRPr="00255C91">
        <w:rPr>
          <w:rStyle w:val="a5"/>
          <w:rFonts w:eastAsiaTheme="majorEastAsia"/>
          <w:color w:val="424242"/>
          <w:sz w:val="20"/>
          <w:szCs w:val="20"/>
        </w:rPr>
        <w:t>Интенсивность</w:t>
      </w:r>
      <w:r w:rsidRPr="00255C91">
        <w:rPr>
          <w:i/>
          <w:iCs/>
          <w:color w:val="424242"/>
          <w:sz w:val="20"/>
          <w:szCs w:val="20"/>
        </w:rPr>
        <w:t>. </w:t>
      </w:r>
      <w:r w:rsidRPr="00255C91">
        <w:rPr>
          <w:color w:val="424242"/>
          <w:sz w:val="20"/>
          <w:szCs w:val="20"/>
        </w:rPr>
        <w:t xml:space="preserve">Как принцип </w:t>
      </w:r>
      <w:r w:rsidRPr="00255C91">
        <w:rPr>
          <w:b/>
          <w:color w:val="424242"/>
          <w:sz w:val="20"/>
          <w:szCs w:val="20"/>
        </w:rPr>
        <w:t>речевого воздействия</w:t>
      </w:r>
      <w:r w:rsidRPr="00255C91">
        <w:rPr>
          <w:color w:val="424242"/>
          <w:sz w:val="20"/>
          <w:szCs w:val="20"/>
        </w:rPr>
        <w:t xml:space="preserve"> характеризует темы подачи информации, степень подвижности выступающего во время общения. Многие люди испытывают нужду в дифференциро</w:t>
      </w:r>
      <w:r w:rsidRPr="00255C91">
        <w:rPr>
          <w:color w:val="424242"/>
          <w:sz w:val="20"/>
          <w:szCs w:val="20"/>
        </w:rPr>
        <w:softHyphen/>
        <w:t>ванном темпе изложения и усвоения услышанного, т.к. монотонная спокойная речь усыпляет и быстро надоедает. Необходимо учитывать темперамент людей, их готовность к принятию определенного вида информации, личную заинтересованность в ней. Так, деловое краткое выступление на Совете директоров акционерного общества, доклад об итогах хозяйственной деятельности на собрании трудового коллектива и яркое публичное выступление на митинге различаются по темпу и интенсивности. Важно как умение вписаться в настроение аудитории, так и умение предложить приемлемый темп усвоения информации, особенно для рабочих, пенсионеров, молодых студентов.</w:t>
      </w:r>
    </w:p>
    <w:p w:rsidR="00CC5D5E" w:rsidRDefault="00801103" w:rsidP="00EF1880">
      <w:pPr>
        <w:pStyle w:val="a4"/>
        <w:shd w:val="clear" w:color="auto" w:fill="FFFFFF"/>
        <w:spacing w:before="180" w:beforeAutospacing="0" w:line="288" w:lineRule="atLeast"/>
        <w:ind w:left="180" w:right="420"/>
        <w:rPr>
          <w:color w:val="424242"/>
          <w:sz w:val="20"/>
          <w:szCs w:val="20"/>
        </w:rPr>
      </w:pPr>
      <w:r>
        <w:rPr>
          <w:rStyle w:val="a5"/>
          <w:rFonts w:eastAsiaTheme="majorEastAsia"/>
          <w:color w:val="424242"/>
          <w:sz w:val="20"/>
          <w:szCs w:val="20"/>
          <w:highlight w:val="green"/>
        </w:rPr>
        <w:t xml:space="preserve"> </w:t>
      </w:r>
      <w:r w:rsidR="00CC5D5E" w:rsidRPr="00CC5D5E">
        <w:rPr>
          <w:rStyle w:val="a5"/>
          <w:rFonts w:eastAsiaTheme="majorEastAsia"/>
          <w:color w:val="424242"/>
          <w:sz w:val="20"/>
          <w:szCs w:val="20"/>
          <w:highlight w:val="green"/>
        </w:rPr>
        <w:t>ОТВЕТЬТЕ.</w:t>
      </w:r>
    </w:p>
    <w:p w:rsidR="00CC5D5E" w:rsidRDefault="00CC5D5E" w:rsidP="00EF1880">
      <w:pPr>
        <w:pStyle w:val="a4"/>
        <w:shd w:val="clear" w:color="auto" w:fill="FFFFFF"/>
        <w:spacing w:before="180" w:beforeAutospacing="0" w:line="288" w:lineRule="atLeast"/>
        <w:ind w:left="180" w:right="420"/>
        <w:rPr>
          <w:b/>
          <w:color w:val="424242"/>
          <w:sz w:val="20"/>
          <w:szCs w:val="20"/>
        </w:rPr>
      </w:pPr>
      <w:r w:rsidRPr="00CC5D5E">
        <w:rPr>
          <w:b/>
          <w:color w:val="424242"/>
          <w:sz w:val="20"/>
          <w:szCs w:val="20"/>
        </w:rPr>
        <w:t>1. Запишите принципы</w:t>
      </w:r>
      <w:r w:rsidR="00EA2504">
        <w:rPr>
          <w:b/>
          <w:color w:val="424242"/>
          <w:sz w:val="20"/>
          <w:szCs w:val="20"/>
        </w:rPr>
        <w:t xml:space="preserve">  речевого этикета (</w:t>
      </w:r>
      <w:proofErr w:type="spellStart"/>
      <w:r w:rsidR="00EA2504">
        <w:rPr>
          <w:b/>
          <w:color w:val="424242"/>
          <w:sz w:val="20"/>
          <w:szCs w:val="20"/>
        </w:rPr>
        <w:t>прмер</w:t>
      </w:r>
      <w:proofErr w:type="spellEnd"/>
      <w:r w:rsidR="00EA2504">
        <w:rPr>
          <w:b/>
          <w:color w:val="424242"/>
          <w:sz w:val="20"/>
          <w:szCs w:val="20"/>
        </w:rPr>
        <w:t>):</w:t>
      </w:r>
    </w:p>
    <w:p w:rsidR="00CC5D5E" w:rsidRPr="00CC5D5E" w:rsidRDefault="00CC5D5E" w:rsidP="00EF1880">
      <w:pPr>
        <w:pStyle w:val="a4"/>
        <w:shd w:val="clear" w:color="auto" w:fill="FFFFFF"/>
        <w:spacing w:before="180" w:beforeAutospacing="0" w:line="288" w:lineRule="atLeast"/>
        <w:ind w:left="180" w:right="420"/>
        <w:rPr>
          <w:b/>
          <w:color w:val="424242"/>
          <w:sz w:val="20"/>
          <w:szCs w:val="20"/>
        </w:rPr>
      </w:pPr>
      <w:r>
        <w:rPr>
          <w:b/>
          <w:color w:val="424242"/>
          <w:sz w:val="20"/>
          <w:szCs w:val="20"/>
        </w:rPr>
        <w:lastRenderedPageBreak/>
        <w:t>а) доступность – взвешенность ….   и т. д</w:t>
      </w:r>
      <w:proofErr w:type="gramStart"/>
      <w:r>
        <w:rPr>
          <w:b/>
          <w:color w:val="424242"/>
          <w:sz w:val="20"/>
          <w:szCs w:val="20"/>
        </w:rPr>
        <w:t>..</w:t>
      </w:r>
      <w:proofErr w:type="gramEnd"/>
    </w:p>
    <w:p w:rsidR="00EF1880" w:rsidRPr="00255C91" w:rsidRDefault="00EF1880" w:rsidP="00C37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  <w:r w:rsidRPr="00255C91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</w:p>
    <w:p w:rsidR="00EF1880" w:rsidRPr="00814054" w:rsidRDefault="00814054" w:rsidP="00C37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4054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ЗАДАНИЕ </w:t>
      </w:r>
      <w:r w:rsidR="00EA2504" w:rsidRPr="00814054">
        <w:rPr>
          <w:rFonts w:ascii="Times New Roman" w:hAnsi="Times New Roman" w:cs="Times New Roman"/>
          <w:b/>
          <w:sz w:val="20"/>
          <w:szCs w:val="20"/>
          <w:highlight w:val="yellow"/>
        </w:rPr>
        <w:t>4</w:t>
      </w:r>
      <w:r w:rsidR="00CC5D5E" w:rsidRPr="00814054">
        <w:rPr>
          <w:rFonts w:ascii="Times New Roman" w:hAnsi="Times New Roman" w:cs="Times New Roman"/>
          <w:b/>
          <w:sz w:val="20"/>
          <w:szCs w:val="20"/>
          <w:highlight w:val="yellow"/>
        </w:rPr>
        <w:t>.</w:t>
      </w:r>
      <w:r w:rsidRPr="00814054">
        <w:rPr>
          <w:rFonts w:ascii="Times New Roman" w:hAnsi="Times New Roman" w:cs="Times New Roman"/>
          <w:sz w:val="20"/>
          <w:szCs w:val="20"/>
        </w:rPr>
        <w:t xml:space="preserve">          </w:t>
      </w:r>
      <w:r w:rsidR="00CC5D5E" w:rsidRPr="00814054">
        <w:rPr>
          <w:rFonts w:ascii="Times New Roman" w:hAnsi="Times New Roman" w:cs="Times New Roman"/>
          <w:sz w:val="20"/>
          <w:szCs w:val="20"/>
        </w:rPr>
        <w:t xml:space="preserve"> </w:t>
      </w:r>
      <w:r w:rsidR="00CC5D5E" w:rsidRPr="00814054">
        <w:rPr>
          <w:rFonts w:ascii="Times New Roman" w:hAnsi="Times New Roman" w:cs="Times New Roman"/>
          <w:sz w:val="20"/>
          <w:szCs w:val="20"/>
          <w:highlight w:val="green"/>
        </w:rPr>
        <w:t>ПРОЧИТАЙТЕ текст</w:t>
      </w:r>
      <w:r w:rsidR="001B32C1" w:rsidRPr="00814054">
        <w:rPr>
          <w:rFonts w:ascii="Times New Roman" w:hAnsi="Times New Roman" w:cs="Times New Roman"/>
          <w:sz w:val="20"/>
          <w:szCs w:val="20"/>
          <w:highlight w:val="green"/>
        </w:rPr>
        <w:t>. Запишите ответы</w:t>
      </w:r>
      <w:r w:rsidR="001B32C1" w:rsidRPr="00814054">
        <w:rPr>
          <w:rFonts w:ascii="Times New Roman" w:hAnsi="Times New Roman" w:cs="Times New Roman"/>
          <w:sz w:val="20"/>
          <w:szCs w:val="20"/>
        </w:rPr>
        <w:t>.</w:t>
      </w:r>
    </w:p>
    <w:p w:rsidR="00F37BA0" w:rsidRPr="00255C91" w:rsidRDefault="00F37BA0" w:rsidP="00F37BA0">
      <w:pPr>
        <w:pStyle w:val="paragraph"/>
        <w:shd w:val="clear" w:color="auto" w:fill="FAF7EE"/>
        <w:spacing w:before="0" w:beforeAutospacing="0" w:after="0" w:afterAutospacing="0"/>
        <w:textAlignment w:val="baseline"/>
        <w:rPr>
          <w:color w:val="333333"/>
          <w:sz w:val="20"/>
          <w:szCs w:val="20"/>
        </w:rPr>
      </w:pPr>
      <w:r w:rsidRPr="00814054">
        <w:rPr>
          <w:color w:val="333333"/>
          <w:sz w:val="20"/>
          <w:szCs w:val="20"/>
        </w:rPr>
        <w:t>.</w:t>
      </w:r>
      <w:r w:rsidR="00814054">
        <w:rPr>
          <w:color w:val="333333"/>
          <w:sz w:val="20"/>
          <w:szCs w:val="20"/>
        </w:rPr>
        <w:t xml:space="preserve">   </w:t>
      </w:r>
    </w:p>
    <w:p w:rsidR="00F37BA0" w:rsidRPr="00255C91" w:rsidRDefault="00F37BA0" w:rsidP="00F37BA0">
      <w:pPr>
        <w:pStyle w:val="paragraph"/>
        <w:shd w:val="clear" w:color="auto" w:fill="FAF7EE"/>
        <w:spacing w:before="0" w:beforeAutospacing="0" w:after="0" w:afterAutospacing="0"/>
        <w:textAlignment w:val="baseline"/>
        <w:rPr>
          <w:color w:val="333333"/>
          <w:sz w:val="20"/>
          <w:szCs w:val="20"/>
        </w:rPr>
      </w:pPr>
      <w:r w:rsidRPr="00CC5D5E">
        <w:rPr>
          <w:b/>
          <w:color w:val="333333"/>
          <w:sz w:val="20"/>
          <w:szCs w:val="20"/>
        </w:rPr>
        <w:t>Принципы этики делового общения</w:t>
      </w:r>
      <w:r w:rsidRPr="00255C91">
        <w:rPr>
          <w:color w:val="333333"/>
          <w:sz w:val="20"/>
          <w:szCs w:val="20"/>
        </w:rPr>
        <w:t xml:space="preserve"> – это обобщенное выражение нравственных требований, выработанных в моральном сознании общества, которые указывают на необходимое поведение участников деловых отношений.</w:t>
      </w:r>
    </w:p>
    <w:p w:rsidR="00F37BA0" w:rsidRPr="00255C91" w:rsidRDefault="00F37BA0" w:rsidP="00F37BA0">
      <w:pPr>
        <w:pStyle w:val="paragraph"/>
        <w:shd w:val="clear" w:color="auto" w:fill="FAF7EE"/>
        <w:spacing w:before="0" w:beforeAutospacing="0" w:after="0" w:afterAutospacing="0"/>
        <w:textAlignment w:val="baseline"/>
        <w:rPr>
          <w:color w:val="333333"/>
          <w:sz w:val="20"/>
          <w:szCs w:val="20"/>
        </w:rPr>
      </w:pPr>
      <w:r w:rsidRPr="00255C91">
        <w:rPr>
          <w:color w:val="333333"/>
          <w:sz w:val="20"/>
          <w:szCs w:val="20"/>
        </w:rPr>
        <w:t xml:space="preserve">Можно выделить </w:t>
      </w:r>
      <w:r w:rsidRPr="00CC5D5E">
        <w:rPr>
          <w:b/>
          <w:color w:val="333333"/>
          <w:sz w:val="20"/>
          <w:szCs w:val="20"/>
        </w:rPr>
        <w:t>шесть</w:t>
      </w:r>
      <w:r w:rsidRPr="00255C91">
        <w:rPr>
          <w:color w:val="333333"/>
          <w:sz w:val="20"/>
          <w:szCs w:val="20"/>
        </w:rPr>
        <w:t xml:space="preserve"> основных этических принципов делового поведения.</w:t>
      </w:r>
    </w:p>
    <w:p w:rsidR="00F37BA0" w:rsidRPr="00255C91" w:rsidRDefault="00F37BA0" w:rsidP="00F37BA0">
      <w:pPr>
        <w:pStyle w:val="paragraph"/>
        <w:shd w:val="clear" w:color="auto" w:fill="FAF7EE"/>
        <w:spacing w:before="0" w:beforeAutospacing="0" w:after="0" w:afterAutospacing="0"/>
        <w:textAlignment w:val="baseline"/>
        <w:rPr>
          <w:color w:val="333333"/>
          <w:sz w:val="20"/>
          <w:szCs w:val="20"/>
        </w:rPr>
      </w:pPr>
      <w:r w:rsidRPr="00CC5D5E">
        <w:rPr>
          <w:b/>
          <w:color w:val="333333"/>
          <w:sz w:val="20"/>
          <w:szCs w:val="20"/>
        </w:rPr>
        <w:t>1. Пунктуальность</w:t>
      </w:r>
      <w:r w:rsidRPr="00255C91">
        <w:rPr>
          <w:color w:val="333333"/>
          <w:sz w:val="20"/>
          <w:szCs w:val="20"/>
        </w:rPr>
        <w:t xml:space="preserve"> (делайте все вовремя). Только поведение человека, делающего все вовремя, является нормативным. Опоздания мешают работе и являются признаком того, что на человека нельзя положиться. Принцип делать все вовремя распространяется на все служебные задания. Специалисты, изучающие организацию и распределение рабочего времени, рекомендуют прибавлять </w:t>
      </w:r>
      <w:proofErr w:type="gramStart"/>
      <w:r w:rsidRPr="00255C91">
        <w:rPr>
          <w:color w:val="333333"/>
          <w:sz w:val="20"/>
          <w:szCs w:val="20"/>
        </w:rPr>
        <w:t>лишних</w:t>
      </w:r>
      <w:proofErr w:type="gramEnd"/>
      <w:r w:rsidRPr="00255C91">
        <w:rPr>
          <w:color w:val="333333"/>
          <w:sz w:val="20"/>
          <w:szCs w:val="20"/>
        </w:rPr>
        <w:t xml:space="preserve"> 25 % к тому сроку, который, на ваш взгляд, требуется для выполнения порученной работы. Нарушение этого принципа рассматривается как неуважение к принимающему лицу, что может повлиять на ход последующего разговора.</w:t>
      </w:r>
    </w:p>
    <w:p w:rsidR="00F37BA0" w:rsidRPr="00255C91" w:rsidRDefault="00F37BA0" w:rsidP="00F37BA0">
      <w:pPr>
        <w:pStyle w:val="paragraph"/>
        <w:shd w:val="clear" w:color="auto" w:fill="FAF7EE"/>
        <w:spacing w:before="0" w:beforeAutospacing="0" w:after="0" w:afterAutospacing="0"/>
        <w:textAlignment w:val="baseline"/>
        <w:rPr>
          <w:color w:val="333333"/>
          <w:sz w:val="20"/>
          <w:szCs w:val="20"/>
        </w:rPr>
      </w:pPr>
      <w:r w:rsidRPr="00CC5D5E">
        <w:rPr>
          <w:b/>
          <w:color w:val="333333"/>
          <w:sz w:val="20"/>
          <w:szCs w:val="20"/>
        </w:rPr>
        <w:t>2. Конфиденциальность</w:t>
      </w:r>
      <w:r w:rsidRPr="00255C91">
        <w:rPr>
          <w:color w:val="333333"/>
          <w:sz w:val="20"/>
          <w:szCs w:val="20"/>
        </w:rPr>
        <w:t xml:space="preserve"> (не болтайте лишнего). Секреты учреждения, корпорации или конкретной сделки необходимо хранить так же бережно, как тайны личного характера. Не </w:t>
      </w:r>
      <w:proofErr w:type="gramStart"/>
      <w:r w:rsidRPr="00255C91">
        <w:rPr>
          <w:color w:val="333333"/>
          <w:sz w:val="20"/>
          <w:szCs w:val="20"/>
        </w:rPr>
        <w:t>следует</w:t>
      </w:r>
      <w:proofErr w:type="gramEnd"/>
      <w:r w:rsidRPr="00255C91">
        <w:rPr>
          <w:color w:val="333333"/>
          <w:sz w:val="20"/>
          <w:szCs w:val="20"/>
        </w:rPr>
        <w:t xml:space="preserve"> и пересказывать кому-либо услышанное от сослуживца, руководителя или подчиненного об их служебной деятельности или личной жизни.</w:t>
      </w:r>
    </w:p>
    <w:p w:rsidR="00F37BA0" w:rsidRPr="00255C91" w:rsidRDefault="00F37BA0" w:rsidP="00F37BA0">
      <w:pPr>
        <w:pStyle w:val="paragraph"/>
        <w:shd w:val="clear" w:color="auto" w:fill="FAF7EE"/>
        <w:spacing w:before="0" w:beforeAutospacing="0" w:after="0" w:afterAutospacing="0"/>
        <w:textAlignment w:val="baseline"/>
        <w:rPr>
          <w:color w:val="333333"/>
          <w:sz w:val="20"/>
          <w:szCs w:val="20"/>
        </w:rPr>
      </w:pPr>
      <w:r w:rsidRPr="00CC5D5E">
        <w:rPr>
          <w:b/>
          <w:color w:val="333333"/>
          <w:sz w:val="20"/>
          <w:szCs w:val="20"/>
        </w:rPr>
        <w:t>3. Любезность</w:t>
      </w:r>
      <w:r w:rsidRPr="00255C91">
        <w:rPr>
          <w:color w:val="333333"/>
          <w:sz w:val="20"/>
          <w:szCs w:val="20"/>
        </w:rPr>
        <w:t xml:space="preserve">, доброжелательность и приветливость. В любой ситуации необходимо вести себя с клиентами, заказчиками, покупателями и сослуживцами вежливо, приветливо и доброжелательно. Это, однако, не означает необходимости дружить с каждым, с кем приходится общаться </w:t>
      </w:r>
      <w:proofErr w:type="gramStart"/>
      <w:r w:rsidRPr="00255C91">
        <w:rPr>
          <w:color w:val="333333"/>
          <w:sz w:val="20"/>
          <w:szCs w:val="20"/>
        </w:rPr>
        <w:t>по долгу</w:t>
      </w:r>
      <w:proofErr w:type="gramEnd"/>
      <w:r w:rsidRPr="00255C91">
        <w:rPr>
          <w:color w:val="333333"/>
          <w:sz w:val="20"/>
          <w:szCs w:val="20"/>
        </w:rPr>
        <w:t xml:space="preserve"> службы.</w:t>
      </w:r>
    </w:p>
    <w:p w:rsidR="00F37BA0" w:rsidRPr="00255C91" w:rsidRDefault="00F37BA0" w:rsidP="00F37BA0">
      <w:pPr>
        <w:pStyle w:val="paragraph"/>
        <w:shd w:val="clear" w:color="auto" w:fill="FAF7EE"/>
        <w:spacing w:before="0" w:beforeAutospacing="0" w:after="0" w:afterAutospacing="0"/>
        <w:textAlignment w:val="baseline"/>
        <w:rPr>
          <w:color w:val="333333"/>
          <w:sz w:val="20"/>
          <w:szCs w:val="20"/>
        </w:rPr>
      </w:pPr>
      <w:r w:rsidRPr="00CC5D5E">
        <w:rPr>
          <w:b/>
          <w:color w:val="333333"/>
          <w:sz w:val="20"/>
          <w:szCs w:val="20"/>
        </w:rPr>
        <w:t>4. Внимание</w:t>
      </w:r>
      <w:r w:rsidRPr="00255C91">
        <w:rPr>
          <w:color w:val="333333"/>
          <w:sz w:val="20"/>
          <w:szCs w:val="20"/>
        </w:rPr>
        <w:t xml:space="preserve"> к окружающим (думайте о других, а не только о себе) должно распространяться на сослуживцев, начальников и подчиненных. Уважайте мнение других, старайтесь понять, почему у них сложилась та или иная точка зрения.</w:t>
      </w:r>
    </w:p>
    <w:p w:rsidR="00F37BA0" w:rsidRPr="00255C91" w:rsidRDefault="00F37BA0" w:rsidP="00F37BA0">
      <w:pPr>
        <w:pStyle w:val="paragraph"/>
        <w:shd w:val="clear" w:color="auto" w:fill="FAF7EE"/>
        <w:spacing w:before="0" w:beforeAutospacing="0" w:after="0" w:afterAutospacing="0"/>
        <w:textAlignment w:val="baseline"/>
        <w:rPr>
          <w:color w:val="333333"/>
          <w:sz w:val="20"/>
          <w:szCs w:val="20"/>
        </w:rPr>
      </w:pPr>
      <w:r w:rsidRPr="00255C91">
        <w:rPr>
          <w:color w:val="333333"/>
          <w:sz w:val="20"/>
          <w:szCs w:val="20"/>
        </w:rPr>
        <w:t xml:space="preserve">Всегда прислушивайтесь к критике и советам коллег, начальства и подчиненных. Когда кто-то ставит под сомнение качество вашей работы, покажите, что цените соображения и опыт других людей. Уверенность в себе не должна </w:t>
      </w:r>
      <w:proofErr w:type="gramStart"/>
      <w:r w:rsidRPr="00255C91">
        <w:rPr>
          <w:color w:val="333333"/>
          <w:sz w:val="20"/>
          <w:szCs w:val="20"/>
        </w:rPr>
        <w:t>мешать вам быть</w:t>
      </w:r>
      <w:proofErr w:type="gramEnd"/>
      <w:r w:rsidRPr="00255C91">
        <w:rPr>
          <w:color w:val="333333"/>
          <w:sz w:val="20"/>
          <w:szCs w:val="20"/>
        </w:rPr>
        <w:t xml:space="preserve"> скромным.</w:t>
      </w:r>
    </w:p>
    <w:p w:rsidR="00F37BA0" w:rsidRPr="00255C91" w:rsidRDefault="00F37BA0" w:rsidP="00F37BA0">
      <w:pPr>
        <w:pStyle w:val="paragraph"/>
        <w:shd w:val="clear" w:color="auto" w:fill="FAF7EE"/>
        <w:spacing w:before="0" w:beforeAutospacing="0" w:after="0" w:afterAutospacing="0"/>
        <w:textAlignment w:val="baseline"/>
        <w:rPr>
          <w:color w:val="333333"/>
          <w:sz w:val="20"/>
          <w:szCs w:val="20"/>
        </w:rPr>
      </w:pPr>
      <w:r w:rsidRPr="00CC5D5E">
        <w:rPr>
          <w:b/>
          <w:color w:val="333333"/>
          <w:sz w:val="20"/>
          <w:szCs w:val="20"/>
        </w:rPr>
        <w:t>5. Внешний</w:t>
      </w:r>
      <w:r w:rsidRPr="00255C91">
        <w:rPr>
          <w:color w:val="333333"/>
          <w:sz w:val="20"/>
          <w:szCs w:val="20"/>
        </w:rPr>
        <w:t xml:space="preserve"> облик (</w:t>
      </w:r>
      <w:proofErr w:type="gramStart"/>
      <w:r w:rsidRPr="00255C91">
        <w:rPr>
          <w:color w:val="333333"/>
          <w:sz w:val="20"/>
          <w:szCs w:val="20"/>
        </w:rPr>
        <w:t>одевайтесь</w:t>
      </w:r>
      <w:proofErr w:type="gramEnd"/>
      <w:r w:rsidRPr="00255C91">
        <w:rPr>
          <w:color w:val="333333"/>
          <w:sz w:val="20"/>
          <w:szCs w:val="20"/>
        </w:rPr>
        <w:t xml:space="preserve"> как положено). Главный подход – вписаться в ваше окружение по службе, а внутри этого окружения – в контингент работников вашего уровня. Необходимо выглядеть самым лучшим образом, т. е. одеваться со вкусом, выбирая цветовую гамму к лицу. Большое значение имеют тщательно подобранные аксессуары.</w:t>
      </w:r>
    </w:p>
    <w:p w:rsidR="00F37BA0" w:rsidRPr="00255C91" w:rsidRDefault="00F37BA0" w:rsidP="00F37BA0">
      <w:pPr>
        <w:pStyle w:val="paragraph"/>
        <w:shd w:val="clear" w:color="auto" w:fill="FAF7EE"/>
        <w:spacing w:before="0" w:beforeAutospacing="0" w:after="0" w:afterAutospacing="0"/>
        <w:textAlignment w:val="baseline"/>
        <w:rPr>
          <w:color w:val="333333"/>
          <w:sz w:val="20"/>
          <w:szCs w:val="20"/>
        </w:rPr>
      </w:pPr>
      <w:r w:rsidRPr="00CC5D5E">
        <w:rPr>
          <w:b/>
          <w:color w:val="333333"/>
          <w:sz w:val="20"/>
          <w:szCs w:val="20"/>
        </w:rPr>
        <w:t>6. Грамотность</w:t>
      </w:r>
      <w:r w:rsidRPr="00255C91">
        <w:rPr>
          <w:color w:val="333333"/>
          <w:sz w:val="20"/>
          <w:szCs w:val="20"/>
        </w:rPr>
        <w:t xml:space="preserve"> (говорите и пишите хорошим языком). Внутренние документы или письма, направляемые за пределы учреждения, должны быть изложены хорошим языком, а все имена собственные переданы без ошибок. Нельзя употреблять бранных слов; даже если вы всего лишь приводите слова другого человека, окружающими они будут восприняты как часть вашего собственного лексикона.</w:t>
      </w:r>
    </w:p>
    <w:p w:rsidR="00F37BA0" w:rsidRPr="00CC5D5E" w:rsidRDefault="00F37BA0" w:rsidP="00F37BA0">
      <w:pPr>
        <w:pStyle w:val="paragraph"/>
        <w:shd w:val="clear" w:color="auto" w:fill="FAF7EE"/>
        <w:spacing w:before="0" w:beforeAutospacing="0" w:after="0" w:afterAutospacing="0"/>
        <w:textAlignment w:val="baseline"/>
        <w:rPr>
          <w:b/>
          <w:color w:val="333333"/>
          <w:sz w:val="20"/>
          <w:szCs w:val="20"/>
        </w:rPr>
      </w:pPr>
      <w:r w:rsidRPr="00255C91">
        <w:rPr>
          <w:color w:val="333333"/>
          <w:sz w:val="20"/>
          <w:szCs w:val="20"/>
        </w:rPr>
        <w:t xml:space="preserve">Указанные принципы в той или иной степени присутствуют и признаются справедливыми в различных деловых культурах. </w:t>
      </w:r>
      <w:r w:rsidRPr="00CC5D5E">
        <w:rPr>
          <w:b/>
          <w:color w:val="333333"/>
          <w:sz w:val="20"/>
          <w:szCs w:val="20"/>
        </w:rPr>
        <w:t>Фундаментальными принципами в деловом мире являются: ответственность, уважение человеческого достоинства и интересов тех, кто участвует в бизнесе.</w:t>
      </w:r>
    </w:p>
    <w:p w:rsidR="00EF1880" w:rsidRPr="00CC5D5E" w:rsidRDefault="00F37BA0" w:rsidP="00C37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highlight w:val="yellow"/>
        </w:rPr>
      </w:pPr>
      <w:r w:rsidRPr="00CC5D5E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</w:t>
      </w:r>
    </w:p>
    <w:p w:rsidR="00F37BA0" w:rsidRPr="00CC5D5E" w:rsidRDefault="00225E46" w:rsidP="00CC5D5E">
      <w:pPr>
        <w:pStyle w:val="paragraph"/>
        <w:shd w:val="clear" w:color="auto" w:fill="FAF7EE"/>
        <w:spacing w:before="0" w:beforeAutospacing="0" w:after="0" w:afterAutospacing="0"/>
        <w:textAlignment w:val="baseline"/>
        <w:rPr>
          <w:b/>
          <w:color w:val="333333"/>
          <w:sz w:val="20"/>
          <w:szCs w:val="20"/>
        </w:rPr>
      </w:pPr>
      <w:r w:rsidRPr="00CC5D5E">
        <w:rPr>
          <w:b/>
          <w:color w:val="333333"/>
          <w:sz w:val="20"/>
          <w:szCs w:val="20"/>
        </w:rPr>
        <w:t>Т</w:t>
      </w:r>
      <w:r w:rsidR="00F37BA0" w:rsidRPr="00CC5D5E">
        <w:rPr>
          <w:b/>
          <w:color w:val="333333"/>
          <w:sz w:val="20"/>
          <w:szCs w:val="20"/>
        </w:rPr>
        <w:t xml:space="preserve">аким образом, в основе этики делового общения должна быть координация, а по возможности, и гармонизация интересов. </w:t>
      </w:r>
    </w:p>
    <w:p w:rsidR="00F37BA0" w:rsidRPr="00CC5D5E" w:rsidRDefault="00F37BA0" w:rsidP="00F37BA0">
      <w:pPr>
        <w:pStyle w:val="paragraph"/>
        <w:shd w:val="clear" w:color="auto" w:fill="FAF7EE"/>
        <w:spacing w:before="0" w:beforeAutospacing="0" w:after="0" w:afterAutospacing="0"/>
        <w:textAlignment w:val="baseline"/>
        <w:rPr>
          <w:b/>
          <w:color w:val="333333"/>
          <w:sz w:val="20"/>
          <w:szCs w:val="20"/>
        </w:rPr>
      </w:pPr>
    </w:p>
    <w:p w:rsidR="00F37BA0" w:rsidRPr="00255C91" w:rsidRDefault="00F37BA0" w:rsidP="00F37BA0">
      <w:pPr>
        <w:pStyle w:val="paragraph"/>
        <w:shd w:val="clear" w:color="auto" w:fill="FAF7EE"/>
        <w:spacing w:before="0" w:beforeAutospacing="0" w:after="0" w:afterAutospacing="0"/>
        <w:textAlignment w:val="baseline"/>
        <w:rPr>
          <w:color w:val="333333"/>
          <w:sz w:val="20"/>
          <w:szCs w:val="20"/>
        </w:rPr>
      </w:pPr>
      <w:r w:rsidRPr="00255C91">
        <w:rPr>
          <w:color w:val="333333"/>
          <w:sz w:val="20"/>
          <w:szCs w:val="20"/>
        </w:rPr>
        <w:t xml:space="preserve"> </w:t>
      </w:r>
      <w:r w:rsidRPr="00255C91">
        <w:rPr>
          <w:b/>
          <w:color w:val="333333"/>
          <w:sz w:val="20"/>
          <w:szCs w:val="20"/>
        </w:rPr>
        <w:t>Помните, что</w:t>
      </w:r>
      <w:r w:rsidRPr="00255C91">
        <w:rPr>
          <w:color w:val="333333"/>
          <w:sz w:val="20"/>
          <w:szCs w:val="20"/>
        </w:rPr>
        <w:t>:</w:t>
      </w:r>
    </w:p>
    <w:p w:rsidR="00F37BA0" w:rsidRPr="00255C91" w:rsidRDefault="00F37BA0" w:rsidP="00F37BA0">
      <w:pPr>
        <w:pStyle w:val="paragraph"/>
        <w:shd w:val="clear" w:color="auto" w:fill="FAF7EE"/>
        <w:spacing w:before="0" w:beforeAutospacing="0" w:after="0" w:afterAutospacing="0"/>
        <w:textAlignment w:val="baseline"/>
        <w:rPr>
          <w:color w:val="333333"/>
          <w:sz w:val="20"/>
          <w:szCs w:val="20"/>
        </w:rPr>
      </w:pPr>
      <w:r w:rsidRPr="00255C91">
        <w:rPr>
          <w:color w:val="333333"/>
          <w:sz w:val="20"/>
          <w:szCs w:val="20"/>
        </w:rPr>
        <w:t> В морали нет абсолютной истины и высшего судьи среди людей.</w:t>
      </w:r>
    </w:p>
    <w:p w:rsidR="00F37BA0" w:rsidRPr="00255C91" w:rsidRDefault="00F37BA0" w:rsidP="00F37BA0">
      <w:pPr>
        <w:pStyle w:val="paragraph"/>
        <w:shd w:val="clear" w:color="auto" w:fill="FAF7EE"/>
        <w:spacing w:before="0" w:beforeAutospacing="0" w:after="0" w:afterAutospacing="0"/>
        <w:textAlignment w:val="baseline"/>
        <w:rPr>
          <w:color w:val="333333"/>
          <w:sz w:val="20"/>
          <w:szCs w:val="20"/>
        </w:rPr>
      </w:pPr>
      <w:r w:rsidRPr="00255C91">
        <w:rPr>
          <w:color w:val="333333"/>
          <w:sz w:val="20"/>
          <w:szCs w:val="20"/>
        </w:rPr>
        <w:t>Когда идет речь об этических промахах других, не следует делать из «моральных мух» «моральных слонов».</w:t>
      </w:r>
    </w:p>
    <w:p w:rsidR="00F37BA0" w:rsidRPr="00255C91" w:rsidRDefault="00F37BA0" w:rsidP="00F37BA0">
      <w:pPr>
        <w:pStyle w:val="paragraph"/>
        <w:shd w:val="clear" w:color="auto" w:fill="FAF7EE"/>
        <w:spacing w:before="0" w:beforeAutospacing="0" w:after="0" w:afterAutospacing="0"/>
        <w:textAlignment w:val="baseline"/>
        <w:rPr>
          <w:color w:val="333333"/>
          <w:sz w:val="20"/>
          <w:szCs w:val="20"/>
        </w:rPr>
      </w:pPr>
      <w:r w:rsidRPr="00255C91">
        <w:rPr>
          <w:color w:val="333333"/>
          <w:sz w:val="20"/>
          <w:szCs w:val="20"/>
        </w:rPr>
        <w:t>Когда речь идет о своих промахах, следует поступать наоборот.</w:t>
      </w:r>
    </w:p>
    <w:p w:rsidR="00F37BA0" w:rsidRPr="00255C91" w:rsidRDefault="00F37BA0" w:rsidP="00F37BA0">
      <w:pPr>
        <w:pStyle w:val="paragraph"/>
        <w:shd w:val="clear" w:color="auto" w:fill="FAF7EE"/>
        <w:spacing w:before="0" w:beforeAutospacing="0" w:after="0" w:afterAutospacing="0"/>
        <w:textAlignment w:val="baseline"/>
        <w:rPr>
          <w:color w:val="333333"/>
          <w:sz w:val="20"/>
          <w:szCs w:val="20"/>
        </w:rPr>
      </w:pPr>
      <w:r w:rsidRPr="00255C91">
        <w:rPr>
          <w:color w:val="333333"/>
          <w:sz w:val="20"/>
          <w:szCs w:val="20"/>
        </w:rPr>
        <w:t> В морали следует хвалить других, а претензии предъявлять к себе.</w:t>
      </w:r>
    </w:p>
    <w:p w:rsidR="00F37BA0" w:rsidRPr="00255C91" w:rsidRDefault="00F37BA0" w:rsidP="00F37BA0">
      <w:pPr>
        <w:pStyle w:val="paragraph"/>
        <w:shd w:val="clear" w:color="auto" w:fill="FAF7EE"/>
        <w:spacing w:before="0" w:beforeAutospacing="0" w:after="0" w:afterAutospacing="0"/>
        <w:textAlignment w:val="baseline"/>
        <w:rPr>
          <w:color w:val="333333"/>
          <w:sz w:val="20"/>
          <w:szCs w:val="20"/>
        </w:rPr>
      </w:pPr>
      <w:r w:rsidRPr="00255C91">
        <w:rPr>
          <w:color w:val="333333"/>
          <w:sz w:val="20"/>
          <w:szCs w:val="20"/>
        </w:rPr>
        <w:t xml:space="preserve">Нравственное отношение окружающих к нам </w:t>
      </w:r>
      <w:proofErr w:type="gramStart"/>
      <w:r w:rsidRPr="00255C91">
        <w:rPr>
          <w:color w:val="333333"/>
          <w:sz w:val="20"/>
          <w:szCs w:val="20"/>
        </w:rPr>
        <w:t>зависит</w:t>
      </w:r>
      <w:proofErr w:type="gramEnd"/>
      <w:r w:rsidRPr="00255C91">
        <w:rPr>
          <w:color w:val="333333"/>
          <w:sz w:val="20"/>
          <w:szCs w:val="20"/>
        </w:rPr>
        <w:t xml:space="preserve"> в конечном счете только от нас самих.</w:t>
      </w:r>
    </w:p>
    <w:p w:rsidR="00F37BA0" w:rsidRPr="00255C91" w:rsidRDefault="00F37BA0" w:rsidP="00F37BA0">
      <w:pPr>
        <w:pStyle w:val="paragraph"/>
        <w:shd w:val="clear" w:color="auto" w:fill="FAF7EE"/>
        <w:spacing w:before="0" w:beforeAutospacing="0" w:after="0" w:afterAutospacing="0"/>
        <w:textAlignment w:val="baseline"/>
        <w:rPr>
          <w:b/>
          <w:color w:val="333333"/>
          <w:sz w:val="20"/>
          <w:szCs w:val="20"/>
        </w:rPr>
      </w:pPr>
      <w:r w:rsidRPr="00255C91">
        <w:rPr>
          <w:color w:val="333333"/>
          <w:sz w:val="20"/>
          <w:szCs w:val="20"/>
        </w:rPr>
        <w:t xml:space="preserve"> Когда речь идет о практическом утверждении </w:t>
      </w:r>
      <w:r w:rsidRPr="00CC5D5E">
        <w:rPr>
          <w:b/>
          <w:color w:val="333333"/>
          <w:sz w:val="20"/>
          <w:szCs w:val="20"/>
        </w:rPr>
        <w:t>норм морали</w:t>
      </w:r>
      <w:r w:rsidRPr="00255C91">
        <w:rPr>
          <w:color w:val="333333"/>
          <w:sz w:val="20"/>
          <w:szCs w:val="20"/>
        </w:rPr>
        <w:t>, основной императив поведения: «</w:t>
      </w:r>
      <w:r w:rsidRPr="00255C91">
        <w:rPr>
          <w:b/>
          <w:color w:val="333333"/>
          <w:sz w:val="20"/>
          <w:szCs w:val="20"/>
        </w:rPr>
        <w:t>начни с себя».</w:t>
      </w:r>
    </w:p>
    <w:p w:rsidR="00F37BA0" w:rsidRPr="00255C91" w:rsidRDefault="00F37BA0" w:rsidP="00F37BA0">
      <w:pPr>
        <w:pStyle w:val="paragraph"/>
        <w:shd w:val="clear" w:color="auto" w:fill="FAF7EE"/>
        <w:spacing w:before="0" w:beforeAutospacing="0" w:after="0" w:afterAutospacing="0"/>
        <w:textAlignment w:val="baseline"/>
        <w:rPr>
          <w:color w:val="333333"/>
          <w:sz w:val="20"/>
          <w:szCs w:val="20"/>
        </w:rPr>
      </w:pPr>
    </w:p>
    <w:p w:rsidR="001B32C1" w:rsidRDefault="00F37BA0" w:rsidP="00F37BA0">
      <w:pPr>
        <w:pStyle w:val="paragraph"/>
        <w:shd w:val="clear" w:color="auto" w:fill="FAF7EE"/>
        <w:spacing w:before="0" w:beforeAutospacing="0" w:after="0" w:afterAutospacing="0"/>
        <w:textAlignment w:val="baseline"/>
        <w:rPr>
          <w:color w:val="333333"/>
          <w:sz w:val="20"/>
          <w:szCs w:val="20"/>
        </w:rPr>
      </w:pPr>
      <w:r w:rsidRPr="00255C91">
        <w:rPr>
          <w:color w:val="333333"/>
          <w:sz w:val="20"/>
          <w:szCs w:val="20"/>
        </w:rPr>
        <w:t xml:space="preserve">Особое внимание следует обратить на </w:t>
      </w:r>
      <w:r w:rsidRPr="00255C91">
        <w:rPr>
          <w:b/>
          <w:color w:val="333333"/>
          <w:sz w:val="20"/>
          <w:szCs w:val="20"/>
        </w:rPr>
        <w:t>золотое правило этики общения: «Относитесь к другим так, как вы</w:t>
      </w:r>
      <w:r w:rsidRPr="00255C91">
        <w:rPr>
          <w:color w:val="333333"/>
          <w:sz w:val="20"/>
          <w:szCs w:val="20"/>
        </w:rPr>
        <w:t xml:space="preserve"> </w:t>
      </w:r>
      <w:r w:rsidRPr="00255C91">
        <w:rPr>
          <w:b/>
          <w:color w:val="333333"/>
          <w:sz w:val="20"/>
          <w:szCs w:val="20"/>
        </w:rPr>
        <w:t>хотели бы, чтобы относились к вам</w:t>
      </w:r>
      <w:r w:rsidRPr="00255C91">
        <w:rPr>
          <w:color w:val="333333"/>
          <w:sz w:val="20"/>
          <w:szCs w:val="20"/>
        </w:rPr>
        <w:t>». В отрицательной форме в формулировке Конфуция оно гласит: «Чего не пожелаешь себе, того не делай другим».</w:t>
      </w:r>
    </w:p>
    <w:p w:rsidR="00F37BA0" w:rsidRPr="00255C91" w:rsidRDefault="00F37BA0" w:rsidP="00F37BA0">
      <w:pPr>
        <w:pStyle w:val="paragraph"/>
        <w:shd w:val="clear" w:color="auto" w:fill="FAF7EE"/>
        <w:spacing w:before="0" w:beforeAutospacing="0" w:after="0" w:afterAutospacing="0"/>
        <w:textAlignment w:val="baseline"/>
        <w:rPr>
          <w:color w:val="333333"/>
          <w:sz w:val="20"/>
          <w:szCs w:val="20"/>
        </w:rPr>
      </w:pPr>
      <w:r w:rsidRPr="00255C91">
        <w:rPr>
          <w:color w:val="333333"/>
          <w:sz w:val="20"/>
          <w:szCs w:val="20"/>
        </w:rPr>
        <w:t xml:space="preserve"> </w:t>
      </w:r>
      <w:proofErr w:type="gramStart"/>
      <w:r w:rsidRPr="00255C91">
        <w:rPr>
          <w:color w:val="333333"/>
          <w:sz w:val="20"/>
          <w:szCs w:val="20"/>
        </w:rPr>
        <w:t xml:space="preserve">Это правило применимо и к деловому общению, но по отношению к отдельным его </w:t>
      </w:r>
      <w:r w:rsidRPr="00CC5D5E">
        <w:rPr>
          <w:b/>
          <w:color w:val="333333"/>
          <w:sz w:val="20"/>
          <w:szCs w:val="20"/>
        </w:rPr>
        <w:t>видам: «сверху – вниз» (руководитель – подчиненный), «снизу – вверх</w:t>
      </w:r>
      <w:r w:rsidRPr="00255C91">
        <w:rPr>
          <w:color w:val="333333"/>
          <w:sz w:val="20"/>
          <w:szCs w:val="20"/>
        </w:rPr>
        <w:t xml:space="preserve">» </w:t>
      </w:r>
      <w:r w:rsidRPr="00CC5D5E">
        <w:rPr>
          <w:b/>
          <w:color w:val="333333"/>
          <w:sz w:val="20"/>
          <w:szCs w:val="20"/>
        </w:rPr>
        <w:t>(подчиненный – руководитель</w:t>
      </w:r>
      <w:r w:rsidRPr="00255C91">
        <w:rPr>
          <w:color w:val="333333"/>
          <w:sz w:val="20"/>
          <w:szCs w:val="20"/>
        </w:rPr>
        <w:t xml:space="preserve">), «по горизонтали» (сотрудник – сотрудник) требует </w:t>
      </w:r>
      <w:r w:rsidRPr="00CC5D5E">
        <w:rPr>
          <w:b/>
          <w:color w:val="333333"/>
          <w:sz w:val="20"/>
          <w:szCs w:val="20"/>
        </w:rPr>
        <w:t>конкретизации</w:t>
      </w:r>
      <w:r w:rsidRPr="00255C91">
        <w:rPr>
          <w:color w:val="333333"/>
          <w:sz w:val="20"/>
          <w:szCs w:val="20"/>
        </w:rPr>
        <w:t>.</w:t>
      </w:r>
      <w:proofErr w:type="gramEnd"/>
    </w:p>
    <w:p w:rsidR="001B32C1" w:rsidRDefault="001B32C1" w:rsidP="00F37BA0">
      <w:pPr>
        <w:pStyle w:val="paragraph"/>
        <w:shd w:val="clear" w:color="auto" w:fill="FAF7EE"/>
        <w:spacing w:before="0" w:beforeAutospacing="0" w:after="0" w:afterAutospacing="0"/>
        <w:textAlignment w:val="baseline"/>
        <w:rPr>
          <w:color w:val="333333"/>
          <w:sz w:val="20"/>
          <w:szCs w:val="20"/>
        </w:rPr>
      </w:pPr>
    </w:p>
    <w:p w:rsidR="001B32C1" w:rsidRDefault="001B32C1" w:rsidP="00F37BA0">
      <w:pPr>
        <w:pStyle w:val="paragraph"/>
        <w:shd w:val="clear" w:color="auto" w:fill="FAF7EE"/>
        <w:spacing w:before="0" w:beforeAutospacing="0" w:after="0" w:afterAutospacing="0"/>
        <w:textAlignment w:val="baseline"/>
        <w:rPr>
          <w:color w:val="333333"/>
          <w:sz w:val="20"/>
          <w:szCs w:val="20"/>
        </w:rPr>
      </w:pPr>
      <w:r w:rsidRPr="001B32C1">
        <w:rPr>
          <w:b/>
          <w:color w:val="333333"/>
          <w:sz w:val="20"/>
          <w:szCs w:val="20"/>
          <w:highlight w:val="green"/>
        </w:rPr>
        <w:t>ЭТО интересно</w:t>
      </w:r>
      <w:r>
        <w:rPr>
          <w:color w:val="333333"/>
          <w:sz w:val="20"/>
          <w:szCs w:val="20"/>
        </w:rPr>
        <w:t>.</w:t>
      </w:r>
    </w:p>
    <w:p w:rsidR="00EF1880" w:rsidRPr="00255C91" w:rsidRDefault="00EF1880" w:rsidP="00C37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F37BA0" w:rsidRPr="00255C91" w:rsidRDefault="00F37BA0" w:rsidP="00F37BA0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F37BA0" w:rsidRPr="001B32C1" w:rsidRDefault="00F37BA0" w:rsidP="00F37BA0">
      <w:pPr>
        <w:pStyle w:val="paragraph"/>
        <w:spacing w:before="0" w:beforeAutospacing="0" w:after="0" w:afterAutospacing="0"/>
        <w:textAlignment w:val="baseline"/>
        <w:rPr>
          <w:b/>
          <w:sz w:val="20"/>
          <w:szCs w:val="20"/>
        </w:rPr>
      </w:pPr>
      <w:r w:rsidRPr="001B32C1">
        <w:rPr>
          <w:b/>
          <w:sz w:val="20"/>
          <w:szCs w:val="20"/>
        </w:rPr>
        <w:t>Не требуйте к себе какого-либо особого отношения или особенных привилегий со стороны другого.</w:t>
      </w:r>
    </w:p>
    <w:p w:rsidR="00F37BA0" w:rsidRPr="00255C91" w:rsidRDefault="00F37BA0" w:rsidP="00F37BA0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1B32C1">
        <w:rPr>
          <w:b/>
          <w:sz w:val="20"/>
          <w:szCs w:val="20"/>
        </w:rPr>
        <w:t>Попытайтесь достичь четкого разделения прав и ответственности в выполнении общей работы</w:t>
      </w:r>
      <w:r w:rsidRPr="00255C91">
        <w:rPr>
          <w:sz w:val="20"/>
          <w:szCs w:val="20"/>
        </w:rPr>
        <w:t>.</w:t>
      </w:r>
    </w:p>
    <w:p w:rsidR="00EF1880" w:rsidRPr="00255C91" w:rsidRDefault="00EF1880" w:rsidP="00C37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EF1880" w:rsidRDefault="001B32C1" w:rsidP="00C37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ОТВЕТЬТЕ:</w:t>
      </w:r>
    </w:p>
    <w:p w:rsidR="001B32C1" w:rsidRPr="001B32C1" w:rsidRDefault="001B32C1" w:rsidP="00C37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2C1">
        <w:rPr>
          <w:rFonts w:ascii="Times New Roman" w:hAnsi="Times New Roman" w:cs="Times New Roman"/>
          <w:sz w:val="24"/>
          <w:szCs w:val="24"/>
        </w:rPr>
        <w:t>а) запишите понятие « Принципы этики делового общения»;</w:t>
      </w:r>
    </w:p>
    <w:p w:rsidR="001B32C1" w:rsidRPr="001B32C1" w:rsidRDefault="001B32C1" w:rsidP="00C37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2C1">
        <w:rPr>
          <w:rFonts w:ascii="Times New Roman" w:hAnsi="Times New Roman" w:cs="Times New Roman"/>
          <w:sz w:val="24"/>
          <w:szCs w:val="24"/>
        </w:rPr>
        <w:t>б) запишите  золотое правило общения;</w:t>
      </w:r>
    </w:p>
    <w:p w:rsidR="001B32C1" w:rsidRPr="001B32C1" w:rsidRDefault="001B32C1" w:rsidP="00C37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2C1">
        <w:rPr>
          <w:rFonts w:ascii="Times New Roman" w:hAnsi="Times New Roman" w:cs="Times New Roman"/>
          <w:sz w:val="24"/>
          <w:szCs w:val="24"/>
        </w:rPr>
        <w:t>в) запишите императив поведения.</w:t>
      </w:r>
    </w:p>
    <w:p w:rsidR="00EF1880" w:rsidRPr="001B32C1" w:rsidRDefault="00EF1880" w:rsidP="00C37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880" w:rsidRDefault="00EF1880" w:rsidP="00C37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F1880" w:rsidRDefault="00EF1880" w:rsidP="00C37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53DC2" w:rsidRPr="00B14083" w:rsidRDefault="00053DC2" w:rsidP="00053DC2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8"/>
          <w:szCs w:val="28"/>
        </w:rPr>
      </w:pPr>
      <w:r w:rsidRPr="00B14083">
        <w:rPr>
          <w:rFonts w:ascii="Times New Roman" w:hAnsi="Times New Roman" w:cs="Times New Roman"/>
          <w:b/>
          <w:sz w:val="28"/>
          <w:szCs w:val="28"/>
        </w:rPr>
        <w:t>Форма отчета</w:t>
      </w:r>
      <w:r w:rsidRPr="00B14083">
        <w:rPr>
          <w:rFonts w:ascii="Times New Roman" w:hAnsi="Times New Roman" w:cs="Times New Roman"/>
          <w:sz w:val="28"/>
          <w:szCs w:val="28"/>
        </w:rPr>
        <w:t xml:space="preserve">.                           Отчет по заданию </w:t>
      </w:r>
      <w:r w:rsidRPr="00B14083">
        <w:rPr>
          <w:rFonts w:ascii="Times New Roman" w:hAnsi="Times New Roman" w:cs="Times New Roman"/>
          <w:sz w:val="28"/>
          <w:szCs w:val="28"/>
          <w:highlight w:val="yellow"/>
        </w:rPr>
        <w:t xml:space="preserve">вышлите в </w:t>
      </w:r>
      <w:r w:rsidRPr="00B14083">
        <w:rPr>
          <w:rFonts w:ascii="Times New Roman" w:hAnsi="Times New Roman" w:cs="Times New Roman"/>
          <w:sz w:val="28"/>
          <w:szCs w:val="28"/>
        </w:rPr>
        <w:t xml:space="preserve"> </w:t>
      </w:r>
      <w:r w:rsidRPr="00B14083">
        <w:rPr>
          <w:rFonts w:ascii="Times New Roman" w:hAnsi="Times New Roman" w:cs="Times New Roman"/>
          <w:i/>
          <w:sz w:val="28"/>
          <w:szCs w:val="28"/>
        </w:rPr>
        <w:t xml:space="preserve">документе в формате </w:t>
      </w:r>
      <w:r w:rsidRPr="00B14083">
        <w:rPr>
          <w:rFonts w:ascii="Times New Roman" w:hAnsi="Times New Roman" w:cs="Times New Roman"/>
          <w:i/>
          <w:sz w:val="28"/>
          <w:szCs w:val="28"/>
          <w:lang w:val="en-US"/>
        </w:rPr>
        <w:t>MS</w:t>
      </w:r>
      <w:r w:rsidRPr="00B140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4083">
        <w:rPr>
          <w:rFonts w:ascii="Times New Roman" w:hAnsi="Times New Roman" w:cs="Times New Roman"/>
          <w:i/>
          <w:sz w:val="28"/>
          <w:szCs w:val="28"/>
          <w:lang w:val="en-US"/>
        </w:rPr>
        <w:t>Word</w:t>
      </w:r>
      <w:r w:rsidRPr="00B14083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053DC2" w:rsidRPr="00B14083" w:rsidRDefault="00053DC2" w:rsidP="00053DC2">
      <w:pPr>
        <w:rPr>
          <w:rFonts w:ascii="Times New Roman" w:hAnsi="Times New Roman" w:cs="Times New Roman"/>
          <w:b/>
          <w:sz w:val="28"/>
          <w:szCs w:val="28"/>
        </w:rPr>
      </w:pPr>
      <w:r w:rsidRPr="00B14083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в тетради </w:t>
      </w:r>
      <w:proofErr w:type="gramStart"/>
      <w:r w:rsidRPr="00B14083">
        <w:rPr>
          <w:rFonts w:ascii="Times New Roman" w:hAnsi="Times New Roman" w:cs="Times New Roman"/>
          <w:sz w:val="28"/>
          <w:szCs w:val="28"/>
          <w:highlight w:val="yellow"/>
        </w:rPr>
        <w:t>выполните</w:t>
      </w:r>
      <w:proofErr w:type="gramEnd"/>
      <w:r w:rsidRPr="00B14083">
        <w:rPr>
          <w:rFonts w:ascii="Times New Roman" w:hAnsi="Times New Roman" w:cs="Times New Roman"/>
          <w:sz w:val="28"/>
          <w:szCs w:val="28"/>
          <w:highlight w:val="yellow"/>
        </w:rPr>
        <w:t xml:space="preserve"> и вышлите  фото</w:t>
      </w:r>
      <w:r w:rsidRPr="00B14083">
        <w:rPr>
          <w:rFonts w:ascii="Times New Roman" w:hAnsi="Times New Roman" w:cs="Times New Roman"/>
          <w:sz w:val="28"/>
          <w:szCs w:val="28"/>
        </w:rPr>
        <w:t>.</w:t>
      </w:r>
    </w:p>
    <w:p w:rsidR="00053DC2" w:rsidRPr="00B14083" w:rsidRDefault="00053DC2" w:rsidP="00053D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083">
        <w:rPr>
          <w:rFonts w:ascii="Times New Roman" w:hAnsi="Times New Roman" w:cs="Times New Roman"/>
          <w:b/>
          <w:sz w:val="28"/>
          <w:szCs w:val="28"/>
        </w:rPr>
        <w:t>Срок</w:t>
      </w:r>
      <w:r w:rsidRPr="00B14083">
        <w:rPr>
          <w:rFonts w:ascii="Times New Roman" w:hAnsi="Times New Roman" w:cs="Times New Roman"/>
          <w:sz w:val="28"/>
          <w:szCs w:val="28"/>
        </w:rPr>
        <w:t xml:space="preserve"> выполнения задания  </w:t>
      </w:r>
      <w:r w:rsidR="00225E46">
        <w:rPr>
          <w:rFonts w:ascii="Times New Roman" w:hAnsi="Times New Roman" w:cs="Times New Roman"/>
          <w:b/>
          <w:sz w:val="28"/>
          <w:szCs w:val="28"/>
        </w:rPr>
        <w:t>18</w:t>
      </w:r>
      <w:r w:rsidRPr="00B14083">
        <w:rPr>
          <w:rFonts w:ascii="Times New Roman" w:hAnsi="Times New Roman" w:cs="Times New Roman"/>
          <w:b/>
          <w:sz w:val="28"/>
          <w:szCs w:val="28"/>
        </w:rPr>
        <w:t xml:space="preserve">.01.21.    </w:t>
      </w:r>
    </w:p>
    <w:p w:rsidR="00053DC2" w:rsidRPr="00B14083" w:rsidRDefault="00053DC2" w:rsidP="00053D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DC2" w:rsidRPr="00B14083" w:rsidRDefault="00053DC2" w:rsidP="00053D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4083">
        <w:rPr>
          <w:rFonts w:ascii="Times New Roman" w:hAnsi="Times New Roman" w:cs="Times New Roman"/>
          <w:b/>
          <w:sz w:val="28"/>
          <w:szCs w:val="28"/>
        </w:rPr>
        <w:t xml:space="preserve"> Получатель отчета</w:t>
      </w:r>
      <w:r w:rsidRPr="00B14083">
        <w:rPr>
          <w:rFonts w:ascii="Times New Roman" w:hAnsi="Times New Roman" w:cs="Times New Roman"/>
          <w:sz w:val="28"/>
          <w:szCs w:val="28"/>
        </w:rPr>
        <w:t xml:space="preserve">.   </w:t>
      </w:r>
      <w:r w:rsidRPr="00B14083">
        <w:rPr>
          <w:rFonts w:ascii="Times New Roman" w:hAnsi="Times New Roman" w:cs="Times New Roman"/>
          <w:i/>
          <w:sz w:val="28"/>
          <w:szCs w:val="28"/>
        </w:rPr>
        <w:t>Выполните задания и отправьте</w:t>
      </w:r>
    </w:p>
    <w:p w:rsidR="00053DC2" w:rsidRPr="00B14083" w:rsidRDefault="00053DC2" w:rsidP="00053D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083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Pr="00B14083">
        <w:rPr>
          <w:rFonts w:ascii="Times New Roman" w:hAnsi="Times New Roman" w:cs="Times New Roman"/>
          <w:sz w:val="28"/>
          <w:szCs w:val="28"/>
        </w:rPr>
        <w:t xml:space="preserve"> электронную почту     </w:t>
      </w:r>
      <w:r w:rsidRPr="00B14083">
        <w:rPr>
          <w:rFonts w:ascii="Times New Roman" w:hAnsi="Times New Roman" w:cs="Times New Roman"/>
          <w:b/>
          <w:sz w:val="28"/>
          <w:szCs w:val="28"/>
        </w:rPr>
        <w:t xml:space="preserve">lik1506 @ </w:t>
      </w:r>
      <w:proofErr w:type="spellStart"/>
      <w:r w:rsidRPr="00B14083">
        <w:rPr>
          <w:rFonts w:ascii="Times New Roman" w:hAnsi="Times New Roman" w:cs="Times New Roman"/>
          <w:b/>
          <w:sz w:val="28"/>
          <w:szCs w:val="28"/>
        </w:rPr>
        <w:t>yandex</w:t>
      </w:r>
      <w:proofErr w:type="spellEnd"/>
      <w:r w:rsidRPr="00B14083">
        <w:rPr>
          <w:rFonts w:ascii="Times New Roman" w:hAnsi="Times New Roman" w:cs="Times New Roman"/>
          <w:b/>
          <w:sz w:val="28"/>
          <w:szCs w:val="28"/>
        </w:rPr>
        <w:t>.</w:t>
      </w:r>
      <w:r w:rsidRPr="00B14083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proofErr w:type="spellStart"/>
      <w:r w:rsidRPr="00B14083">
        <w:rPr>
          <w:rFonts w:ascii="Times New Roman" w:hAnsi="Times New Roman" w:cs="Times New Roman"/>
          <w:b/>
          <w:sz w:val="28"/>
          <w:szCs w:val="28"/>
        </w:rPr>
        <w:t>u</w:t>
      </w:r>
      <w:proofErr w:type="spellEnd"/>
      <w:r w:rsidRPr="00B14083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053DC2" w:rsidRPr="00B14083" w:rsidRDefault="00053DC2" w:rsidP="00053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0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с</w:t>
      </w:r>
      <w:r w:rsidR="00225E46">
        <w:rPr>
          <w:rFonts w:ascii="Times New Roman" w:hAnsi="Times New Roman" w:cs="Times New Roman"/>
          <w:b/>
          <w:sz w:val="28"/>
          <w:szCs w:val="28"/>
        </w:rPr>
        <w:t xml:space="preserve"> указанием Ф.И. группы, урок № 6</w:t>
      </w:r>
      <w:r w:rsidRPr="00B14083">
        <w:rPr>
          <w:rFonts w:ascii="Times New Roman" w:hAnsi="Times New Roman" w:cs="Times New Roman"/>
          <w:b/>
          <w:sz w:val="28"/>
          <w:szCs w:val="28"/>
        </w:rPr>
        <w:t>.</w:t>
      </w:r>
      <w:r w:rsidRPr="00B140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3DC2" w:rsidRPr="00B14083" w:rsidRDefault="00053DC2" w:rsidP="00053DC2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8"/>
          <w:szCs w:val="28"/>
        </w:rPr>
      </w:pPr>
    </w:p>
    <w:sectPr w:rsidR="00053DC2" w:rsidRPr="00B14083" w:rsidSect="004F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442E"/>
    <w:multiLevelType w:val="multilevel"/>
    <w:tmpl w:val="D7EE5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23CA2"/>
    <w:multiLevelType w:val="multilevel"/>
    <w:tmpl w:val="9F24B6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37D1B"/>
    <w:multiLevelType w:val="multilevel"/>
    <w:tmpl w:val="9536D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FD2DF6"/>
    <w:multiLevelType w:val="multilevel"/>
    <w:tmpl w:val="DC10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6C5F97"/>
    <w:multiLevelType w:val="multilevel"/>
    <w:tmpl w:val="C8AAB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3D2BBC"/>
    <w:multiLevelType w:val="multilevel"/>
    <w:tmpl w:val="28B8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A85F02"/>
    <w:multiLevelType w:val="multilevel"/>
    <w:tmpl w:val="55145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623E8"/>
    <w:multiLevelType w:val="multilevel"/>
    <w:tmpl w:val="4C0CF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287B16"/>
    <w:multiLevelType w:val="multilevel"/>
    <w:tmpl w:val="B7E2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950B82"/>
    <w:multiLevelType w:val="multilevel"/>
    <w:tmpl w:val="7E24A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CA3CFE"/>
    <w:multiLevelType w:val="multilevel"/>
    <w:tmpl w:val="22DCB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A92721"/>
    <w:multiLevelType w:val="multilevel"/>
    <w:tmpl w:val="C69604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136129"/>
    <w:multiLevelType w:val="multilevel"/>
    <w:tmpl w:val="41548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357BFA"/>
    <w:multiLevelType w:val="multilevel"/>
    <w:tmpl w:val="E6DE5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C41445"/>
    <w:multiLevelType w:val="multilevel"/>
    <w:tmpl w:val="8654C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2B5423"/>
    <w:multiLevelType w:val="multilevel"/>
    <w:tmpl w:val="30BCE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4A2994"/>
    <w:multiLevelType w:val="multilevel"/>
    <w:tmpl w:val="751E7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5"/>
  </w:num>
  <w:num w:numId="5">
    <w:abstractNumId w:val="1"/>
  </w:num>
  <w:num w:numId="6">
    <w:abstractNumId w:val="12"/>
  </w:num>
  <w:num w:numId="7">
    <w:abstractNumId w:val="11"/>
  </w:num>
  <w:num w:numId="8">
    <w:abstractNumId w:val="8"/>
  </w:num>
  <w:num w:numId="9">
    <w:abstractNumId w:val="13"/>
  </w:num>
  <w:num w:numId="10">
    <w:abstractNumId w:val="14"/>
  </w:num>
  <w:num w:numId="11">
    <w:abstractNumId w:val="10"/>
  </w:num>
  <w:num w:numId="12">
    <w:abstractNumId w:val="2"/>
  </w:num>
  <w:num w:numId="13">
    <w:abstractNumId w:val="0"/>
  </w:num>
  <w:num w:numId="14">
    <w:abstractNumId w:val="16"/>
  </w:num>
  <w:num w:numId="15">
    <w:abstractNumId w:val="4"/>
  </w:num>
  <w:num w:numId="16">
    <w:abstractNumId w:val="17"/>
  </w:num>
  <w:num w:numId="17">
    <w:abstractNumId w:val="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1278E"/>
    <w:rsid w:val="00036E33"/>
    <w:rsid w:val="00040EDC"/>
    <w:rsid w:val="00053DC2"/>
    <w:rsid w:val="000607CD"/>
    <w:rsid w:val="00070265"/>
    <w:rsid w:val="00094D56"/>
    <w:rsid w:val="000A3F37"/>
    <w:rsid w:val="000C4EB4"/>
    <w:rsid w:val="000F0AD0"/>
    <w:rsid w:val="00117144"/>
    <w:rsid w:val="00122907"/>
    <w:rsid w:val="00132350"/>
    <w:rsid w:val="00140D17"/>
    <w:rsid w:val="00164A64"/>
    <w:rsid w:val="00165E5B"/>
    <w:rsid w:val="0017344B"/>
    <w:rsid w:val="00196734"/>
    <w:rsid w:val="001B32C1"/>
    <w:rsid w:val="001E4E10"/>
    <w:rsid w:val="001E6EFF"/>
    <w:rsid w:val="001F5EA4"/>
    <w:rsid w:val="00204C94"/>
    <w:rsid w:val="00225E46"/>
    <w:rsid w:val="00255C91"/>
    <w:rsid w:val="00266C0D"/>
    <w:rsid w:val="00271774"/>
    <w:rsid w:val="00272C84"/>
    <w:rsid w:val="002975AE"/>
    <w:rsid w:val="002976E5"/>
    <w:rsid w:val="002C6ECB"/>
    <w:rsid w:val="002D4583"/>
    <w:rsid w:val="00302E42"/>
    <w:rsid w:val="00304203"/>
    <w:rsid w:val="00333348"/>
    <w:rsid w:val="00342384"/>
    <w:rsid w:val="0035561F"/>
    <w:rsid w:val="00363AF6"/>
    <w:rsid w:val="00383B9D"/>
    <w:rsid w:val="003A1831"/>
    <w:rsid w:val="003C6063"/>
    <w:rsid w:val="003E310B"/>
    <w:rsid w:val="003F2657"/>
    <w:rsid w:val="00405E1D"/>
    <w:rsid w:val="00420043"/>
    <w:rsid w:val="004201A5"/>
    <w:rsid w:val="004950D5"/>
    <w:rsid w:val="004C4DDC"/>
    <w:rsid w:val="004D5911"/>
    <w:rsid w:val="004F24D6"/>
    <w:rsid w:val="004F478B"/>
    <w:rsid w:val="004F4A3A"/>
    <w:rsid w:val="00595921"/>
    <w:rsid w:val="005C1C62"/>
    <w:rsid w:val="005F061D"/>
    <w:rsid w:val="005F2590"/>
    <w:rsid w:val="005F51C0"/>
    <w:rsid w:val="005F797C"/>
    <w:rsid w:val="0063072B"/>
    <w:rsid w:val="0064741C"/>
    <w:rsid w:val="00650BB9"/>
    <w:rsid w:val="006566B3"/>
    <w:rsid w:val="00683C67"/>
    <w:rsid w:val="006A1281"/>
    <w:rsid w:val="006A2C0A"/>
    <w:rsid w:val="006F1A29"/>
    <w:rsid w:val="007016D1"/>
    <w:rsid w:val="00705938"/>
    <w:rsid w:val="00712721"/>
    <w:rsid w:val="00745026"/>
    <w:rsid w:val="00746E76"/>
    <w:rsid w:val="00761088"/>
    <w:rsid w:val="00774194"/>
    <w:rsid w:val="00785E26"/>
    <w:rsid w:val="00790660"/>
    <w:rsid w:val="00801103"/>
    <w:rsid w:val="00814054"/>
    <w:rsid w:val="00814663"/>
    <w:rsid w:val="00825234"/>
    <w:rsid w:val="00827408"/>
    <w:rsid w:val="00833CA4"/>
    <w:rsid w:val="00843914"/>
    <w:rsid w:val="00846711"/>
    <w:rsid w:val="00872751"/>
    <w:rsid w:val="008D10F5"/>
    <w:rsid w:val="008D2A35"/>
    <w:rsid w:val="0090077E"/>
    <w:rsid w:val="0090257B"/>
    <w:rsid w:val="0093214C"/>
    <w:rsid w:val="009435F2"/>
    <w:rsid w:val="00967F6F"/>
    <w:rsid w:val="00993EFE"/>
    <w:rsid w:val="009A4625"/>
    <w:rsid w:val="009E1277"/>
    <w:rsid w:val="009F5859"/>
    <w:rsid w:val="00A034CA"/>
    <w:rsid w:val="00A26A97"/>
    <w:rsid w:val="00A70C74"/>
    <w:rsid w:val="00A929FE"/>
    <w:rsid w:val="00AB421D"/>
    <w:rsid w:val="00B14083"/>
    <w:rsid w:val="00B23286"/>
    <w:rsid w:val="00B42295"/>
    <w:rsid w:val="00B92F30"/>
    <w:rsid w:val="00BA3B42"/>
    <w:rsid w:val="00BA4743"/>
    <w:rsid w:val="00BB7301"/>
    <w:rsid w:val="00BC282E"/>
    <w:rsid w:val="00C0730A"/>
    <w:rsid w:val="00C13902"/>
    <w:rsid w:val="00C22942"/>
    <w:rsid w:val="00C37B0A"/>
    <w:rsid w:val="00CC5D5E"/>
    <w:rsid w:val="00CC75A8"/>
    <w:rsid w:val="00CD13CA"/>
    <w:rsid w:val="00CE0877"/>
    <w:rsid w:val="00D1523F"/>
    <w:rsid w:val="00D33383"/>
    <w:rsid w:val="00D3539E"/>
    <w:rsid w:val="00D4443B"/>
    <w:rsid w:val="00D626DF"/>
    <w:rsid w:val="00DC2372"/>
    <w:rsid w:val="00DE4D49"/>
    <w:rsid w:val="00DF7225"/>
    <w:rsid w:val="00E227E7"/>
    <w:rsid w:val="00E61BA6"/>
    <w:rsid w:val="00E7088D"/>
    <w:rsid w:val="00E95001"/>
    <w:rsid w:val="00EA1734"/>
    <w:rsid w:val="00EA2504"/>
    <w:rsid w:val="00EB4AB7"/>
    <w:rsid w:val="00ED4FF5"/>
    <w:rsid w:val="00ED5C8E"/>
    <w:rsid w:val="00EE7BA5"/>
    <w:rsid w:val="00EF1880"/>
    <w:rsid w:val="00F0601F"/>
    <w:rsid w:val="00F2727B"/>
    <w:rsid w:val="00F37BA0"/>
    <w:rsid w:val="00F6063C"/>
    <w:rsid w:val="00F86257"/>
    <w:rsid w:val="00FA250A"/>
    <w:rsid w:val="00FA4A39"/>
    <w:rsid w:val="00FC296E"/>
    <w:rsid w:val="00FD03FF"/>
    <w:rsid w:val="00FD27F5"/>
    <w:rsid w:val="00FF5454"/>
    <w:rsid w:val="00FF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8B"/>
  </w:style>
  <w:style w:type="paragraph" w:styleId="1">
    <w:name w:val="heading 1"/>
    <w:basedOn w:val="a"/>
    <w:link w:val="10"/>
    <w:uiPriority w:val="9"/>
    <w:qFormat/>
    <w:rsid w:val="000702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02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419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74194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4">
    <w:name w:val="Normal (Web)"/>
    <w:basedOn w:val="a"/>
    <w:uiPriority w:val="99"/>
    <w:unhideWhenUsed/>
    <w:rsid w:val="004F4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4A3A"/>
    <w:rPr>
      <w:b/>
      <w:bCs/>
    </w:rPr>
  </w:style>
  <w:style w:type="character" w:styleId="a6">
    <w:name w:val="Emphasis"/>
    <w:basedOn w:val="a0"/>
    <w:uiPriority w:val="20"/>
    <w:qFormat/>
    <w:rsid w:val="004F4A3A"/>
    <w:rPr>
      <w:i/>
      <w:iCs/>
    </w:rPr>
  </w:style>
  <w:style w:type="character" w:customStyle="1" w:styleId="full-screen-content-activate">
    <w:name w:val="full-screen-content-activate"/>
    <w:basedOn w:val="a0"/>
    <w:rsid w:val="004F4A3A"/>
  </w:style>
  <w:style w:type="character" w:styleId="a7">
    <w:name w:val="Hyperlink"/>
    <w:basedOn w:val="a0"/>
    <w:uiPriority w:val="99"/>
    <w:semiHidden/>
    <w:unhideWhenUsed/>
    <w:rsid w:val="006A128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702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026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bqw">
    <w:name w:val="bqw"/>
    <w:basedOn w:val="a"/>
    <w:rsid w:val="0007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070265"/>
  </w:style>
  <w:style w:type="paragraph" w:customStyle="1" w:styleId="paragraph">
    <w:name w:val="paragraph"/>
    <w:basedOn w:val="a"/>
    <w:rsid w:val="00F37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04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9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0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6</Pages>
  <Words>2239</Words>
  <Characters>12767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82</cp:revision>
  <dcterms:created xsi:type="dcterms:W3CDTF">2020-04-07T14:39:00Z</dcterms:created>
  <dcterms:modified xsi:type="dcterms:W3CDTF">2021-01-17T12:09:00Z</dcterms:modified>
</cp:coreProperties>
</file>