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8564" w14:textId="77777777" w:rsidR="003956D8" w:rsidRPr="004C31C4" w:rsidRDefault="003956D8" w:rsidP="003956D8">
      <w:pPr>
        <w:pStyle w:val="a3"/>
        <w:rPr>
          <w:color w:val="000000"/>
          <w:sz w:val="28"/>
          <w:szCs w:val="28"/>
        </w:rPr>
      </w:pPr>
      <w:r w:rsidRPr="004C31C4">
        <w:rPr>
          <w:color w:val="000000"/>
          <w:sz w:val="28"/>
          <w:szCs w:val="28"/>
        </w:rPr>
        <w:t>Задание для обучающихся с применением дистанционных образовательных технологий и электронного обучения</w:t>
      </w:r>
    </w:p>
    <w:p w14:paraId="2BD50EE4" w14:textId="6F18DFC7" w:rsidR="003956D8" w:rsidRPr="004C31C4" w:rsidRDefault="003956D8" w:rsidP="003956D8">
      <w:pPr>
        <w:pStyle w:val="a3"/>
        <w:rPr>
          <w:color w:val="000000"/>
          <w:sz w:val="28"/>
          <w:szCs w:val="28"/>
        </w:rPr>
      </w:pPr>
      <w:r w:rsidRPr="004C31C4">
        <w:rPr>
          <w:color w:val="000000"/>
          <w:sz w:val="28"/>
          <w:szCs w:val="28"/>
        </w:rPr>
        <w:t>Дата:</w:t>
      </w:r>
      <w:r w:rsidR="00273009">
        <w:rPr>
          <w:color w:val="000000"/>
          <w:sz w:val="28"/>
          <w:szCs w:val="28"/>
        </w:rPr>
        <w:t>5.02.21</w:t>
      </w:r>
    </w:p>
    <w:p w14:paraId="27A91832" w14:textId="792A68DE" w:rsidR="003956D8" w:rsidRPr="004C31C4" w:rsidRDefault="003956D8" w:rsidP="003956D8">
      <w:pPr>
        <w:pStyle w:val="a3"/>
        <w:rPr>
          <w:color w:val="000000"/>
          <w:sz w:val="28"/>
          <w:szCs w:val="28"/>
        </w:rPr>
      </w:pPr>
      <w:r w:rsidRPr="004C31C4">
        <w:rPr>
          <w:color w:val="000000"/>
          <w:sz w:val="28"/>
          <w:szCs w:val="28"/>
        </w:rPr>
        <w:t xml:space="preserve">Группа: </w:t>
      </w:r>
      <w:r w:rsidR="00264F6D">
        <w:rPr>
          <w:color w:val="000000"/>
          <w:sz w:val="28"/>
          <w:szCs w:val="28"/>
        </w:rPr>
        <w:t>Пр</w:t>
      </w:r>
      <w:r w:rsidRPr="004C31C4">
        <w:rPr>
          <w:color w:val="000000"/>
          <w:sz w:val="28"/>
          <w:szCs w:val="28"/>
        </w:rPr>
        <w:t>-19</w:t>
      </w:r>
    </w:p>
    <w:p w14:paraId="1D120810" w14:textId="77777777" w:rsidR="003956D8" w:rsidRPr="004C31C4" w:rsidRDefault="003956D8" w:rsidP="003956D8">
      <w:pPr>
        <w:pStyle w:val="a3"/>
        <w:rPr>
          <w:color w:val="000000"/>
          <w:sz w:val="28"/>
          <w:szCs w:val="28"/>
        </w:rPr>
      </w:pPr>
      <w:r w:rsidRPr="004C31C4">
        <w:rPr>
          <w:color w:val="000000"/>
          <w:sz w:val="28"/>
          <w:szCs w:val="28"/>
        </w:rPr>
        <w:t xml:space="preserve">Учебная дисциплина: </w:t>
      </w:r>
      <w:r w:rsidR="00B44540">
        <w:rPr>
          <w:color w:val="000000"/>
          <w:sz w:val="28"/>
          <w:szCs w:val="28"/>
        </w:rPr>
        <w:t>История</w:t>
      </w:r>
    </w:p>
    <w:p w14:paraId="6530700D" w14:textId="3EA233AD" w:rsidR="00924536" w:rsidRDefault="003956D8" w:rsidP="00316279">
      <w:pPr>
        <w:rPr>
          <w:bCs/>
          <w:sz w:val="28"/>
          <w:szCs w:val="28"/>
        </w:rPr>
      </w:pPr>
      <w:r w:rsidRPr="00234FBC">
        <w:rPr>
          <w:b/>
          <w:bCs/>
          <w:color w:val="000000"/>
          <w:sz w:val="28"/>
          <w:szCs w:val="28"/>
        </w:rPr>
        <w:t>Тема занятия:</w:t>
      </w:r>
      <w:r w:rsidR="00273009">
        <w:rPr>
          <w:b/>
          <w:bCs/>
          <w:color w:val="000000"/>
          <w:sz w:val="28"/>
          <w:szCs w:val="28"/>
        </w:rPr>
        <w:t xml:space="preserve"> </w:t>
      </w:r>
      <w:r w:rsidR="00273009">
        <w:rPr>
          <w:sz w:val="28"/>
          <w:szCs w:val="28"/>
        </w:rPr>
        <w:t>Международные отношения в1950-1960-е гг.</w:t>
      </w:r>
    </w:p>
    <w:p w14:paraId="40ECFC6A" w14:textId="4EE81765" w:rsidR="00273009" w:rsidRDefault="00273009" w:rsidP="00316279">
      <w:pPr>
        <w:rPr>
          <w:bCs/>
          <w:sz w:val="28"/>
          <w:szCs w:val="28"/>
        </w:rPr>
      </w:pPr>
      <w:r>
        <w:rPr>
          <w:bCs/>
          <w:sz w:val="28"/>
          <w:szCs w:val="28"/>
        </w:rPr>
        <w:t>Задание:</w:t>
      </w:r>
    </w:p>
    <w:p w14:paraId="38D65522" w14:textId="5A76BC2A" w:rsidR="00273009" w:rsidRDefault="00273009" w:rsidP="00316279">
      <w:pPr>
        <w:rPr>
          <w:bCs/>
          <w:sz w:val="28"/>
          <w:szCs w:val="28"/>
        </w:rPr>
      </w:pPr>
      <w:r>
        <w:rPr>
          <w:bCs/>
          <w:sz w:val="28"/>
          <w:szCs w:val="28"/>
        </w:rPr>
        <w:t>1.Читаем конспект</w:t>
      </w:r>
    </w:p>
    <w:p w14:paraId="181D7479" w14:textId="5F54C903" w:rsidR="00273009" w:rsidRDefault="00273009" w:rsidP="00316279">
      <w:pPr>
        <w:rPr>
          <w:bCs/>
          <w:sz w:val="28"/>
          <w:szCs w:val="28"/>
        </w:rPr>
      </w:pPr>
      <w:r>
        <w:rPr>
          <w:bCs/>
          <w:sz w:val="28"/>
          <w:szCs w:val="28"/>
        </w:rPr>
        <w:t>Составляем таблицу (кратко)</w:t>
      </w:r>
    </w:p>
    <w:p w14:paraId="17A1E40B" w14:textId="77777777" w:rsidR="00273009" w:rsidRDefault="00273009" w:rsidP="00316279">
      <w:pPr>
        <w:rPr>
          <w:bCs/>
          <w:sz w:val="28"/>
          <w:szCs w:val="28"/>
        </w:rPr>
      </w:pPr>
    </w:p>
    <w:tbl>
      <w:tblPr>
        <w:tblStyle w:val="a7"/>
        <w:tblW w:w="0" w:type="auto"/>
        <w:tblLook w:val="04A0" w:firstRow="1" w:lastRow="0" w:firstColumn="1" w:lastColumn="0" w:noHBand="0" w:noVBand="1"/>
      </w:tblPr>
      <w:tblGrid>
        <w:gridCol w:w="3190"/>
        <w:gridCol w:w="3190"/>
        <w:gridCol w:w="3191"/>
      </w:tblGrid>
      <w:tr w:rsidR="00273009" w14:paraId="4833D977" w14:textId="77777777" w:rsidTr="00273009">
        <w:tc>
          <w:tcPr>
            <w:tcW w:w="3190" w:type="dxa"/>
          </w:tcPr>
          <w:p w14:paraId="56B817FB" w14:textId="2F685570" w:rsidR="00273009" w:rsidRDefault="00273009" w:rsidP="00316279">
            <w:pPr>
              <w:rPr>
                <w:bCs/>
                <w:sz w:val="28"/>
                <w:szCs w:val="28"/>
              </w:rPr>
            </w:pPr>
            <w:r>
              <w:rPr>
                <w:bCs/>
                <w:sz w:val="28"/>
                <w:szCs w:val="28"/>
              </w:rPr>
              <w:t>Дата</w:t>
            </w:r>
          </w:p>
        </w:tc>
        <w:tc>
          <w:tcPr>
            <w:tcW w:w="3190" w:type="dxa"/>
          </w:tcPr>
          <w:p w14:paraId="6F7CE13B" w14:textId="55A8A3EE" w:rsidR="00273009" w:rsidRDefault="00273009" w:rsidP="00316279">
            <w:pPr>
              <w:rPr>
                <w:bCs/>
                <w:sz w:val="28"/>
                <w:szCs w:val="28"/>
              </w:rPr>
            </w:pPr>
            <w:r>
              <w:rPr>
                <w:bCs/>
                <w:sz w:val="28"/>
                <w:szCs w:val="28"/>
              </w:rPr>
              <w:t>Событие</w:t>
            </w:r>
          </w:p>
        </w:tc>
        <w:tc>
          <w:tcPr>
            <w:tcW w:w="3191" w:type="dxa"/>
          </w:tcPr>
          <w:p w14:paraId="24D9879A" w14:textId="5107AEFF" w:rsidR="00273009" w:rsidRDefault="00273009" w:rsidP="00316279">
            <w:pPr>
              <w:rPr>
                <w:bCs/>
                <w:sz w:val="28"/>
                <w:szCs w:val="28"/>
              </w:rPr>
            </w:pPr>
            <w:r>
              <w:rPr>
                <w:bCs/>
                <w:sz w:val="28"/>
                <w:szCs w:val="28"/>
              </w:rPr>
              <w:t>Итог</w:t>
            </w:r>
          </w:p>
        </w:tc>
      </w:tr>
      <w:tr w:rsidR="00273009" w14:paraId="7EDBA18D" w14:textId="77777777" w:rsidTr="00273009">
        <w:tc>
          <w:tcPr>
            <w:tcW w:w="3190" w:type="dxa"/>
          </w:tcPr>
          <w:p w14:paraId="082A7EC1" w14:textId="77777777" w:rsidR="00273009" w:rsidRDefault="00273009" w:rsidP="00316279">
            <w:pPr>
              <w:rPr>
                <w:bCs/>
                <w:sz w:val="28"/>
                <w:szCs w:val="28"/>
              </w:rPr>
            </w:pPr>
          </w:p>
        </w:tc>
        <w:tc>
          <w:tcPr>
            <w:tcW w:w="3190" w:type="dxa"/>
          </w:tcPr>
          <w:p w14:paraId="614D6164" w14:textId="77777777" w:rsidR="00273009" w:rsidRDefault="00273009" w:rsidP="00316279">
            <w:pPr>
              <w:rPr>
                <w:bCs/>
                <w:sz w:val="28"/>
                <w:szCs w:val="28"/>
              </w:rPr>
            </w:pPr>
          </w:p>
        </w:tc>
        <w:tc>
          <w:tcPr>
            <w:tcW w:w="3191" w:type="dxa"/>
          </w:tcPr>
          <w:p w14:paraId="709E2AC4" w14:textId="77777777" w:rsidR="00273009" w:rsidRDefault="00273009" w:rsidP="00316279">
            <w:pPr>
              <w:rPr>
                <w:bCs/>
                <w:sz w:val="28"/>
                <w:szCs w:val="28"/>
              </w:rPr>
            </w:pPr>
          </w:p>
        </w:tc>
      </w:tr>
    </w:tbl>
    <w:p w14:paraId="76A9B272" w14:textId="1842B16D" w:rsidR="00273009" w:rsidRDefault="00273009" w:rsidP="00316279">
      <w:pPr>
        <w:rPr>
          <w:bCs/>
          <w:sz w:val="28"/>
          <w:szCs w:val="28"/>
        </w:rPr>
      </w:pPr>
    </w:p>
    <w:p w14:paraId="519D735F" w14:textId="77777777" w:rsidR="00273009" w:rsidRDefault="00273009" w:rsidP="00316279">
      <w:pPr>
        <w:rPr>
          <w:bCs/>
          <w:sz w:val="28"/>
          <w:szCs w:val="28"/>
        </w:rPr>
      </w:pPr>
    </w:p>
    <w:p w14:paraId="4CCA3868" w14:textId="04E2C42D" w:rsidR="00273009" w:rsidRPr="00273009" w:rsidRDefault="00273009" w:rsidP="00316279">
      <w:pPr>
        <w:rPr>
          <w:bCs/>
          <w:sz w:val="28"/>
          <w:szCs w:val="28"/>
        </w:rPr>
      </w:pPr>
    </w:p>
    <w:p w14:paraId="4C408BE3" w14:textId="77777777" w:rsidR="00273009" w:rsidRPr="00273009" w:rsidRDefault="00273009" w:rsidP="00273009">
      <w:pPr>
        <w:rPr>
          <w:bCs/>
          <w:sz w:val="28"/>
          <w:szCs w:val="28"/>
        </w:rPr>
      </w:pPr>
      <w:r w:rsidRPr="00273009">
        <w:rPr>
          <w:bCs/>
          <w:sz w:val="28"/>
          <w:szCs w:val="28"/>
        </w:rPr>
        <w:t>После окончания Второй мировой войны укрепились позиции в мире стран победительниц, особенно СССР и США. Началась борьба двух курсов - советского и западного относительно послевоенного устройства мира.</w:t>
      </w:r>
    </w:p>
    <w:p w14:paraId="634362EC" w14:textId="77777777" w:rsidR="00273009" w:rsidRPr="00273009" w:rsidRDefault="00273009" w:rsidP="00273009">
      <w:pPr>
        <w:rPr>
          <w:bCs/>
          <w:sz w:val="28"/>
          <w:szCs w:val="28"/>
        </w:rPr>
      </w:pPr>
    </w:p>
    <w:p w14:paraId="2B36E14F" w14:textId="77777777" w:rsidR="00273009" w:rsidRPr="00273009" w:rsidRDefault="00273009" w:rsidP="00273009">
      <w:pPr>
        <w:rPr>
          <w:bCs/>
          <w:sz w:val="28"/>
          <w:szCs w:val="28"/>
        </w:rPr>
      </w:pPr>
      <w:r w:rsidRPr="00273009">
        <w:rPr>
          <w:bCs/>
          <w:sz w:val="28"/>
          <w:szCs w:val="28"/>
        </w:rPr>
        <w:t>Два сильнейших государства мира - СССР и США стремились как можно больше расширить зоны своего влияния в мире. Глобальное соперничество этих держав привело к гонке вооружений. Противостояние происходило также в дипломатической, пропагандистской, внешнеэкономической деятельности. Эта конфронтация получила название «холодная война». Она не переросла в «горячую» только потому, что ни одна сторона не была уверена в своей победе.</w:t>
      </w:r>
    </w:p>
    <w:p w14:paraId="736E6AEA" w14:textId="77777777" w:rsidR="00273009" w:rsidRPr="00273009" w:rsidRDefault="00273009" w:rsidP="00273009">
      <w:pPr>
        <w:rPr>
          <w:bCs/>
          <w:sz w:val="28"/>
          <w:szCs w:val="28"/>
        </w:rPr>
      </w:pPr>
      <w:r w:rsidRPr="00273009">
        <w:rPr>
          <w:bCs/>
          <w:sz w:val="28"/>
          <w:szCs w:val="28"/>
        </w:rPr>
        <w:t>С февраля 1946 г. советская пропагандистская машина развернула антизападную кампанию. Страны Запада не остались в долгу. В марте того же года бывший премьер-министр Великобритании Уинстон Черчилль в выступлении в американском городе Фултон заявил, что «коммунистический тоталитаризм» заменил собой «фашистского врага » и планирует покорить мир. По его словам, через всю Европу - от Балтики до Адриатики - пролёг «железный занавес».</w:t>
      </w:r>
    </w:p>
    <w:p w14:paraId="6E087D54" w14:textId="77777777" w:rsidR="00273009" w:rsidRPr="00273009" w:rsidRDefault="00273009" w:rsidP="00273009">
      <w:pPr>
        <w:rPr>
          <w:bCs/>
          <w:sz w:val="28"/>
          <w:szCs w:val="28"/>
        </w:rPr>
      </w:pPr>
    </w:p>
    <w:p w14:paraId="56BCF620" w14:textId="77777777" w:rsidR="00273009" w:rsidRPr="00273009" w:rsidRDefault="00273009" w:rsidP="00273009">
      <w:pPr>
        <w:rPr>
          <w:bCs/>
          <w:sz w:val="28"/>
          <w:szCs w:val="28"/>
        </w:rPr>
      </w:pPr>
    </w:p>
    <w:p w14:paraId="381A1A36" w14:textId="77777777" w:rsidR="00273009" w:rsidRPr="00273009" w:rsidRDefault="00273009" w:rsidP="00273009">
      <w:pPr>
        <w:rPr>
          <w:bCs/>
          <w:sz w:val="28"/>
          <w:szCs w:val="28"/>
        </w:rPr>
      </w:pPr>
    </w:p>
    <w:p w14:paraId="5C6C4A21" w14:textId="77777777" w:rsidR="00273009" w:rsidRPr="00273009" w:rsidRDefault="00273009" w:rsidP="00273009">
      <w:pPr>
        <w:rPr>
          <w:bCs/>
          <w:sz w:val="28"/>
          <w:szCs w:val="28"/>
        </w:rPr>
      </w:pPr>
      <w:r w:rsidRPr="00273009">
        <w:rPr>
          <w:bCs/>
          <w:sz w:val="28"/>
          <w:szCs w:val="28"/>
        </w:rPr>
        <w:t>1. Военно-политические блоки.</w:t>
      </w:r>
    </w:p>
    <w:p w14:paraId="4164BCE3" w14:textId="77777777" w:rsidR="00273009" w:rsidRPr="00273009" w:rsidRDefault="00273009" w:rsidP="00273009">
      <w:pPr>
        <w:rPr>
          <w:bCs/>
          <w:sz w:val="28"/>
          <w:szCs w:val="28"/>
        </w:rPr>
      </w:pPr>
    </w:p>
    <w:p w14:paraId="50AF35B1" w14:textId="77777777" w:rsidR="00273009" w:rsidRPr="00273009" w:rsidRDefault="00273009" w:rsidP="00273009">
      <w:pPr>
        <w:rPr>
          <w:bCs/>
          <w:sz w:val="28"/>
          <w:szCs w:val="28"/>
        </w:rPr>
      </w:pPr>
      <w:r w:rsidRPr="00273009">
        <w:rPr>
          <w:bCs/>
          <w:sz w:val="28"/>
          <w:szCs w:val="28"/>
        </w:rPr>
        <w:t>2. Война в Корее.</w:t>
      </w:r>
    </w:p>
    <w:p w14:paraId="6CABB059" w14:textId="77777777" w:rsidR="00273009" w:rsidRPr="00273009" w:rsidRDefault="00273009" w:rsidP="00273009">
      <w:pPr>
        <w:rPr>
          <w:bCs/>
          <w:sz w:val="28"/>
          <w:szCs w:val="28"/>
        </w:rPr>
      </w:pPr>
    </w:p>
    <w:p w14:paraId="11993980" w14:textId="77777777" w:rsidR="00273009" w:rsidRPr="00273009" w:rsidRDefault="00273009" w:rsidP="00273009">
      <w:pPr>
        <w:rPr>
          <w:bCs/>
          <w:sz w:val="28"/>
          <w:szCs w:val="28"/>
        </w:rPr>
      </w:pPr>
      <w:r w:rsidRPr="00273009">
        <w:rPr>
          <w:bCs/>
          <w:sz w:val="28"/>
          <w:szCs w:val="28"/>
        </w:rPr>
        <w:t>3. Берлинский и Карибский кризисы.</w:t>
      </w:r>
    </w:p>
    <w:p w14:paraId="3E3F9E05" w14:textId="77777777" w:rsidR="00273009" w:rsidRPr="00273009" w:rsidRDefault="00273009" w:rsidP="00273009">
      <w:pPr>
        <w:rPr>
          <w:bCs/>
          <w:sz w:val="28"/>
          <w:szCs w:val="28"/>
        </w:rPr>
      </w:pPr>
    </w:p>
    <w:p w14:paraId="299DFA56" w14:textId="77777777" w:rsidR="00273009" w:rsidRPr="00273009" w:rsidRDefault="00273009" w:rsidP="00273009">
      <w:pPr>
        <w:rPr>
          <w:bCs/>
          <w:sz w:val="28"/>
          <w:szCs w:val="28"/>
        </w:rPr>
      </w:pPr>
      <w:r w:rsidRPr="00273009">
        <w:rPr>
          <w:bCs/>
          <w:sz w:val="28"/>
          <w:szCs w:val="28"/>
        </w:rPr>
        <w:t>4. Ближневосточный конфликт.</w:t>
      </w:r>
    </w:p>
    <w:p w14:paraId="2C998AE3" w14:textId="77777777" w:rsidR="00273009" w:rsidRPr="00273009" w:rsidRDefault="00273009" w:rsidP="00273009">
      <w:pPr>
        <w:rPr>
          <w:bCs/>
          <w:sz w:val="28"/>
          <w:szCs w:val="28"/>
        </w:rPr>
      </w:pPr>
    </w:p>
    <w:p w14:paraId="1971F18C" w14:textId="77777777" w:rsidR="00273009" w:rsidRPr="00273009" w:rsidRDefault="00273009" w:rsidP="00273009">
      <w:pPr>
        <w:rPr>
          <w:bCs/>
          <w:sz w:val="28"/>
          <w:szCs w:val="28"/>
        </w:rPr>
      </w:pPr>
    </w:p>
    <w:p w14:paraId="4434752E" w14:textId="77777777" w:rsidR="00273009" w:rsidRPr="00273009" w:rsidRDefault="00273009" w:rsidP="00273009">
      <w:pPr>
        <w:rPr>
          <w:bCs/>
          <w:sz w:val="28"/>
          <w:szCs w:val="28"/>
        </w:rPr>
      </w:pPr>
      <w:r w:rsidRPr="00273009">
        <w:rPr>
          <w:bCs/>
          <w:sz w:val="28"/>
          <w:szCs w:val="28"/>
        </w:rPr>
        <w:t>1. Военно-политические блоки.</w:t>
      </w:r>
    </w:p>
    <w:p w14:paraId="2B8034B0" w14:textId="77777777" w:rsidR="00273009" w:rsidRPr="00273009" w:rsidRDefault="00273009" w:rsidP="00273009">
      <w:pPr>
        <w:rPr>
          <w:bCs/>
          <w:sz w:val="28"/>
          <w:szCs w:val="28"/>
        </w:rPr>
      </w:pPr>
    </w:p>
    <w:p w14:paraId="707208A5" w14:textId="77777777" w:rsidR="00273009" w:rsidRPr="00273009" w:rsidRDefault="00273009" w:rsidP="00273009">
      <w:pPr>
        <w:rPr>
          <w:bCs/>
          <w:sz w:val="28"/>
          <w:szCs w:val="28"/>
        </w:rPr>
      </w:pPr>
      <w:r w:rsidRPr="00273009">
        <w:rPr>
          <w:bCs/>
          <w:sz w:val="28"/>
          <w:szCs w:val="28"/>
        </w:rPr>
        <w:t>Стремление западных стран и СССР укрепить свои позиции на мировой арене привело к созданию сети военно-политических блоков в разных регионах. Наибольшее число их было создано по инициативе и под главенством США. В 1949 г. возник блок НАТО. В 1951 г. образован блок АНЗЮС (Австралия, Новая Зеландия, США). В 1954 г. сформирован блок СЕАТО (США, Великобритания, Франция, Австралия, Новая Зеландия, Пакистан, Таиланд, Филиппины). В 1955 г. был заключен Багдадский пакт (Великобритания, Турция, Ирак, Пакистан, Иран), после выхода Ирака названный СЕНТО.</w:t>
      </w:r>
    </w:p>
    <w:p w14:paraId="61C2916F" w14:textId="77777777" w:rsidR="00273009" w:rsidRPr="00273009" w:rsidRDefault="00273009" w:rsidP="00273009">
      <w:pPr>
        <w:rPr>
          <w:bCs/>
          <w:sz w:val="28"/>
          <w:szCs w:val="28"/>
        </w:rPr>
      </w:pPr>
    </w:p>
    <w:p w14:paraId="005233F5" w14:textId="77777777" w:rsidR="00273009" w:rsidRPr="00273009" w:rsidRDefault="00273009" w:rsidP="00273009">
      <w:pPr>
        <w:rPr>
          <w:bCs/>
          <w:sz w:val="28"/>
          <w:szCs w:val="28"/>
        </w:rPr>
      </w:pPr>
      <w:r w:rsidRPr="00273009">
        <w:rPr>
          <w:bCs/>
          <w:sz w:val="28"/>
          <w:szCs w:val="28"/>
        </w:rPr>
        <w:t>В 1955 г. была образована Организация Варшавского договора (ОВД). В нее вошли СССР, Албания (вышла в 1968 г.), Болгария, Венгрия, ГДР, Польша, Румыния, Чехословакия.</w:t>
      </w:r>
    </w:p>
    <w:p w14:paraId="6C9FEF4E" w14:textId="77777777" w:rsidR="00273009" w:rsidRPr="00273009" w:rsidRDefault="00273009" w:rsidP="00273009">
      <w:pPr>
        <w:rPr>
          <w:bCs/>
          <w:sz w:val="28"/>
          <w:szCs w:val="28"/>
        </w:rPr>
      </w:pPr>
    </w:p>
    <w:p w14:paraId="4EAC711B" w14:textId="77777777" w:rsidR="00273009" w:rsidRPr="00273009" w:rsidRDefault="00273009" w:rsidP="00273009">
      <w:pPr>
        <w:rPr>
          <w:bCs/>
          <w:sz w:val="28"/>
          <w:szCs w:val="28"/>
        </w:rPr>
      </w:pPr>
      <w:r w:rsidRPr="00273009">
        <w:rPr>
          <w:bCs/>
          <w:sz w:val="28"/>
          <w:szCs w:val="28"/>
        </w:rPr>
        <w:t>Основные обязательства участников блоков заключались во взаимной помощи друг другу в случае нападения на одно из государств-союзников. Главное военное противостояние развернулось между НАТО и ОВД. Практическая деятельность внутри блоков выражалась, прежде всего, в военно-техническом сотрудничестве, а также в создании США и СССР военных баз и развертывании своих войск на территории союзных государств на линии противостояния блоков. Особенно значительные силы сторон были сосредоточены в ФРГ и ГДР. Здесь же было размещено большое количество американского и советского атомного оружия.</w:t>
      </w:r>
    </w:p>
    <w:p w14:paraId="487C0514" w14:textId="77777777" w:rsidR="00273009" w:rsidRPr="00273009" w:rsidRDefault="00273009" w:rsidP="00273009">
      <w:pPr>
        <w:rPr>
          <w:bCs/>
          <w:sz w:val="28"/>
          <w:szCs w:val="28"/>
        </w:rPr>
      </w:pPr>
    </w:p>
    <w:p w14:paraId="58DBBC29" w14:textId="77777777" w:rsidR="00273009" w:rsidRPr="00273009" w:rsidRDefault="00273009" w:rsidP="00273009">
      <w:pPr>
        <w:rPr>
          <w:bCs/>
          <w:sz w:val="28"/>
          <w:szCs w:val="28"/>
        </w:rPr>
      </w:pPr>
      <w:r w:rsidRPr="00273009">
        <w:rPr>
          <w:bCs/>
          <w:sz w:val="28"/>
          <w:szCs w:val="28"/>
        </w:rPr>
        <w:t>«Холодная война» вызвала ускоренную гонку вооружений, которая была важнейшей сферой противостояния и потенциального конфликта двух великих держав и их союзников.</w:t>
      </w:r>
    </w:p>
    <w:p w14:paraId="00CE6051" w14:textId="77777777" w:rsidR="00273009" w:rsidRPr="00273009" w:rsidRDefault="00273009" w:rsidP="00273009">
      <w:pPr>
        <w:rPr>
          <w:bCs/>
          <w:sz w:val="28"/>
          <w:szCs w:val="28"/>
        </w:rPr>
      </w:pPr>
    </w:p>
    <w:p w14:paraId="0851BABA" w14:textId="77777777" w:rsidR="00273009" w:rsidRPr="00273009" w:rsidRDefault="00273009" w:rsidP="00273009">
      <w:pPr>
        <w:rPr>
          <w:bCs/>
          <w:sz w:val="28"/>
          <w:szCs w:val="28"/>
        </w:rPr>
      </w:pPr>
      <w:r w:rsidRPr="00273009">
        <w:rPr>
          <w:bCs/>
          <w:sz w:val="28"/>
          <w:szCs w:val="28"/>
        </w:rPr>
        <w:t>Периоды «холодной войны» и международные кризисы. В «холодной войне» выделяют два периода. Период 1946—1963 гг. характерен нарастанием напряженности в отношениях между двумя великими державами с кульминацией во время Карибского кризиса в начале 60-х гг. XX в. Это период создания военно-политических блоков и конфликтов в зонах соприкосновения двух социально-экономических систем. Значительными событиями были война Франции во Вьетнаме (1946—1954), война в Корее (1950-1953 гг.), Суэцкий кризис 1956 г., Берлинский кризис 1961 г. и Карибский кризис 1962 г.</w:t>
      </w:r>
    </w:p>
    <w:p w14:paraId="427526FF" w14:textId="77777777" w:rsidR="00273009" w:rsidRPr="00273009" w:rsidRDefault="00273009" w:rsidP="00273009">
      <w:pPr>
        <w:rPr>
          <w:bCs/>
          <w:sz w:val="28"/>
          <w:szCs w:val="28"/>
        </w:rPr>
      </w:pPr>
    </w:p>
    <w:p w14:paraId="2365D72C" w14:textId="77777777" w:rsidR="00273009" w:rsidRPr="00273009" w:rsidRDefault="00273009" w:rsidP="00273009">
      <w:pPr>
        <w:rPr>
          <w:bCs/>
          <w:sz w:val="28"/>
          <w:szCs w:val="28"/>
        </w:rPr>
      </w:pPr>
    </w:p>
    <w:p w14:paraId="14FC7C91" w14:textId="77777777" w:rsidR="00273009" w:rsidRPr="00273009" w:rsidRDefault="00273009" w:rsidP="00273009">
      <w:pPr>
        <w:rPr>
          <w:bCs/>
          <w:sz w:val="28"/>
          <w:szCs w:val="28"/>
        </w:rPr>
      </w:pPr>
      <w:r w:rsidRPr="00273009">
        <w:rPr>
          <w:bCs/>
          <w:sz w:val="28"/>
          <w:szCs w:val="28"/>
        </w:rPr>
        <w:lastRenderedPageBreak/>
        <w:t>2. Война в Корее.</w:t>
      </w:r>
    </w:p>
    <w:p w14:paraId="35438864" w14:textId="77777777" w:rsidR="00273009" w:rsidRPr="00273009" w:rsidRDefault="00273009" w:rsidP="00273009">
      <w:pPr>
        <w:rPr>
          <w:bCs/>
          <w:sz w:val="28"/>
          <w:szCs w:val="28"/>
        </w:rPr>
      </w:pPr>
    </w:p>
    <w:p w14:paraId="7AD42344" w14:textId="77777777" w:rsidR="00273009" w:rsidRPr="00273009" w:rsidRDefault="00273009" w:rsidP="00273009">
      <w:pPr>
        <w:rPr>
          <w:bCs/>
          <w:sz w:val="28"/>
          <w:szCs w:val="28"/>
        </w:rPr>
      </w:pPr>
      <w:r w:rsidRPr="00273009">
        <w:rPr>
          <w:bCs/>
          <w:sz w:val="28"/>
          <w:szCs w:val="28"/>
        </w:rPr>
        <w:t>Первое военное столкновение, в котором СССР и США оказались по разные стороны линии фронта, произошло на Корейском полуострове. Освобождение в 1945 г. территории полуострова от японских оккупантов закончилось установлением на севере и юге Кореи соответственно просоветского и проамериканского режимов (38 паралель). В июне 1950 г. заранее отмобилизованные и оснащённые советским оружием северокорейские дивизии вторглись на территорию Южной Кореи. Внезапность нападения и неоценимый опыт советских военных советников привели к тому, что южнокорейская армия была разбита и оттеснена на юг полуострова.</w:t>
      </w:r>
    </w:p>
    <w:p w14:paraId="3759D7B9" w14:textId="77777777" w:rsidR="00273009" w:rsidRPr="00273009" w:rsidRDefault="00273009" w:rsidP="00273009">
      <w:pPr>
        <w:rPr>
          <w:bCs/>
          <w:sz w:val="28"/>
          <w:szCs w:val="28"/>
        </w:rPr>
      </w:pPr>
    </w:p>
    <w:p w14:paraId="0CB59CF7" w14:textId="77777777" w:rsidR="00273009" w:rsidRPr="00273009" w:rsidRDefault="00273009" w:rsidP="00273009">
      <w:pPr>
        <w:rPr>
          <w:bCs/>
          <w:sz w:val="28"/>
          <w:szCs w:val="28"/>
        </w:rPr>
      </w:pPr>
      <w:r w:rsidRPr="00273009">
        <w:rPr>
          <w:bCs/>
          <w:sz w:val="28"/>
          <w:szCs w:val="28"/>
        </w:rPr>
        <w:t>Используя неучастие советского представителя в заседаниях Совета Безопасности ООН (протест был вызван нежеланием американцев признавать полномочия делегации коммунистического Китая – на тот момент такими полномочиями обладала делегация гоминьдановского Тайваня), США добились принятия решения об оказании помощи Южной Корее под флагом ООН. 15 сентября 1950 г. американцы осуществили десантную операцию в тылу северокорейских войск. Оказавшись под угрозой окружения, армия Северной Кореи стала стремительно откатываться назад, к 38-й параллели – бывшей демаркационной линии между двумя государствами. Коалиционные войска, преследуя отступающего противника, вторглись на его территорию. Вскоре войска КНДР были прижаты к границе с Китаем и СССР. В этих условиях просьба лидера КНДР Ким Ир Сена о помощи не могла быть оставлена без внимания. С ноября 1950 г. советская авиация вступила в бой с авиацией коалиции в небе над Северной Кореей. В конфликт на её стороне вмешался и Китай. Около миллиона китайских добровольцев подавили своей численностью американо-южнокорейскую армию, заставив её отступить.</w:t>
      </w:r>
    </w:p>
    <w:p w14:paraId="2E537185" w14:textId="77777777" w:rsidR="00273009" w:rsidRPr="00273009" w:rsidRDefault="00273009" w:rsidP="00273009">
      <w:pPr>
        <w:rPr>
          <w:bCs/>
          <w:sz w:val="28"/>
          <w:szCs w:val="28"/>
        </w:rPr>
      </w:pPr>
    </w:p>
    <w:p w14:paraId="5236C139" w14:textId="77777777" w:rsidR="00273009" w:rsidRPr="00273009" w:rsidRDefault="00273009" w:rsidP="00273009">
      <w:pPr>
        <w:rPr>
          <w:bCs/>
          <w:sz w:val="28"/>
          <w:szCs w:val="28"/>
        </w:rPr>
      </w:pPr>
      <w:r w:rsidRPr="00273009">
        <w:rPr>
          <w:bCs/>
          <w:sz w:val="28"/>
          <w:szCs w:val="28"/>
        </w:rPr>
        <w:t>Командующий американскими войсками в Корее генерал Дуглас Макартур предложил нанести ядерный удар по позициям противника, однако президент Г. Трумэн отказался пойти на это, справедливо опасаясь начала атомной войны с Советским Союзом. После того как фронт стабилизировался примерно по 38-й параллели, начались мирные переговоры. В 1953 г. перемирие было подписано и установлена демилитаризованная зона на границе между двумя Кореями. Однако мирный договор не заключён до настоящего времени.</w:t>
      </w:r>
    </w:p>
    <w:p w14:paraId="199F939B" w14:textId="77777777" w:rsidR="00273009" w:rsidRPr="00273009" w:rsidRDefault="00273009" w:rsidP="00273009">
      <w:pPr>
        <w:rPr>
          <w:bCs/>
          <w:sz w:val="28"/>
          <w:szCs w:val="28"/>
        </w:rPr>
      </w:pPr>
    </w:p>
    <w:p w14:paraId="19EE6A5E" w14:textId="77777777" w:rsidR="00273009" w:rsidRPr="00273009" w:rsidRDefault="00273009" w:rsidP="00273009">
      <w:pPr>
        <w:rPr>
          <w:bCs/>
          <w:sz w:val="28"/>
          <w:szCs w:val="28"/>
        </w:rPr>
      </w:pPr>
    </w:p>
    <w:p w14:paraId="6A734F71" w14:textId="77777777" w:rsidR="00273009" w:rsidRPr="00273009" w:rsidRDefault="00273009" w:rsidP="00273009">
      <w:pPr>
        <w:rPr>
          <w:bCs/>
          <w:sz w:val="28"/>
          <w:szCs w:val="28"/>
        </w:rPr>
      </w:pPr>
      <w:r w:rsidRPr="00273009">
        <w:rPr>
          <w:bCs/>
          <w:sz w:val="28"/>
          <w:szCs w:val="28"/>
        </w:rPr>
        <w:t>3. Берлинский и Карибский кризисы.</w:t>
      </w:r>
    </w:p>
    <w:p w14:paraId="64BBA433" w14:textId="77777777" w:rsidR="00273009" w:rsidRPr="00273009" w:rsidRDefault="00273009" w:rsidP="00273009">
      <w:pPr>
        <w:rPr>
          <w:bCs/>
          <w:sz w:val="28"/>
          <w:szCs w:val="28"/>
        </w:rPr>
      </w:pPr>
    </w:p>
    <w:p w14:paraId="0D9725ED" w14:textId="77777777" w:rsidR="00273009" w:rsidRPr="00273009" w:rsidRDefault="00273009" w:rsidP="00273009">
      <w:pPr>
        <w:rPr>
          <w:bCs/>
          <w:sz w:val="28"/>
          <w:szCs w:val="28"/>
        </w:rPr>
      </w:pPr>
      <w:r w:rsidRPr="00273009">
        <w:rPr>
          <w:bCs/>
          <w:sz w:val="28"/>
          <w:szCs w:val="28"/>
        </w:rPr>
        <w:t xml:space="preserve">Появление у Советского Союза на рубеже 60-х гг. XX в. межконтинентальных ракет способствовало активизации его внешней </w:t>
      </w:r>
      <w:r w:rsidRPr="00273009">
        <w:rPr>
          <w:bCs/>
          <w:sz w:val="28"/>
          <w:szCs w:val="28"/>
        </w:rPr>
        <w:lastRenderedPageBreak/>
        <w:t>политики. Противоборство СССР и США охватило тогда весь мир. СССР активно поддерживал национально-освободительные движения разных народов, другие антиамериканские силы. США продолжали активно наращивать вооруженные силы, расширять всюду сеть своих военных баз, в больших масштабах оказывать экономическую и военную помощь прозападным силам во всем мире. Стремление двух блоков к расширению сфер влияния дважды в конце 50-х — начале 60-х гг. XX в. ставило мир на грань ядерной войны.</w:t>
      </w:r>
    </w:p>
    <w:p w14:paraId="7A96B010" w14:textId="77777777" w:rsidR="00273009" w:rsidRPr="00273009" w:rsidRDefault="00273009" w:rsidP="00273009">
      <w:pPr>
        <w:rPr>
          <w:bCs/>
          <w:sz w:val="28"/>
          <w:szCs w:val="28"/>
        </w:rPr>
      </w:pPr>
    </w:p>
    <w:p w14:paraId="01ED5425" w14:textId="77777777" w:rsidR="00273009" w:rsidRPr="00273009" w:rsidRDefault="00273009" w:rsidP="00273009">
      <w:pPr>
        <w:rPr>
          <w:bCs/>
          <w:sz w:val="28"/>
          <w:szCs w:val="28"/>
        </w:rPr>
      </w:pPr>
      <w:r w:rsidRPr="00273009">
        <w:rPr>
          <w:bCs/>
          <w:sz w:val="28"/>
          <w:szCs w:val="28"/>
        </w:rPr>
        <w:t>Берлинский кризис. Международный кризис начался в 1958 г. вокруг Западного Берлина, после того как Запад отклонил требование советского руководства превратить его в свободный демилитаризованный город. Новое обострение событий произошло 13 августа 1961 г. По инициативе руководства ГДР вокруг Западного Берлина была возведена стена из бетонных плит. Эта мера дала возможность правительству ГДР предотвратить бегство граждан в ФРГ и укрепить положение своего государства. Строительство стены вызвало возмущение на Западе. Войска НАТО и ОВД были приведены в боевую готовность.</w:t>
      </w:r>
    </w:p>
    <w:p w14:paraId="08C1CC83" w14:textId="77777777" w:rsidR="00273009" w:rsidRPr="00273009" w:rsidRDefault="00273009" w:rsidP="00273009">
      <w:pPr>
        <w:rPr>
          <w:bCs/>
          <w:sz w:val="28"/>
          <w:szCs w:val="28"/>
        </w:rPr>
      </w:pPr>
    </w:p>
    <w:p w14:paraId="0DCF727F" w14:textId="77777777" w:rsidR="00273009" w:rsidRPr="00273009" w:rsidRDefault="00273009" w:rsidP="00273009">
      <w:pPr>
        <w:rPr>
          <w:bCs/>
          <w:sz w:val="28"/>
          <w:szCs w:val="28"/>
        </w:rPr>
      </w:pPr>
      <w:r w:rsidRPr="00273009">
        <w:rPr>
          <w:bCs/>
          <w:sz w:val="28"/>
          <w:szCs w:val="28"/>
        </w:rPr>
        <w:t>Карибский кризис. Весной 1962 г. руководители СССР и Кубы приняли решение разместить на этом острове ядерные ракеты средней дальности. СССР рассчитывал сделать США столь же уязвимыми для ядерного удара, каким был Советский Союз после размещения американских ракет в Турции. Получение подтверждения размещения советских ракет на Кубе вызвало панику в США. Противостояние достигло своего пика 27 — 28 октября 1962 г. Мир был на грани войны, однако благоразумие восторжествовало: СССР вывез ядерные ракеты с острова в ответ на обещания президента США Д. Кеннеди не вторгаться на Кубу и убрать ракеты из Турции.</w:t>
      </w:r>
    </w:p>
    <w:p w14:paraId="6A681F62" w14:textId="77777777" w:rsidR="00273009" w:rsidRPr="00273009" w:rsidRDefault="00273009" w:rsidP="00273009">
      <w:pPr>
        <w:rPr>
          <w:bCs/>
          <w:sz w:val="28"/>
          <w:szCs w:val="28"/>
        </w:rPr>
      </w:pPr>
    </w:p>
    <w:p w14:paraId="3788D878" w14:textId="77777777" w:rsidR="00273009" w:rsidRPr="00273009" w:rsidRDefault="00273009" w:rsidP="00273009">
      <w:pPr>
        <w:rPr>
          <w:bCs/>
          <w:sz w:val="28"/>
          <w:szCs w:val="28"/>
        </w:rPr>
      </w:pPr>
      <w:r w:rsidRPr="00273009">
        <w:rPr>
          <w:bCs/>
          <w:sz w:val="28"/>
          <w:szCs w:val="28"/>
        </w:rPr>
        <w:t>Берлинский и Карибский кризисы показали обеим сторонам опасность балансирования на грани войны. В 1963 г. было подписано исключительно важное соглашение: США, СССР и Великобритания прекратили все ядерные испытания, кроме подземных.</w:t>
      </w:r>
    </w:p>
    <w:p w14:paraId="17E537EE" w14:textId="77777777" w:rsidR="00273009" w:rsidRPr="00273009" w:rsidRDefault="00273009" w:rsidP="00273009">
      <w:pPr>
        <w:rPr>
          <w:bCs/>
          <w:sz w:val="28"/>
          <w:szCs w:val="28"/>
        </w:rPr>
      </w:pPr>
    </w:p>
    <w:p w14:paraId="4F9F721D" w14:textId="77777777" w:rsidR="00273009" w:rsidRPr="00273009" w:rsidRDefault="00273009" w:rsidP="00273009">
      <w:pPr>
        <w:rPr>
          <w:bCs/>
          <w:sz w:val="28"/>
          <w:szCs w:val="28"/>
        </w:rPr>
      </w:pPr>
      <w:r w:rsidRPr="00273009">
        <w:rPr>
          <w:bCs/>
          <w:sz w:val="28"/>
          <w:szCs w:val="28"/>
        </w:rPr>
        <w:t xml:space="preserve">Вскоре последовали и новые шаги пo ограничению гонки вооружений. B январе 1967 г. был подписан договор об использовании космического пространства, включая Луну и другие небесные тела, исключительно в мирных целях. Спустя год, в1968 г. состоялось и подписание важнейшего договора о нераспространении ядерного оружия, включая и технологии, позволяющие организовать его производство. Договор предусматривал лишь возможность помощи в мирном использовании ядерной энергии странам, не располагающим ядерными технологиями. Соблюдение этих условий договора должно было контролироваться Международным агентством по атомной энергии (МАГАТЭ). B том же 1967 г. был подписан Договор о запрещении ядерного оружия в Латинской Америке (договор Тлателолко). </w:t>
      </w:r>
      <w:r w:rsidRPr="00273009">
        <w:rPr>
          <w:bCs/>
          <w:sz w:val="28"/>
          <w:szCs w:val="28"/>
        </w:rPr>
        <w:lastRenderedPageBreak/>
        <w:t>Тем самым, Латинская Америка стала второй после Антарктики безъядерной зоной (район Антарктики был исключен из сферы распространения ядерного оружия в 1959 r.).</w:t>
      </w:r>
    </w:p>
    <w:p w14:paraId="32E99568" w14:textId="77777777" w:rsidR="00273009" w:rsidRPr="00273009" w:rsidRDefault="00273009" w:rsidP="00273009">
      <w:pPr>
        <w:rPr>
          <w:bCs/>
          <w:sz w:val="28"/>
          <w:szCs w:val="28"/>
        </w:rPr>
      </w:pPr>
    </w:p>
    <w:p w14:paraId="46158C93" w14:textId="77777777" w:rsidR="00273009" w:rsidRPr="00273009" w:rsidRDefault="00273009" w:rsidP="00273009">
      <w:pPr>
        <w:rPr>
          <w:bCs/>
          <w:sz w:val="28"/>
          <w:szCs w:val="28"/>
        </w:rPr>
      </w:pPr>
      <w:r w:rsidRPr="00273009">
        <w:rPr>
          <w:bCs/>
          <w:sz w:val="28"/>
          <w:szCs w:val="28"/>
        </w:rPr>
        <w:t>Серьезный прорыв в политике разоружения был вызван созданием Движения неприсоединения. Это международное объединение стран, которые провозгласили одним из главных принципов внешней политики неприсоединение к военно-политическим союзам великих держав. Первая конференция 25 неприсоединившихся стран на высшем уровне была созвана в начале сентября 1961 г. в Белграде по инициативе Югославии, Индии, Египта, Индонезии и Ганы.</w:t>
      </w:r>
    </w:p>
    <w:p w14:paraId="43BEBC6B" w14:textId="77777777" w:rsidR="00273009" w:rsidRPr="00273009" w:rsidRDefault="00273009" w:rsidP="00273009">
      <w:pPr>
        <w:rPr>
          <w:bCs/>
          <w:sz w:val="28"/>
          <w:szCs w:val="28"/>
        </w:rPr>
      </w:pPr>
    </w:p>
    <w:p w14:paraId="074F269F" w14:textId="77777777" w:rsidR="00273009" w:rsidRPr="00273009" w:rsidRDefault="00273009" w:rsidP="00273009">
      <w:pPr>
        <w:rPr>
          <w:bCs/>
          <w:sz w:val="28"/>
          <w:szCs w:val="28"/>
        </w:rPr>
      </w:pPr>
    </w:p>
    <w:p w14:paraId="02895BC3" w14:textId="77777777" w:rsidR="00273009" w:rsidRPr="00273009" w:rsidRDefault="00273009" w:rsidP="00273009">
      <w:pPr>
        <w:rPr>
          <w:bCs/>
          <w:sz w:val="28"/>
          <w:szCs w:val="28"/>
        </w:rPr>
      </w:pPr>
      <w:r w:rsidRPr="00273009">
        <w:rPr>
          <w:bCs/>
          <w:sz w:val="28"/>
          <w:szCs w:val="28"/>
        </w:rPr>
        <w:t>3. Война во Вьетнаме.</w:t>
      </w:r>
    </w:p>
    <w:p w14:paraId="6A91EB94" w14:textId="77777777" w:rsidR="00273009" w:rsidRPr="00273009" w:rsidRDefault="00273009" w:rsidP="00273009">
      <w:pPr>
        <w:rPr>
          <w:bCs/>
          <w:sz w:val="28"/>
          <w:szCs w:val="28"/>
        </w:rPr>
      </w:pPr>
    </w:p>
    <w:p w14:paraId="7B077F41" w14:textId="77777777" w:rsidR="00273009" w:rsidRPr="00273009" w:rsidRDefault="00273009" w:rsidP="00273009">
      <w:pPr>
        <w:rPr>
          <w:bCs/>
          <w:sz w:val="28"/>
          <w:szCs w:val="28"/>
        </w:rPr>
      </w:pPr>
      <w:r w:rsidRPr="00273009">
        <w:rPr>
          <w:bCs/>
          <w:sz w:val="28"/>
          <w:szCs w:val="28"/>
        </w:rPr>
        <w:t>Второй период «холодной войны» начался в 1963 г. Он характерен переносом центра тяжести международных конфликтов в районы «третьего мира», на периферию мировой политики. Одновременно отношения США и СССР трансформировались от конфронтации к разрядке международной напряженности, к переговорам и соглашениям, в частности, о сокращении ядерных и обычных вооружений и о мирном решении международных споров. Крупнейшим конфликтом была война США во Вьетнаме.</w:t>
      </w:r>
    </w:p>
    <w:p w14:paraId="69A9E66F" w14:textId="77777777" w:rsidR="00273009" w:rsidRPr="00273009" w:rsidRDefault="00273009" w:rsidP="00273009">
      <w:pPr>
        <w:rPr>
          <w:bCs/>
          <w:sz w:val="28"/>
          <w:szCs w:val="28"/>
        </w:rPr>
      </w:pPr>
    </w:p>
    <w:p w14:paraId="35FA1A0D" w14:textId="77777777" w:rsidR="00273009" w:rsidRPr="00273009" w:rsidRDefault="00273009" w:rsidP="00273009">
      <w:pPr>
        <w:rPr>
          <w:bCs/>
          <w:sz w:val="28"/>
          <w:szCs w:val="28"/>
        </w:rPr>
      </w:pPr>
      <w:r w:rsidRPr="00273009">
        <w:rPr>
          <w:bCs/>
          <w:sz w:val="28"/>
          <w:szCs w:val="28"/>
        </w:rPr>
        <w:t>Война во Вьетнаме. После войны (1946—1954) Франция была вынуждена признать независимость Вьетнама и вывести свои войска. Решающее событие войны произошло под местечком Дьенбьенфу, где вьетнамская Народная армия в марте 1954 г. заставила капитулировать главные силы французского экспедиционного корпуса. После освобождения от колониальной зависимости Вьетнам раскололся на два государства - на севере образовалась Демократическая Республика Вьетнам (ДРВ) со столицей в Ханое, а на юге при поддержке США была создана республика Южный Вьетнам со столицей в Сайгоне.</w:t>
      </w:r>
    </w:p>
    <w:p w14:paraId="56C62383" w14:textId="77777777" w:rsidR="00273009" w:rsidRPr="00273009" w:rsidRDefault="00273009" w:rsidP="00273009">
      <w:pPr>
        <w:rPr>
          <w:bCs/>
          <w:sz w:val="28"/>
          <w:szCs w:val="28"/>
        </w:rPr>
      </w:pPr>
    </w:p>
    <w:p w14:paraId="0A4D3AAD" w14:textId="77777777" w:rsidR="00273009" w:rsidRPr="00273009" w:rsidRDefault="00273009" w:rsidP="00273009">
      <w:pPr>
        <w:rPr>
          <w:bCs/>
          <w:sz w:val="28"/>
          <w:szCs w:val="28"/>
        </w:rPr>
      </w:pPr>
      <w:r w:rsidRPr="00273009">
        <w:rPr>
          <w:bCs/>
          <w:sz w:val="28"/>
          <w:szCs w:val="28"/>
        </w:rPr>
        <w:t xml:space="preserve">США оказывали помощь Южному Вьетнаму, однако его режим оказался под угрозой краха, поскольку вскоре там развернулось партизанское движение, поддерживаемое ДРВ, Китаем и СССР. Партизаны (вьетконговцы) осуществляли успешные операции против правительственных войск. В 1964 г. 2 августа 1964 г. в Тонкинском заливе произошел военный инцидент, когда корабли США якобы были атакованы северовьетнамцами. Под этим предлогом США начали бомбардировки Северного Вьетнама, а в 1965 г. высадили свои войска в Южном Вьетнаме. Вскоре эти войска оказались втянуты в ожесточенные боевые действия с партизанами. США применяли тактику «выжженной земли», применяя отравляющие вещества, напалм, осуществляли массовые расправы с мирными жителями, но движение сопротивления ширилось. Американцы и их местные подручные несли все </w:t>
      </w:r>
      <w:r w:rsidRPr="00273009">
        <w:rPr>
          <w:bCs/>
          <w:sz w:val="28"/>
          <w:szCs w:val="28"/>
        </w:rPr>
        <w:lastRenderedPageBreak/>
        <w:t>большие потери. За 9 лет войны США израсходовали 141 млрд долл., потеряли 56,5 тыс. убитыми и 303,6 тыс. ранеными солдат и офицеров. Были сравнены с землей 80% вьетнамских городов и провинциальных центров. Из Советского Союза Вьетнам получил новейшие зенитные комплексы, боевой расчет которых состояла преимущественно из советских солдат и офицеров. В боях принимали участие и советские летчики. За первые пять лет войны американцы потеряли более 3 тыс. боевых самолетов. Однако сломить сопротивление вьетнамского народа не удалось. Американские войска действовали столь же безуспешно в Лаосе и Камбодже. Протесты против войны во всем мире, в том числе в США, наряду с военными неудачами заставили США пойти на мирные переговоры. Р. Никсон, победивший на президентских выборах 1968 г., поспешил объявить о постепенном выводе американских войск из Вьетнама. Согласно Парижским соглашениям в 1973 г. американские войска были выведены из Вьетнама. В 1975 г. партизаны взяли его столицу Сайгон. Северная и южная части объединились. Появилось новое государство — Социалистическая Республика Вьетнам.</w:t>
      </w:r>
    </w:p>
    <w:p w14:paraId="4FD0A968" w14:textId="77777777" w:rsidR="00273009" w:rsidRPr="00273009" w:rsidRDefault="00273009" w:rsidP="00273009">
      <w:pPr>
        <w:rPr>
          <w:bCs/>
          <w:sz w:val="28"/>
          <w:szCs w:val="28"/>
        </w:rPr>
      </w:pPr>
    </w:p>
    <w:p w14:paraId="12FFDB38" w14:textId="77777777" w:rsidR="00273009" w:rsidRPr="00273009" w:rsidRDefault="00273009" w:rsidP="00273009">
      <w:pPr>
        <w:rPr>
          <w:bCs/>
          <w:sz w:val="28"/>
          <w:szCs w:val="28"/>
        </w:rPr>
      </w:pPr>
    </w:p>
    <w:p w14:paraId="7C899E0D" w14:textId="77777777" w:rsidR="00273009" w:rsidRPr="00273009" w:rsidRDefault="00273009" w:rsidP="00273009">
      <w:pPr>
        <w:rPr>
          <w:bCs/>
          <w:sz w:val="28"/>
          <w:szCs w:val="28"/>
        </w:rPr>
      </w:pPr>
      <w:r w:rsidRPr="00273009">
        <w:rPr>
          <w:bCs/>
          <w:sz w:val="28"/>
          <w:szCs w:val="28"/>
        </w:rPr>
        <w:t>4. Ближневосточный конфликт.</w:t>
      </w:r>
    </w:p>
    <w:p w14:paraId="46814718" w14:textId="77777777" w:rsidR="00273009" w:rsidRPr="00273009" w:rsidRDefault="00273009" w:rsidP="00273009">
      <w:pPr>
        <w:rPr>
          <w:bCs/>
          <w:sz w:val="28"/>
          <w:szCs w:val="28"/>
        </w:rPr>
      </w:pPr>
    </w:p>
    <w:p w14:paraId="68912C9F" w14:textId="77777777" w:rsidR="00273009" w:rsidRPr="00273009" w:rsidRDefault="00273009" w:rsidP="00273009">
      <w:pPr>
        <w:rPr>
          <w:bCs/>
          <w:sz w:val="28"/>
          <w:szCs w:val="28"/>
        </w:rPr>
      </w:pPr>
      <w:r w:rsidRPr="00273009">
        <w:rPr>
          <w:bCs/>
          <w:sz w:val="28"/>
          <w:szCs w:val="28"/>
        </w:rPr>
        <w:t>Особое место в международных отношениях занимает конфликт на Ближнем Востоке между государством Израиль и его арабскими соседями.</w:t>
      </w:r>
    </w:p>
    <w:p w14:paraId="2469C5DA" w14:textId="77777777" w:rsidR="00273009" w:rsidRPr="00273009" w:rsidRDefault="00273009" w:rsidP="00273009">
      <w:pPr>
        <w:rPr>
          <w:bCs/>
          <w:sz w:val="28"/>
          <w:szCs w:val="28"/>
        </w:rPr>
      </w:pPr>
    </w:p>
    <w:p w14:paraId="08D7F9DD" w14:textId="77777777" w:rsidR="00273009" w:rsidRPr="00273009" w:rsidRDefault="00273009" w:rsidP="00273009">
      <w:pPr>
        <w:rPr>
          <w:bCs/>
          <w:sz w:val="28"/>
          <w:szCs w:val="28"/>
        </w:rPr>
      </w:pPr>
      <w:r w:rsidRPr="00273009">
        <w:rPr>
          <w:bCs/>
          <w:sz w:val="28"/>
          <w:szCs w:val="28"/>
        </w:rPr>
        <w:t>Международные еврейские (сионистские) организации выбрали территорию Палестины в качестве центра для евреев всего мира. ООН в ноябре 1947 г. приняла решение о создании на территории Палестины двух государств: арабского и еврейского. Иерусалим выделялся в самостоятельную единицу.</w:t>
      </w:r>
    </w:p>
    <w:p w14:paraId="60995991" w14:textId="77777777" w:rsidR="00273009" w:rsidRPr="00273009" w:rsidRDefault="00273009" w:rsidP="00273009">
      <w:pPr>
        <w:rPr>
          <w:bCs/>
          <w:sz w:val="28"/>
          <w:szCs w:val="28"/>
        </w:rPr>
      </w:pPr>
    </w:p>
    <w:p w14:paraId="760DF80C" w14:textId="77777777" w:rsidR="00273009" w:rsidRPr="00273009" w:rsidRDefault="00273009" w:rsidP="00273009">
      <w:pPr>
        <w:rPr>
          <w:bCs/>
          <w:sz w:val="28"/>
          <w:szCs w:val="28"/>
        </w:rPr>
      </w:pPr>
      <w:r w:rsidRPr="00273009">
        <w:rPr>
          <w:bCs/>
          <w:sz w:val="28"/>
          <w:szCs w:val="28"/>
        </w:rPr>
        <w:t>14 мая 1948 г. было провозглашено государство Израиль, а 15 мая Арабский легион, находившийся в Иордании, выступил против израильтян. Началась первая арабо-израильская война. В Палестину ввели войска Египет, Иордания, Ливан, Сирия, Саудовская Аравия, Йемен, Ирак. Война закончилась в 1949 г. Израиль оккупировал более половины территории, предназначенной для арабского государства и западную часть Иерусалима. Восточную его часть и западный берег реки Иордан получила Иордания, Египту достался сектор Газа. Общее число арабских беженцев превысило 900 тыс. человек.</w:t>
      </w:r>
    </w:p>
    <w:p w14:paraId="10F1E58A" w14:textId="77777777" w:rsidR="00273009" w:rsidRPr="00273009" w:rsidRDefault="00273009" w:rsidP="00273009">
      <w:pPr>
        <w:rPr>
          <w:bCs/>
          <w:sz w:val="28"/>
          <w:szCs w:val="28"/>
        </w:rPr>
      </w:pPr>
    </w:p>
    <w:p w14:paraId="2AFF984E" w14:textId="77777777" w:rsidR="00273009" w:rsidRPr="00273009" w:rsidRDefault="00273009" w:rsidP="00273009">
      <w:pPr>
        <w:rPr>
          <w:bCs/>
          <w:sz w:val="28"/>
          <w:szCs w:val="28"/>
        </w:rPr>
      </w:pPr>
      <w:r w:rsidRPr="00273009">
        <w:rPr>
          <w:bCs/>
          <w:sz w:val="28"/>
          <w:szCs w:val="28"/>
        </w:rPr>
        <w:t>С тех пор противостояние еврейского и арабского народов в Палестине остается одной из острейших проблем. Неоднократно возникали вооруженные конфликты. Сионисты приглашали евреев всего мира в Израиль, на историческую родину. Для их размещения продолжалось наступление на арабские территории. Наиболее экстремистские группировки мечтали о создании «Великого Израиля» от Нила до Евфрата. Союзником Израиля стали США и другие западные страны, СССР поддержал арабов.</w:t>
      </w:r>
    </w:p>
    <w:p w14:paraId="2A82B284" w14:textId="77777777" w:rsidR="00273009" w:rsidRPr="00273009" w:rsidRDefault="00273009" w:rsidP="00273009">
      <w:pPr>
        <w:rPr>
          <w:bCs/>
          <w:sz w:val="28"/>
          <w:szCs w:val="28"/>
        </w:rPr>
      </w:pPr>
    </w:p>
    <w:p w14:paraId="7307450C" w14:textId="77777777" w:rsidR="00273009" w:rsidRPr="00273009" w:rsidRDefault="00273009" w:rsidP="00273009">
      <w:pPr>
        <w:rPr>
          <w:bCs/>
          <w:sz w:val="28"/>
          <w:szCs w:val="28"/>
        </w:rPr>
      </w:pPr>
      <w:r w:rsidRPr="00273009">
        <w:rPr>
          <w:bCs/>
          <w:sz w:val="28"/>
          <w:szCs w:val="28"/>
        </w:rPr>
        <w:t>В 1956 г. объявленная президентом Египта Г.Насером национализация Суэцкого канала ударила по интересам Англии и Франции, которые решили восстановить свои права. Эта акция получила название тройственной англо-франко-израильской агрессии против Египта. 30 октября 1956 г. израильская армия внезапно перешла египетскую границу. В зоне канала высадились английские и французские войска. Силы были неравны. Интервенты готовились к наступлению на Каир. Лишь после угрозы СССР применить атомное оружие в ноябре 1956 г. военные действия были прекращены, а войска интервентов покинули Египет.</w:t>
      </w:r>
    </w:p>
    <w:p w14:paraId="78F0C80E" w14:textId="77777777" w:rsidR="00273009" w:rsidRPr="00273009" w:rsidRDefault="00273009" w:rsidP="00273009">
      <w:pPr>
        <w:rPr>
          <w:bCs/>
          <w:sz w:val="28"/>
          <w:szCs w:val="28"/>
        </w:rPr>
      </w:pPr>
    </w:p>
    <w:p w14:paraId="4837B41A" w14:textId="77777777" w:rsidR="00273009" w:rsidRPr="00273009" w:rsidRDefault="00273009" w:rsidP="00273009">
      <w:pPr>
        <w:rPr>
          <w:bCs/>
          <w:sz w:val="28"/>
          <w:szCs w:val="28"/>
        </w:rPr>
      </w:pPr>
      <w:r w:rsidRPr="00273009">
        <w:rPr>
          <w:bCs/>
          <w:sz w:val="28"/>
          <w:szCs w:val="28"/>
        </w:rPr>
        <w:t>5 июня 1967 г. Израиль начал военные действия против арабских государств в ответ на деятельность Организации освобождения Палестины (ООП) во главе с Я. Арафатом, созданной в 1964 г. с целью борьбы за образование в Палестине арабского государства и ликвидацию Израиля. Израильские войска быстро продвигались в глубь Египта, Сирии, Иордании. Во всем мире раздавались протесты и требования немедленного прекращения агрессии. Военные действия остановились к вечеру 10 июня. За 6 дней Израиль оккупировал сектор Газа, Синайский полуостров, западный берег реки Иордан и восточную часть Иерусалима, Голанские высоты на сирийской территории.</w:t>
      </w:r>
    </w:p>
    <w:p w14:paraId="1C051C65" w14:textId="77777777" w:rsidR="00273009" w:rsidRPr="00273009" w:rsidRDefault="00273009" w:rsidP="00273009">
      <w:pPr>
        <w:rPr>
          <w:bCs/>
          <w:sz w:val="28"/>
          <w:szCs w:val="28"/>
        </w:rPr>
      </w:pPr>
    </w:p>
    <w:p w14:paraId="0B1F0518" w14:textId="77777777" w:rsidR="00273009" w:rsidRPr="00273009" w:rsidRDefault="00273009" w:rsidP="00273009">
      <w:pPr>
        <w:rPr>
          <w:bCs/>
          <w:sz w:val="28"/>
          <w:szCs w:val="28"/>
        </w:rPr>
      </w:pPr>
      <w:r w:rsidRPr="00273009">
        <w:rPr>
          <w:bCs/>
          <w:sz w:val="28"/>
          <w:szCs w:val="28"/>
        </w:rPr>
        <w:t>В 1973 г. началась новая война. Арабские войска действовали более удачно, Египту удалось освободить часть Синайского полуострова. В 1970 и 1982 гг. израильские войска вторгались на территорию Ливана.</w:t>
      </w:r>
    </w:p>
    <w:p w14:paraId="40131840" w14:textId="77777777" w:rsidR="00273009" w:rsidRPr="00273009" w:rsidRDefault="00273009" w:rsidP="00273009">
      <w:pPr>
        <w:rPr>
          <w:bCs/>
          <w:sz w:val="28"/>
          <w:szCs w:val="28"/>
        </w:rPr>
      </w:pPr>
    </w:p>
    <w:p w14:paraId="3796215F" w14:textId="77777777" w:rsidR="00273009" w:rsidRPr="00273009" w:rsidRDefault="00273009" w:rsidP="00273009">
      <w:pPr>
        <w:rPr>
          <w:bCs/>
          <w:sz w:val="28"/>
          <w:szCs w:val="28"/>
        </w:rPr>
      </w:pPr>
      <w:r w:rsidRPr="00273009">
        <w:rPr>
          <w:bCs/>
          <w:sz w:val="28"/>
          <w:szCs w:val="28"/>
        </w:rPr>
        <w:t>Все попытки ООН, великих держав добиться прекращения конфликта долгое время были безуспешны. Только в 1979 г. при посредничестве США удалось подписать мирный договор между Египтом и Израилем. Израиль выводил войска с Синайского полуострова, но палестинская проблема не решалась. С 1987 г. на оккупированных территориях Палестины началась «интифада» — восстание арабов. В 1988 г. было объявлено о создании Государства Палестина. Попыткой разрешить конфликт стала договоренность между лидерами Израиля и ООП в середине 90-х гг. о создании Палестинской автономии на части оккупированных территорий.</w:t>
      </w:r>
    </w:p>
    <w:p w14:paraId="158B165A" w14:textId="77777777" w:rsidR="00273009" w:rsidRPr="00273009" w:rsidRDefault="00273009" w:rsidP="00273009">
      <w:pPr>
        <w:rPr>
          <w:bCs/>
          <w:sz w:val="28"/>
          <w:szCs w:val="28"/>
        </w:rPr>
      </w:pPr>
    </w:p>
    <w:p w14:paraId="0A8CB663" w14:textId="13E53032" w:rsidR="00273009" w:rsidRPr="00273009" w:rsidRDefault="00273009" w:rsidP="00273009">
      <w:pPr>
        <w:rPr>
          <w:bCs/>
          <w:sz w:val="28"/>
          <w:szCs w:val="28"/>
        </w:rPr>
      </w:pPr>
      <w:r w:rsidRPr="00273009">
        <w:rPr>
          <w:bCs/>
          <w:sz w:val="28"/>
          <w:szCs w:val="28"/>
        </w:rPr>
        <w:t>Однако Палестинская автономия находилась в полной зависимости от Израиля, а на ее территории оставались еврейские поселения. Ситуация обострилась в конце XX — начале XXI в., когда началась вторая интифада. Израиль был вынужден вывести свои войска и переселенцев из сектора Газа. Но взаимные обстрелы территории Израиля и Палестинской автономии, террористические акты продолжались. Летом 2006 г. шла война между Израилем и организацией «Хесболла» в Ливане. В конце 2008 г. — начале 2009 г. израильские войска нанесли удар по сектору Газа. Военные действия привели к гибели сотен палестинцев.</w:t>
      </w:r>
    </w:p>
    <w:p w14:paraId="0E477D9D" w14:textId="77777777" w:rsidR="00234FBC" w:rsidRDefault="00234FBC" w:rsidP="003750F5">
      <w:pPr>
        <w:pStyle w:val="a3"/>
        <w:shd w:val="clear" w:color="auto" w:fill="FFFFFF"/>
        <w:ind w:right="300"/>
        <w:rPr>
          <w:color w:val="000000"/>
          <w:sz w:val="28"/>
          <w:szCs w:val="28"/>
        </w:rPr>
      </w:pPr>
      <w:r>
        <w:rPr>
          <w:color w:val="000000"/>
          <w:sz w:val="28"/>
          <w:szCs w:val="28"/>
        </w:rPr>
        <w:lastRenderedPageBreak/>
        <w:t>Форма отчета: фото выполненного задания.</w:t>
      </w:r>
    </w:p>
    <w:p w14:paraId="67AAB02C" w14:textId="5D3FBD85" w:rsidR="0071399F" w:rsidRPr="004C31C4" w:rsidRDefault="0071399F" w:rsidP="0071399F">
      <w:pPr>
        <w:pStyle w:val="a3"/>
        <w:rPr>
          <w:color w:val="000000"/>
          <w:sz w:val="28"/>
          <w:szCs w:val="28"/>
        </w:rPr>
      </w:pPr>
      <w:r w:rsidRPr="004C31C4">
        <w:rPr>
          <w:color w:val="000000"/>
          <w:sz w:val="28"/>
          <w:szCs w:val="28"/>
        </w:rPr>
        <w:t xml:space="preserve">Срок выполнения задания </w:t>
      </w:r>
      <w:r w:rsidR="00273009">
        <w:rPr>
          <w:color w:val="000000"/>
          <w:sz w:val="28"/>
          <w:szCs w:val="28"/>
        </w:rPr>
        <w:t>8 февраля</w:t>
      </w:r>
      <w:r w:rsidR="00943259" w:rsidRPr="004C31C4">
        <w:rPr>
          <w:color w:val="000000"/>
          <w:sz w:val="28"/>
          <w:szCs w:val="28"/>
        </w:rPr>
        <w:t xml:space="preserve"> </w:t>
      </w:r>
      <w:r w:rsidRPr="004C31C4">
        <w:rPr>
          <w:color w:val="000000"/>
          <w:sz w:val="28"/>
          <w:szCs w:val="28"/>
        </w:rPr>
        <w:t>202</w:t>
      </w:r>
      <w:r w:rsidR="00273009">
        <w:rPr>
          <w:color w:val="000000"/>
          <w:sz w:val="28"/>
          <w:szCs w:val="28"/>
        </w:rPr>
        <w:t>1</w:t>
      </w:r>
      <w:r w:rsidRPr="004C31C4">
        <w:rPr>
          <w:color w:val="000000"/>
          <w:sz w:val="28"/>
          <w:szCs w:val="28"/>
        </w:rPr>
        <w:t xml:space="preserve"> г.</w:t>
      </w:r>
    </w:p>
    <w:p w14:paraId="1A357469" w14:textId="77777777" w:rsidR="0071399F" w:rsidRPr="004C31C4" w:rsidRDefault="0071399F" w:rsidP="0071399F">
      <w:pPr>
        <w:rPr>
          <w:sz w:val="28"/>
          <w:szCs w:val="28"/>
        </w:rPr>
      </w:pPr>
      <w:r w:rsidRPr="004C31C4">
        <w:rPr>
          <w:color w:val="000000"/>
          <w:sz w:val="28"/>
          <w:szCs w:val="28"/>
        </w:rPr>
        <w:t xml:space="preserve"> Получатель отчета: </w:t>
      </w:r>
      <w:hyperlink r:id="rId4" w:history="1">
        <w:r w:rsidR="00943259" w:rsidRPr="004C31C4">
          <w:rPr>
            <w:rStyle w:val="a4"/>
            <w:sz w:val="28"/>
            <w:szCs w:val="28"/>
            <w:lang w:val="en-US"/>
          </w:rPr>
          <w:t>natasha</w:t>
        </w:r>
        <w:r w:rsidR="00943259" w:rsidRPr="004C31C4">
          <w:rPr>
            <w:rStyle w:val="a4"/>
            <w:sz w:val="28"/>
            <w:szCs w:val="28"/>
          </w:rPr>
          <w:t>141191@</w:t>
        </w:r>
        <w:r w:rsidR="00943259" w:rsidRPr="004C31C4">
          <w:rPr>
            <w:rStyle w:val="a4"/>
            <w:sz w:val="28"/>
            <w:szCs w:val="28"/>
            <w:lang w:val="en-US"/>
          </w:rPr>
          <w:t>mail</w:t>
        </w:r>
        <w:r w:rsidR="00943259" w:rsidRPr="004C31C4">
          <w:rPr>
            <w:rStyle w:val="a4"/>
            <w:sz w:val="28"/>
            <w:szCs w:val="28"/>
          </w:rPr>
          <w:t>.</w:t>
        </w:r>
        <w:r w:rsidR="00943259" w:rsidRPr="004C31C4">
          <w:rPr>
            <w:rStyle w:val="a4"/>
            <w:sz w:val="28"/>
            <w:szCs w:val="28"/>
            <w:lang w:val="en-US"/>
          </w:rPr>
          <w:t>ru</w:t>
        </w:r>
      </w:hyperlink>
      <w:r w:rsidR="00943259" w:rsidRPr="004C31C4">
        <w:rPr>
          <w:rStyle w:val="a4"/>
          <w:sz w:val="28"/>
          <w:szCs w:val="28"/>
        </w:rPr>
        <w:t xml:space="preserve"> (ВСЕ С МАЛЕНЬКОЙ И БЕЗ ПРОБЕЛОВ)</w:t>
      </w:r>
    </w:p>
    <w:p w14:paraId="0FBF8D41" w14:textId="77777777" w:rsidR="0071399F" w:rsidRPr="004C31C4" w:rsidRDefault="007321B5" w:rsidP="0071399F">
      <w:pPr>
        <w:rPr>
          <w:sz w:val="28"/>
          <w:szCs w:val="28"/>
        </w:rPr>
      </w:pPr>
      <w:r w:rsidRPr="004C31C4">
        <w:rPr>
          <w:sz w:val="28"/>
          <w:szCs w:val="28"/>
        </w:rPr>
        <w:t xml:space="preserve"> Указываем ФИ.,</w:t>
      </w:r>
      <w:r w:rsidR="0071399F" w:rsidRPr="004C31C4">
        <w:rPr>
          <w:sz w:val="28"/>
          <w:szCs w:val="28"/>
        </w:rPr>
        <w:t xml:space="preserve"> группу, тему, дату!</w:t>
      </w:r>
    </w:p>
    <w:p w14:paraId="429AB76D" w14:textId="77777777" w:rsidR="0071399F" w:rsidRPr="004C31C4" w:rsidRDefault="0071399F" w:rsidP="0071399F">
      <w:pPr>
        <w:rPr>
          <w:sz w:val="28"/>
          <w:szCs w:val="28"/>
        </w:rPr>
      </w:pPr>
    </w:p>
    <w:p w14:paraId="447BAF02" w14:textId="77777777" w:rsidR="00DA3F60" w:rsidRPr="004C31C4" w:rsidRDefault="00DA3F60">
      <w:pPr>
        <w:rPr>
          <w:sz w:val="28"/>
          <w:szCs w:val="28"/>
        </w:rPr>
      </w:pPr>
    </w:p>
    <w:sectPr w:rsidR="00DA3F60" w:rsidRPr="004C31C4" w:rsidSect="00DA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6D8"/>
    <w:rsid w:val="000F74A7"/>
    <w:rsid w:val="001639B9"/>
    <w:rsid w:val="00234FBC"/>
    <w:rsid w:val="00264F6D"/>
    <w:rsid w:val="00273009"/>
    <w:rsid w:val="002D2486"/>
    <w:rsid w:val="00316279"/>
    <w:rsid w:val="003750F5"/>
    <w:rsid w:val="003956D8"/>
    <w:rsid w:val="00435C38"/>
    <w:rsid w:val="004C31C4"/>
    <w:rsid w:val="005107FB"/>
    <w:rsid w:val="00621C28"/>
    <w:rsid w:val="006236ED"/>
    <w:rsid w:val="006F143F"/>
    <w:rsid w:val="0071399F"/>
    <w:rsid w:val="0071733C"/>
    <w:rsid w:val="00724006"/>
    <w:rsid w:val="007321B5"/>
    <w:rsid w:val="007E2A3F"/>
    <w:rsid w:val="008C54A3"/>
    <w:rsid w:val="00924536"/>
    <w:rsid w:val="00943259"/>
    <w:rsid w:val="0098648A"/>
    <w:rsid w:val="00AB64A6"/>
    <w:rsid w:val="00B44540"/>
    <w:rsid w:val="00B90813"/>
    <w:rsid w:val="00BA7CE2"/>
    <w:rsid w:val="00C20AEE"/>
    <w:rsid w:val="00CE5EAF"/>
    <w:rsid w:val="00D24DB3"/>
    <w:rsid w:val="00D62745"/>
    <w:rsid w:val="00DA3F60"/>
    <w:rsid w:val="00DA5DC1"/>
    <w:rsid w:val="00DC2641"/>
    <w:rsid w:val="00E70B81"/>
    <w:rsid w:val="00F6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4A25"/>
  <w15:docId w15:val="{6A5751D1-8617-49B5-A900-E91FE1D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D8"/>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6D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71399F"/>
    <w:rPr>
      <w:color w:val="0000FF"/>
      <w:u w:val="single"/>
    </w:rPr>
  </w:style>
  <w:style w:type="character" w:customStyle="1" w:styleId="1">
    <w:name w:val="Неразрешенное упоминание1"/>
    <w:basedOn w:val="a0"/>
    <w:uiPriority w:val="99"/>
    <w:semiHidden/>
    <w:unhideWhenUsed/>
    <w:rsid w:val="00943259"/>
    <w:rPr>
      <w:color w:val="605E5C"/>
      <w:shd w:val="clear" w:color="auto" w:fill="E1DFDD"/>
    </w:rPr>
  </w:style>
  <w:style w:type="paragraph" w:styleId="a5">
    <w:name w:val="Balloon Text"/>
    <w:basedOn w:val="a"/>
    <w:link w:val="a6"/>
    <w:uiPriority w:val="99"/>
    <w:semiHidden/>
    <w:unhideWhenUsed/>
    <w:rsid w:val="002D2486"/>
    <w:rPr>
      <w:rFonts w:ascii="Tahoma" w:hAnsi="Tahoma" w:cs="Tahoma"/>
      <w:sz w:val="16"/>
      <w:szCs w:val="16"/>
    </w:rPr>
  </w:style>
  <w:style w:type="character" w:customStyle="1" w:styleId="a6">
    <w:name w:val="Текст выноски Знак"/>
    <w:basedOn w:val="a0"/>
    <w:link w:val="a5"/>
    <w:uiPriority w:val="99"/>
    <w:semiHidden/>
    <w:rsid w:val="002D2486"/>
    <w:rPr>
      <w:rFonts w:ascii="Tahoma" w:eastAsia="Times New Roman" w:hAnsi="Tahoma" w:cs="Tahoma"/>
      <w:sz w:val="16"/>
      <w:szCs w:val="16"/>
      <w:lang w:eastAsia="ru-RU"/>
    </w:rPr>
  </w:style>
  <w:style w:type="table" w:styleId="a7">
    <w:name w:val="Table Grid"/>
    <w:basedOn w:val="a1"/>
    <w:uiPriority w:val="59"/>
    <w:unhideWhenUsed/>
    <w:rsid w:val="00D6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59595">
      <w:bodyDiv w:val="1"/>
      <w:marLeft w:val="0"/>
      <w:marRight w:val="0"/>
      <w:marTop w:val="0"/>
      <w:marBottom w:val="0"/>
      <w:divBdr>
        <w:top w:val="none" w:sz="0" w:space="0" w:color="auto"/>
        <w:left w:val="none" w:sz="0" w:space="0" w:color="auto"/>
        <w:bottom w:val="none" w:sz="0" w:space="0" w:color="auto"/>
        <w:right w:val="none" w:sz="0" w:space="0" w:color="auto"/>
      </w:divBdr>
    </w:div>
    <w:div w:id="712116622">
      <w:bodyDiv w:val="1"/>
      <w:marLeft w:val="0"/>
      <w:marRight w:val="0"/>
      <w:marTop w:val="0"/>
      <w:marBottom w:val="0"/>
      <w:divBdr>
        <w:top w:val="none" w:sz="0" w:space="0" w:color="auto"/>
        <w:left w:val="none" w:sz="0" w:space="0" w:color="auto"/>
        <w:bottom w:val="none" w:sz="0" w:space="0" w:color="auto"/>
        <w:right w:val="none" w:sz="0" w:space="0" w:color="auto"/>
      </w:divBdr>
    </w:div>
    <w:div w:id="18106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sha1411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natalia-rubtsova@outlook.com</cp:lastModifiedBy>
  <cp:revision>24</cp:revision>
  <dcterms:created xsi:type="dcterms:W3CDTF">2020-09-01T03:58:00Z</dcterms:created>
  <dcterms:modified xsi:type="dcterms:W3CDTF">2021-02-05T05:12:00Z</dcterms:modified>
</cp:coreProperties>
</file>