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B3" w:rsidRDefault="00EC52B3" w:rsidP="00EC52B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Дистанционное обучение гр. Св-19 25.02.2021</w:t>
      </w:r>
    </w:p>
    <w:p w:rsidR="00EC52B3" w:rsidRDefault="00EC52B3" w:rsidP="00EC52B3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Ситников В.М. БЖ (Безопасность жизнедеятельности)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EC52B3" w:rsidRPr="004E3512" w:rsidRDefault="00EC52B3" w:rsidP="00EC52B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 3</w:t>
      </w:r>
      <w:r w:rsidRPr="004E3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«РСЧС – единая государственная система предупреждения и ликвидации чрезвычайных ситуаций».</w:t>
      </w:r>
      <w:r w:rsidRPr="004E35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5919" w:rsidRPr="004E3512" w:rsidRDefault="00EC52B3" w:rsidP="00EC52B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№ 11 Оповещение и информирование об опасностях, возникающих при ЧС. Аварийно-спасательные и другие неотложные работы (АСДНР</w:t>
      </w:r>
      <w:proofErr w:type="gramStart"/>
      <w:r w:rsidRPr="004E3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proofErr w:type="gramEnd"/>
    </w:p>
    <w:p w:rsidR="00FD6F1F" w:rsidRPr="00FD6F1F" w:rsidRDefault="00FD6F1F" w:rsidP="00FD6F1F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F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</w:t>
      </w:r>
      <w:proofErr w:type="gramStart"/>
      <w:r w:rsidRPr="00FD6F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Оповещение и информирование населения об опасностях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возникающих при ведении военных действий или вследствие этих действий, предусматривает своевременное доведение до насе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ления сигналов опасности и необходимой информации об обста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новке и порядке поведения в создавшихся условиях с помощью комплексного использования государственных и коммерческих систем радио-, проводного и телевизионного вещания и других технических средств передачи информации.</w:t>
      </w:r>
      <w:proofErr w:type="gramEnd"/>
    </w:p>
    <w:p w:rsidR="00FD6F1F" w:rsidRPr="00FD6F1F" w:rsidRDefault="00FD6F1F" w:rsidP="00FD6F1F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существующими положениями силы и сред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ства гражданской обороны участвуют в защите населения при чрезвычайных ситуациях природного и техногенного характера. Поэтому вопросы оповещения и информирования населения об опасностях мы рассмотрим в комплексе в случае возникновения чрезвычайных ситуаций как</w:t>
      </w:r>
      <w:proofErr w:type="gramStart"/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военное, так и в мирное время. Система управления и оповещения населения в чрезвычайных ситуациях входит в Единую государствен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ную систему предупреждения и ликвида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ции чрезвычайных ситуаций (РСЧС).</w:t>
      </w:r>
    </w:p>
    <w:p w:rsidR="00FD6F1F" w:rsidRPr="00FD6F1F" w:rsidRDefault="00FD6F1F" w:rsidP="00FD6F1F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территории всех субъектов Рос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сийской Федерации созданы террито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риальные системыцентрализованного оповещения, которые находятся на по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стоянном дежурстве. Оповещение насе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ления осуществляется путем </w:t>
      </w:r>
      <w:proofErr w:type="spellStart"/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задейство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вания</w:t>
      </w:r>
      <w:proofErr w:type="spellEnd"/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электросирен</w:t>
      </w:r>
      <w:proofErr w:type="spellEnd"/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 использованием сетей проводного, радио- и телевизи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онного вещания.</w:t>
      </w:r>
    </w:p>
    <w:p w:rsidR="00FD6F1F" w:rsidRPr="00FD6F1F" w:rsidRDefault="00FD6F1F" w:rsidP="00FD6F1F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централизованной системы опо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вещения, в районах размещения потен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циально опасных объектов (атомных стан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ций, гидроузлов, химических и других ава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рийно опасных объектов) создаются ло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кальные системы оповещения, которые являются частью территориальных сис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тем. В целом существующие системы цен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трализованного оповещения обеспечива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ют своевременное доведение сигналов и информации оповещения при возникно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вении или угрозе возникновения чрезвы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чайных ситуаций до органов управления ГОЧС и населения.</w:t>
      </w:r>
    </w:p>
    <w:p w:rsidR="00FD6F1F" w:rsidRPr="00FD6F1F" w:rsidRDefault="00FD6F1F" w:rsidP="00FD6F1F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F1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5718175" cy="4096385"/>
            <wp:effectExtent l="19050" t="0" r="0" b="0"/>
            <wp:docPr id="1" name="Рисунок 1" descr="http://www.st-dialog.ru/wp-content/uploads/chrezvychajnye-plakaty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-dialog.ru/wp-content/uploads/chrezvychajnye-plakaty/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409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F1F" w:rsidRPr="00FD6F1F" w:rsidRDefault="00FD6F1F" w:rsidP="00FD6F1F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Основным способом оповещения населения о чрезвычайных ситуациях является передача речевых информаций с ис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пользованием сетей проводного, радио- и телевизионного вещания. Для привле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чения внимания населения перед пере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дачей речевой информации включаются сирены, производственные гудки и дру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гие сигнальные средства. Это сигнал «Вни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мание всем!». По сигналу необходимо включить радио или телевизионные при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емники на местной программе передач и прослушать сообщение органов ГОЧС.</w:t>
      </w:r>
    </w:p>
    <w:p w:rsidR="00FD6F1F" w:rsidRPr="00FD6F1F" w:rsidRDefault="00FD6F1F" w:rsidP="00FD6F1F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каждый случай вероятных чрезвы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чайных ситуаций местные органы ГОЧС заготавливают примерные варианты со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общений (запись на русском и нацио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нальных языках), которые затем с учетом конкретных событий корректируются.</w:t>
      </w:r>
    </w:p>
    <w:p w:rsidR="00FD6F1F" w:rsidRPr="00FD6F1F" w:rsidRDefault="00FD6F1F" w:rsidP="00FD6F1F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Информация передается в течение 5 мин после подачи звуковых сигналов (сирены, гудки и пр.). Выслушав сообще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ние, каждый должен действовать без па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ники и суеты в соответствии с полученны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ми указаниями.</w:t>
      </w:r>
    </w:p>
    <w:p w:rsidR="00FD6F1F" w:rsidRPr="00FD6F1F" w:rsidRDefault="00FD6F1F" w:rsidP="00FD6F1F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 населения после прослуши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вания речевой информации зависят от конкретных условий, в которых может оказаться каждый человек. Каждый должен дей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ствовать, сообразуясь с имеющимися возможностями по защите своей жизни и здоровья.</w:t>
      </w:r>
      <w:r w:rsidR="008E6D5F" w:rsidRPr="008E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FD6F1F" w:rsidRPr="00FD6F1F" w:rsidRDefault="00FD6F1F" w:rsidP="00FD6F1F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Так, например, при угрозе радиоактивного заражения, услышав предупреждение, необходимо</w:t>
      </w:r>
    </w:p>
    <w:p w:rsidR="00FD6F1F" w:rsidRPr="00FD6F1F" w:rsidRDefault="00FD6F1F" w:rsidP="00FD6F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надеть респиратор или </w:t>
      </w:r>
      <w:proofErr w:type="spellStart"/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противопыльную</w:t>
      </w:r>
      <w:proofErr w:type="spellEnd"/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тканевую маску (ПТМ-1), или ватно-марлевую повязку, противо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газ;</w:t>
      </w:r>
    </w:p>
    <w:p w:rsidR="00FD6F1F" w:rsidRPr="00FD6F1F" w:rsidRDefault="00FD6F1F" w:rsidP="00FD6F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взять подготовленный запас продуктов питания и воды, средств медицинской защиты, предметы первой необходимости, бытовой дозиметр для определения альф</w:t>
      </w:r>
      <w:proofErr w:type="gramStart"/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а-</w:t>
      </w:r>
      <w:proofErr w:type="gramEnd"/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бета-излучения</w:t>
      </w:r>
      <w:proofErr w:type="spellEnd"/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;</w:t>
      </w:r>
    </w:p>
    <w:p w:rsidR="00FD6F1F" w:rsidRPr="00FD6F1F" w:rsidRDefault="00FD6F1F" w:rsidP="00FD6F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уйти в убежище, противорадиационное или простейшее укрытие.</w:t>
      </w:r>
    </w:p>
    <w:p w:rsidR="00FD6F1F" w:rsidRPr="00FD6F1F" w:rsidRDefault="00FD6F1F" w:rsidP="00FD6F1F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отсут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ствии указанных защитных сооружений в качестве защиты от радио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активного заражения можно использовать подвалы и каменные по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стройки. Если обстоятельства вынудят укрываться в недостаточно подготовленном для этого доме (квартире), следует, не теряя вре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мени, приступить к его (ее) герметизации: завесить окна и двери плотной тканью, при необходимости заделать щели, закрыть венти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ляционные трубы.</w:t>
      </w:r>
    </w:p>
    <w:p w:rsidR="00FD6F1F" w:rsidRPr="00FD6F1F" w:rsidRDefault="00FD6F1F" w:rsidP="00FD6F1F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люди оказались на зараженной местности или им пред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стоит преодолевать участок заражения, необходимо принять ра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диозащитное средство (1) из аптечки АИ-2.</w:t>
      </w:r>
    </w:p>
    <w:p w:rsidR="00FD6F1F" w:rsidRPr="00FD6F1F" w:rsidRDefault="00FD6F1F" w:rsidP="00FD6F1F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 сельских районах следует загнать животных в герметизирован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ные и подготовленные для длительного содержания скота помеще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ния, укрытия, плотно закрыть все двери и люки кладовых, погребов и других мест хранения запасов продовольствия и кормов.</w:t>
      </w:r>
    </w:p>
    <w:p w:rsidR="00FD6F1F" w:rsidRPr="00FD6F1F" w:rsidRDefault="00FD6F1F" w:rsidP="00FD6F1F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</w:t>
      </w:r>
      <w:r w:rsidRPr="00FD6F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Оповещение населения об опасностях возникающих в ЧС </w:t>
      </w:r>
      <w:proofErr w:type="spellStart"/>
      <w:r w:rsidRPr="00FD6F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вoeнного</w:t>
      </w:r>
      <w:proofErr w:type="spellEnd"/>
      <w:r w:rsidRPr="00FD6F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 мирного времени</w:t>
      </w:r>
      <w:proofErr w:type="gramStart"/>
      <w:r w:rsidRPr="00FD6F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FD6F1F" w:rsidRPr="00FD6F1F" w:rsidRDefault="00FD6F1F" w:rsidP="00FD6F1F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       </w:t>
      </w:r>
      <w:r w:rsidRPr="00FD6F1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Оповещение</w:t>
      </w:r>
      <w:r w:rsidRPr="00FD6F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Pr="00FD6F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oftHyphen/>
        <w:t xml:space="preserve"> - это предупреждение о возможном нападении противника (ЧС военного времени), надвигающемся стихийном бедствии или возникновении </w:t>
      </w:r>
      <w:proofErr w:type="spellStart"/>
      <w:r w:rsidRPr="00FD6F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</w:t>
      </w:r>
      <w:proofErr w:type="gramStart"/>
      <w:r w:rsidRPr="00FD6F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e</w:t>
      </w:r>
      <w:proofErr w:type="gramEnd"/>
      <w:r w:rsidRPr="00FD6F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хногeнной</w:t>
      </w:r>
      <w:proofErr w:type="spellEnd"/>
      <w:r w:rsidRPr="00FD6F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опасности (ЧС мирного времени). Для  этого используются все средства проводной, радио</w:t>
      </w:r>
      <w:r w:rsidRPr="00FD6F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oftHyphen/>
        <w:t xml:space="preserve"> и телевизионной связи.</w:t>
      </w:r>
    </w:p>
    <w:p w:rsidR="00FD6F1F" w:rsidRPr="00FD6F1F" w:rsidRDefault="00FD6F1F" w:rsidP="00FD6F1F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 время войны (еще в бытность МПВО) и затем, когда появилась гражданская оборона (1961 г.), людей учили: если звучит сирена 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 это сигнал «Воздушная </w:t>
      </w:r>
      <w:proofErr w:type="spellStart"/>
      <w:proofErr w:type="gramStart"/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proofErr w:type="gramEnd"/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peвoгa</w:t>
      </w:r>
      <w:proofErr w:type="spellEnd"/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».</w:t>
      </w:r>
    </w:p>
    <w:p w:rsidR="00FD6F1F" w:rsidRPr="00FD6F1F" w:rsidRDefault="00FD6F1F" w:rsidP="00FD6F1F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конце 1988 г. был пересмотрен и изменен порядок оповещения. Теперь завывание сирен, прерывистые гудки предприятий означают новый сигнал гражданской обороны: «Внимание всем!» Услышав </w:t>
      </w:r>
      <w:proofErr w:type="spellStart"/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proofErr w:type="gramStart"/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End"/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proofErr w:type="spellEnd"/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надо немедленно включить телевизор, радиоприемник, </w:t>
      </w:r>
      <w:proofErr w:type="spellStart"/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peпродуктор</w:t>
      </w:r>
      <w:proofErr w:type="spellEnd"/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радиотрансляционной сети, слушать сооб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щения местных </w:t>
      </w:r>
      <w:proofErr w:type="spellStart"/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opгaнoв</w:t>
      </w:r>
      <w:proofErr w:type="spellEnd"/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власти или ГО. С этого момента все радиоточки, телевизоры должны быть постоянно включены для приема новых сообщений.</w:t>
      </w:r>
    </w:p>
    <w:p w:rsidR="00FD6F1F" w:rsidRPr="00FD6F1F" w:rsidRDefault="00FD6F1F" w:rsidP="00FD6F1F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Своевременное оповещение об опасности является одним из важнейших мероприятий мирного и военного времени по приведению </w:t>
      </w:r>
      <w:proofErr w:type="spellStart"/>
      <w:proofErr w:type="gramStart"/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proofErr w:type="gramEnd"/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гaнов</w:t>
      </w:r>
      <w:proofErr w:type="spellEnd"/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управления, сил ГО в готовность и доведению до населения в минимально короткие сроки сигналов и распоряжений:</w:t>
      </w:r>
    </w:p>
    <w:p w:rsidR="00FD6F1F" w:rsidRPr="00FD6F1F" w:rsidRDefault="00FD6F1F" w:rsidP="00FD6F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</w:t>
      </w:r>
      <w:proofErr w:type="spellStart"/>
      <w:proofErr w:type="gramStart"/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y</w:t>
      </w:r>
      <w:proofErr w:type="gramEnd"/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гpозе</w:t>
      </w:r>
      <w:proofErr w:type="spellEnd"/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нападения противника;</w:t>
      </w:r>
    </w:p>
    <w:p w:rsidR="00FD6F1F" w:rsidRPr="00FD6F1F" w:rsidRDefault="00FD6F1F" w:rsidP="00FD6F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приведении в различные степени готовности системы ГО;</w:t>
      </w:r>
    </w:p>
    <w:p w:rsidR="00FD6F1F" w:rsidRPr="00FD6F1F" w:rsidRDefault="00FD6F1F" w:rsidP="00FD6F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воздушной опасности;</w:t>
      </w:r>
    </w:p>
    <w:p w:rsidR="00FD6F1F" w:rsidRPr="00FD6F1F" w:rsidRDefault="00FD6F1F" w:rsidP="00FD6F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радиоактивном, химическом и бактериологиче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ском заражении;</w:t>
      </w:r>
    </w:p>
    <w:p w:rsidR="00FD6F1F" w:rsidRPr="00FD6F1F" w:rsidRDefault="00FD6F1F" w:rsidP="00FD6F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начале эвакуационных мероприятий;</w:t>
      </w:r>
    </w:p>
    <w:p w:rsidR="00FD6F1F" w:rsidRPr="00FD6F1F" w:rsidRDefault="00FD6F1F" w:rsidP="00FD6F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</w:t>
      </w:r>
      <w:proofErr w:type="spellStart"/>
      <w:proofErr w:type="gramStart"/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y</w:t>
      </w:r>
      <w:proofErr w:type="gramEnd"/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гpозе</w:t>
      </w:r>
      <w:proofErr w:type="spellEnd"/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стихийных бедствий;</w:t>
      </w:r>
    </w:p>
    <w:p w:rsidR="00FD6F1F" w:rsidRPr="00FD6F1F" w:rsidRDefault="00FD6F1F" w:rsidP="00FD6F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возникновении крупных производственных </w:t>
      </w:r>
      <w:proofErr w:type="spellStart"/>
      <w:proofErr w:type="gramStart"/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proofErr w:type="gramEnd"/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вa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рий</w:t>
      </w:r>
      <w:proofErr w:type="spellEnd"/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катастроф.</w:t>
      </w:r>
    </w:p>
    <w:p w:rsidR="00FD6F1F" w:rsidRPr="00FD6F1F" w:rsidRDefault="00FD6F1F" w:rsidP="00FD6F1F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Передача сигналов оповещения осуществляется по всем средствам связи и вещания «вне всякой очереди. При этом штабы всех степеней (в том числе ГО объектов народного хозяйства и командиры формирований) обязаны дублировать полученные ими сигналы. </w:t>
      </w:r>
    </w:p>
    <w:p w:rsidR="00FD6F1F" w:rsidRPr="00FD6F1F" w:rsidRDefault="00FD6F1F" w:rsidP="00FD6F1F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Основным способом оповещения населения в ЧС мирного времени и в условиях войны считается передача речевой информации с использованием государст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венных и местных сетей проводного вещания, радиовещания и телевидения. По сигналу оповещения немедленно приводят в готовность ретрансляционные узлы, радиовещательные и телевизионные станции, включая сети наружной </w:t>
      </w:r>
      <w:proofErr w:type="spellStart"/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звукофиксации</w:t>
      </w:r>
      <w:proofErr w:type="spellEnd"/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Во всех случаях </w:t>
      </w:r>
      <w:proofErr w:type="spellStart"/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задействования</w:t>
      </w:r>
      <w:proofErr w:type="spellEnd"/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системы оповещения ГО с включением </w:t>
      </w:r>
      <w:proofErr w:type="spellStart"/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</w:t>
      </w:r>
      <w:proofErr w:type="spellEnd"/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сирен до населения доводится соответствую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щее сообщение по существующим средствам </w:t>
      </w:r>
      <w:proofErr w:type="spellStart"/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ног</w:t>
      </w:r>
      <w:proofErr w:type="gramStart"/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proofErr w:type="spellEnd"/>
      <w:proofErr w:type="gramEnd"/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радио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 и телевизионного вещания.</w:t>
      </w:r>
    </w:p>
    <w:p w:rsidR="00FD6F1F" w:rsidRPr="00FD6F1F" w:rsidRDefault="00FD6F1F" w:rsidP="00FD6F1F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Ответственность за организацию и осуществление своевременного оповещения </w:t>
      </w:r>
      <w:proofErr w:type="gramStart"/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населения</w:t>
      </w:r>
      <w:proofErr w:type="gramEnd"/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доведение до него необходимой информации возлагается на соответствующий орган управления ГО.</w:t>
      </w:r>
    </w:p>
    <w:p w:rsidR="00FD6F1F" w:rsidRDefault="00FD6F1F" w:rsidP="00FD6F1F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4F4F4"/>
          <w:lang w:eastAsia="ru-RU"/>
        </w:rPr>
      </w:pP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всех звеньях управления ГО до области включи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тельно разработаны тексты обращения к населению в ЧС мирного времени. Данные тексты предварительно записаны 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магнитофонную ленту на русском и национальном языках.</w:t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D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EC52B3" w:rsidRDefault="00EC52B3" w:rsidP="00FD6F1F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</w:pPr>
      <w:r w:rsidRPr="00EC52B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4F4F4"/>
          <w:lang w:eastAsia="ru-RU"/>
        </w:rPr>
        <w:t xml:space="preserve">      </w:t>
      </w:r>
      <w:proofErr w:type="gramStart"/>
      <w:r w:rsidRPr="00EC52B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4F4F4"/>
          <w:lang w:eastAsia="ru-RU"/>
        </w:rPr>
        <w:t xml:space="preserve">Аварийно-спасательные и другие неотложные работы (АСДНР) </w:t>
      </w:r>
      <w:r w:rsidRPr="00EC5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>– это совокупность первоочередных работ в зоне чрезвычайной ситуации (зоне поражения), заключающихся в соответствии с Федеральным законом РФ № 68-ФЗ от 21.12.1994 «О защите населения и территории от чрезвычайных ситуаций природного и техногенного характера» в спасении и оказании помощи людям, локализации и подавлении очагов поражающих воздействий, предотвращении возникновения вторичных поражающих факторов, защите и спасении материальных и</w:t>
      </w:r>
      <w:proofErr w:type="gramEnd"/>
      <w:r w:rsidRPr="00EC5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 культурных ценностей, </w:t>
      </w:r>
      <w:proofErr w:type="gramStart"/>
      <w:r w:rsidRPr="00EC5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>восстановлении</w:t>
      </w:r>
      <w:proofErr w:type="gramEnd"/>
      <w:r w:rsidRPr="00EC5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 минимально необходимого жизнеобеспечения.</w:t>
      </w:r>
    </w:p>
    <w:p w:rsidR="00EC52B3" w:rsidRDefault="00EC52B3" w:rsidP="00EC5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      </w:t>
      </w:r>
      <w:r w:rsidRPr="00EC5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 Федеральный закон РФ № 151-ФЗ от 22.08.1995 «Об аварийно-спасательных службах и статусе спасателя» определяет составные части этих работ раздельно: </w:t>
      </w:r>
    </w:p>
    <w:p w:rsidR="00EC52B3" w:rsidRDefault="00EC52B3" w:rsidP="00EC5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      </w:t>
      </w:r>
      <w:r w:rsidRPr="00EC5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аварийно-спасательные работы (АСР) – это действия по спасению людей, материальных и культурных ценностей, защите природной среды в зонах чрезвычайных ситуации, локализации чрезвычайных ситуаций и подавлению или доведению до минимально возможного уровня воздействия характерных для них опасных факторов;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    </w:t>
      </w:r>
    </w:p>
    <w:p w:rsidR="00EC52B3" w:rsidRDefault="00EC52B3" w:rsidP="00EC5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         </w:t>
      </w:r>
      <w:r w:rsidRPr="00EC5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>неотложные работы (НР) – это деятельность по всестороннему обеспечению АСР, оказанию пострадавшему населению помощи, созданию условий, минимально необходимых для сохранения жизни и здоровья людей, поддержания их работоспособности</w:t>
      </w:r>
    </w:p>
    <w:p w:rsidR="00EC52B3" w:rsidRDefault="00EC52B3" w:rsidP="00EC5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       </w:t>
      </w:r>
      <w:r w:rsidRPr="00EC5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Аварийно-спасательные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 </w:t>
      </w:r>
      <w:r w:rsidRPr="00EC52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4F4F4"/>
          <w:lang w:eastAsia="ru-RU"/>
        </w:rPr>
        <w:t>Цели, задачи, виды, этапы</w:t>
      </w:r>
      <w:r w:rsidRPr="00EC5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... </w:t>
      </w:r>
    </w:p>
    <w:p w:rsidR="00EC52B3" w:rsidRDefault="00EC52B3" w:rsidP="00EC5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-  </w:t>
      </w:r>
      <w:r w:rsidRPr="00EC5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разведку маршрутов и участков работ; </w:t>
      </w:r>
    </w:p>
    <w:p w:rsidR="00EC52B3" w:rsidRDefault="00EC52B3" w:rsidP="00EC5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 - </w:t>
      </w:r>
      <w:r w:rsidRPr="00EC5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локализацию и тушение пожаров на маршрутах движения и участках работ; </w:t>
      </w:r>
    </w:p>
    <w:p w:rsidR="00EC52B3" w:rsidRDefault="00EC52B3" w:rsidP="00EC5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- </w:t>
      </w:r>
      <w:r w:rsidRPr="00EC5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подавление или доведение до минимально возможного уровня возникших в результате чрезвычайной ситуации вредных и опасных факторов, препятствующих ведению спасательных работ; поиск и извлечение пораженных из поврежденных и горящих зданий и сооружений, загазованных, затопленных и задымленных помещений, из завалов и блокированных помещений, </w:t>
      </w:r>
    </w:p>
    <w:p w:rsidR="00EC52B3" w:rsidRDefault="00EC52B3" w:rsidP="00EC5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lastRenderedPageBreak/>
        <w:t xml:space="preserve">- </w:t>
      </w:r>
      <w:r w:rsidRPr="00EC5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оказание первой медицинской и врачебной помощи пострадавшим и эвакуацию их в лечебные учреждения; </w:t>
      </w:r>
    </w:p>
    <w:p w:rsidR="00EC52B3" w:rsidRDefault="00EC52B3" w:rsidP="00EC5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- </w:t>
      </w:r>
      <w:r w:rsidRPr="00EC5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вывоз (вывод) населения из опасных зон; санитарную обработку людей, ветеринарную обработку животных; </w:t>
      </w:r>
    </w:p>
    <w:p w:rsidR="00EC52B3" w:rsidRDefault="00EC52B3" w:rsidP="00EC5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- </w:t>
      </w:r>
      <w:r w:rsidRPr="00EC5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дезактивацию, дегазацию и дезинфекцию техники, средств защиты и одежды, обеззараживание (обезвреживание) территории и сооружений, продовольствия, воды, продовольственного сырья и фуража. </w:t>
      </w:r>
    </w:p>
    <w:p w:rsidR="00EC52B3" w:rsidRDefault="00EC52B3" w:rsidP="00EC5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       </w:t>
      </w:r>
      <w:r w:rsidRPr="00EC5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Аварийно-спасательные работы проводятся в максимально сжатые сроки, что обусловлено необходимостью оказания своевременной медицинской помощи пораженным, а также тем, что объемы разрушений и потерь могут возрастать вследствие воздействия вторичных поражающих факторов (пожаров, взрывов, затоплений и т.п.). </w:t>
      </w:r>
    </w:p>
    <w:p w:rsidR="00EC52B3" w:rsidRDefault="00EC52B3" w:rsidP="00EC5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       </w:t>
      </w:r>
      <w:r w:rsidRPr="00EC5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Неотложные работы включают: </w:t>
      </w:r>
    </w:p>
    <w:p w:rsidR="00EC52B3" w:rsidRDefault="00EC52B3" w:rsidP="00EC5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- </w:t>
      </w:r>
      <w:r w:rsidRPr="00EC5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прокладывание колонных путей и устройство проходов в завалах и зонах заражения (загрязнения); </w:t>
      </w:r>
    </w:p>
    <w:p w:rsidR="00EC52B3" w:rsidRDefault="00EC52B3" w:rsidP="00EC5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- </w:t>
      </w:r>
      <w:r w:rsidRPr="00EC5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локализацию аварий на газовых, энергетических, водопроводных, канализационных, тепловых и технологических сетях в целях создания безопасных условий для проведения спасательных работ; </w:t>
      </w:r>
    </w:p>
    <w:p w:rsidR="00EC52B3" w:rsidRDefault="00EC52B3" w:rsidP="00EC5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- </w:t>
      </w:r>
      <w:r w:rsidRPr="00EC5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укрепление или обрушение конструкций зданий и сооружений, угрожающих обвалом или препятствующих безопасному проведению спасательных работ; </w:t>
      </w:r>
    </w:p>
    <w:p w:rsidR="00EC52B3" w:rsidRDefault="00EC52B3" w:rsidP="00EC5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- </w:t>
      </w:r>
      <w:r w:rsidRPr="00EC5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ремонт и восстановление поврежденных и разрушенных линий связи и коммунально-энергетических сетей в целях обеспечения спасательных работ; </w:t>
      </w:r>
    </w:p>
    <w:p w:rsidR="00EC52B3" w:rsidRDefault="00EC52B3" w:rsidP="00EC5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- </w:t>
      </w:r>
      <w:r w:rsidRPr="00EC5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обнаружение, обезвреживание и уничтожение невзорвавшихся боеприпасов в обычном снаряжении и других взрывоопасных предметов; </w:t>
      </w:r>
    </w:p>
    <w:p w:rsidR="00EC52B3" w:rsidRDefault="00EC52B3" w:rsidP="00EC5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- </w:t>
      </w:r>
      <w:r w:rsidRPr="00EC5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ремонт и восстановление поврежденных защитных сооружений для укрытия от возможных повторных поражающих воздействий; санитарную очистку территории в зоне чрезвычайной ситуации (зоне поражения); </w:t>
      </w:r>
    </w:p>
    <w:p w:rsidR="00EC52B3" w:rsidRDefault="00EC52B3" w:rsidP="00EC5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- </w:t>
      </w:r>
      <w:r w:rsidRPr="00EC5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первоочередное жизнеобеспечение пострадавшего населения. В реальных условиях отделить аварийно-спасательные работы от других неотложных работ затруднительно, причем для значительной части работ их различие – чисто условное. Поэтому в практике аварийно-спасательного дела и закрепился общий термин – аварийно-спасательные и другие неотложные работы. </w:t>
      </w:r>
    </w:p>
    <w:p w:rsidR="00EC52B3" w:rsidRDefault="00EC52B3" w:rsidP="00EC5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        </w:t>
      </w:r>
      <w:r w:rsidRPr="00EC5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Проведение аварийно-спасательных и других неотложных работ в зонах чрезвычайных ситуаций условно подразделяется на три этапа: </w:t>
      </w:r>
    </w:p>
    <w:p w:rsidR="00EC52B3" w:rsidRDefault="00EC52B3" w:rsidP="00EC5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  </w:t>
      </w:r>
      <w:r w:rsidRPr="00EC5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Начальный этап – проведение экстренных мероприятий по защите населения, спасению пострадавших местными силами и подготовке группировок сил и средств ликвидации чрезвычайных ситуаций и проведению работ. </w:t>
      </w:r>
    </w:p>
    <w:p w:rsidR="00EC52B3" w:rsidRDefault="00EC52B3" w:rsidP="00EC5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  </w:t>
      </w:r>
      <w:r w:rsidRPr="00EC5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Первый этап – проведение аварийно-спасательных и других неотложных работ группировками сил и средств. </w:t>
      </w:r>
    </w:p>
    <w:p w:rsidR="00EC52B3" w:rsidRDefault="00EC52B3" w:rsidP="00EC5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  </w:t>
      </w:r>
      <w:r w:rsidRPr="00EC5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Второй этап – завершение аварийно-спасательных и других неотложных работ, постепенная передача функций управления местным администрациям и вывод группировок сил, проведение мероприятий по первоочередному жизнеобеспечению населения. </w:t>
      </w:r>
    </w:p>
    <w:p w:rsidR="00EC52B3" w:rsidRDefault="00EC52B3" w:rsidP="00EC5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      </w:t>
      </w:r>
      <w:r w:rsidRPr="00EC5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>Успех аварийно-спасательных и других неотложных работ в зонах чрезвычайных ситуаций (зонах поражения) достигается:</w:t>
      </w:r>
    </w:p>
    <w:p w:rsidR="00EC52B3" w:rsidRDefault="00EC52B3" w:rsidP="00EC5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-  </w:t>
      </w:r>
      <w:r w:rsidRPr="00EC5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 заблаговременной подготовкой органов управления, сил и сре</w:t>
      </w:r>
      <w:proofErr w:type="gramStart"/>
      <w:r w:rsidRPr="00EC5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>дств гр</w:t>
      </w:r>
      <w:proofErr w:type="gramEnd"/>
      <w:r w:rsidRPr="00EC5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ажданской обороны и РСЧС к действиям при угрозе и возникновении чрезвычайных ситуаций (опасностей, возникающих при ведении военных действий или вследствие этих действий), в т.ч. заблаговременным всесторонним изучением особенностей вероятных действий (участков и объектов работ), а также маршрутов ввода сил; </w:t>
      </w:r>
    </w:p>
    <w:p w:rsidR="00EC52B3" w:rsidRDefault="00EC52B3" w:rsidP="00EC5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- </w:t>
      </w:r>
      <w:r w:rsidRPr="00EC5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экстренным реагированием на возникновение чрезвычайной ситуации (последствий военных действий), включая организацию эффективной разведки, приведение в </w:t>
      </w:r>
      <w:r w:rsidRPr="00EC5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lastRenderedPageBreak/>
        <w:t xml:space="preserve">готовность и создание в короткие сроки необходимой группировки сил и средств, своевременный ввод ее в зону чрезвычайной ситуации (зону поражения); </w:t>
      </w:r>
    </w:p>
    <w:p w:rsidR="00EC52B3" w:rsidRDefault="00EC52B3" w:rsidP="00EC5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- </w:t>
      </w:r>
      <w:r w:rsidRPr="00EC5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непрерывным, твердым и устойчивым управлением работами, принятием оптимального решения и последовательным претворением его в жизнь, подтверждением устойчивого взаимодействия сил, привлекаемых к работам; </w:t>
      </w:r>
    </w:p>
    <w:p w:rsidR="00EC52B3" w:rsidRDefault="00EC52B3" w:rsidP="00EC5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- </w:t>
      </w:r>
      <w:r w:rsidRPr="00EC5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непрерывным ведением работ до полного их завершения, с применением современных технологий, обеспечивающих наиболее полное использование возможностей сил и средств; неуклонным выполнением установленных режимов работ и мер безопасности; </w:t>
      </w:r>
    </w:p>
    <w:p w:rsidR="00EC52B3" w:rsidRDefault="00EC52B3" w:rsidP="00EC5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 - </w:t>
      </w:r>
      <w:r w:rsidRPr="00EC5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организацией бесперебойного обеспечения работ и жизнеобеспечения пострадавшего населения и личного состава, привлекаемого к работам. </w:t>
      </w:r>
    </w:p>
    <w:p w:rsidR="00EC52B3" w:rsidRDefault="00EC52B3" w:rsidP="00EC5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  </w:t>
      </w:r>
    </w:p>
    <w:p w:rsidR="00EC52B3" w:rsidRPr="00EC52B3" w:rsidRDefault="00EC52B3" w:rsidP="00EC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    </w:t>
      </w:r>
      <w:r w:rsidRPr="00EC52B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4F4F4"/>
          <w:lang w:eastAsia="ru-RU"/>
        </w:rPr>
        <w:t>Источники</w:t>
      </w:r>
      <w:r w:rsidRPr="00EC5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>: Предупреждение и ликвидация чрезвычайных ситуаций. Под общей редакцией Воробьева Ю.Л.. — М., 2002; Безопасность России. Правовые, социально-экономические и научно-технические аспекты: Защита населения и территории от чрезвычайных ситуаций природ, и техногенного характера. — М., 1999. 3</w:t>
      </w:r>
    </w:p>
    <w:p w:rsidR="00EC52B3" w:rsidRPr="00EC52B3" w:rsidRDefault="00EC52B3" w:rsidP="00EC52B3">
      <w:pPr>
        <w:rPr>
          <w:rFonts w:ascii="Times New Roman" w:hAnsi="Times New Roman" w:cs="Times New Roman"/>
          <w:sz w:val="24"/>
          <w:szCs w:val="24"/>
        </w:rPr>
      </w:pPr>
    </w:p>
    <w:sectPr w:rsidR="00EC52B3" w:rsidRPr="00EC52B3" w:rsidSect="008B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B2A2E"/>
    <w:multiLevelType w:val="multilevel"/>
    <w:tmpl w:val="9BCE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117792"/>
    <w:multiLevelType w:val="multilevel"/>
    <w:tmpl w:val="CE5A0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C52B3"/>
    <w:rsid w:val="004E3512"/>
    <w:rsid w:val="008B5919"/>
    <w:rsid w:val="008E6D5F"/>
    <w:rsid w:val="00EC52B3"/>
    <w:rsid w:val="00FD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52B3"/>
  </w:style>
  <w:style w:type="character" w:styleId="a4">
    <w:name w:val="Hyperlink"/>
    <w:basedOn w:val="a0"/>
    <w:uiPriority w:val="99"/>
    <w:semiHidden/>
    <w:unhideWhenUsed/>
    <w:rsid w:val="00EC52B3"/>
    <w:rPr>
      <w:color w:val="0000FF"/>
      <w:u w:val="single"/>
    </w:rPr>
  </w:style>
  <w:style w:type="character" w:styleId="a5">
    <w:name w:val="Strong"/>
    <w:basedOn w:val="a0"/>
    <w:uiPriority w:val="22"/>
    <w:qFormat/>
    <w:rsid w:val="00FD6F1F"/>
    <w:rPr>
      <w:b/>
      <w:bCs/>
    </w:rPr>
  </w:style>
  <w:style w:type="character" w:styleId="a6">
    <w:name w:val="Emphasis"/>
    <w:basedOn w:val="a0"/>
    <w:uiPriority w:val="20"/>
    <w:qFormat/>
    <w:rsid w:val="00FD6F1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D6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6F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2021-02-24T12:25:00Z</dcterms:created>
  <dcterms:modified xsi:type="dcterms:W3CDTF">2021-02-24T12:42:00Z</dcterms:modified>
</cp:coreProperties>
</file>