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300794" w:rsidRDefault="00300794" w:rsidP="00BB08DD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</w:p>
    <w:p w:rsidR="00BB08DD" w:rsidRDefault="0053581C" w:rsidP="00BB08DD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Дата 26</w:t>
      </w:r>
      <w:r w:rsidR="00CC1ACB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.03</w:t>
      </w:r>
      <w:r w:rsidR="00797338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.</w:t>
      </w:r>
      <w:r w:rsidR="00BB08DD" w:rsidRPr="00BB08DD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21.</w:t>
      </w:r>
    </w:p>
    <w:p w:rsidR="00420043" w:rsidRPr="00BB08DD" w:rsidRDefault="00C220DF" w:rsidP="00BB08DD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20043" w:rsidRPr="002A4267">
        <w:rPr>
          <w:rFonts w:ascii="Times New Roman" w:hAnsi="Times New Roman" w:cs="Times New Roman"/>
          <w:sz w:val="20"/>
          <w:szCs w:val="20"/>
        </w:rPr>
        <w:t>Группа</w:t>
      </w:r>
      <w:proofErr w:type="gramStart"/>
      <w:r w:rsidR="00420043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84066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73C11">
        <w:rPr>
          <w:rFonts w:ascii="Times New Roman" w:hAnsi="Times New Roman" w:cs="Times New Roman"/>
          <w:sz w:val="20"/>
          <w:szCs w:val="20"/>
        </w:rPr>
        <w:t xml:space="preserve">   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33A6">
        <w:rPr>
          <w:rFonts w:ascii="Times New Roman" w:hAnsi="Times New Roman" w:cs="Times New Roman"/>
          <w:sz w:val="20"/>
          <w:szCs w:val="20"/>
        </w:rPr>
        <w:t xml:space="preserve">        </w:t>
      </w:r>
      <w:r w:rsidR="008E230C" w:rsidRPr="007C33A6">
        <w:rPr>
          <w:rFonts w:ascii="Times New Roman" w:hAnsi="Times New Roman" w:cs="Times New Roman"/>
          <w:b/>
          <w:sz w:val="20"/>
          <w:szCs w:val="20"/>
        </w:rPr>
        <w:t>История</w:t>
      </w:r>
      <w:r w:rsidR="007C33A6" w:rsidRPr="007C33A6">
        <w:rPr>
          <w:rFonts w:ascii="Times New Roman" w:hAnsi="Times New Roman" w:cs="Times New Roman"/>
          <w:b/>
          <w:sz w:val="20"/>
          <w:szCs w:val="20"/>
        </w:rPr>
        <w:t xml:space="preserve"> развития техники на Урале    </w:t>
      </w:r>
      <w:proofErr w:type="gramStart"/>
      <w:r w:rsidR="00300794">
        <w:rPr>
          <w:rFonts w:ascii="Times New Roman" w:hAnsi="Times New Roman" w:cs="Times New Roman"/>
          <w:b/>
          <w:sz w:val="20"/>
          <w:szCs w:val="20"/>
        </w:rPr>
        <w:t>(</w:t>
      </w:r>
      <w:r w:rsidR="007C33A6" w:rsidRPr="007C33A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="007C33A6" w:rsidRPr="007C33A6">
        <w:rPr>
          <w:rFonts w:ascii="Times New Roman" w:hAnsi="Times New Roman" w:cs="Times New Roman"/>
          <w:b/>
          <w:sz w:val="20"/>
          <w:szCs w:val="20"/>
        </w:rPr>
        <w:t>ИРТУ</w:t>
      </w:r>
      <w:r w:rsidR="00300794">
        <w:rPr>
          <w:rFonts w:ascii="Times New Roman" w:hAnsi="Times New Roman" w:cs="Times New Roman"/>
          <w:b/>
          <w:sz w:val="20"/>
          <w:szCs w:val="20"/>
        </w:rPr>
        <w:t>)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>Урок</w:t>
      </w:r>
      <w:r w:rsidR="00681E6D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 xml:space="preserve"> № </w:t>
      </w:r>
      <w:r w:rsidR="0053581C">
        <w:rPr>
          <w:rFonts w:ascii="Times New Roman" w:hAnsi="Times New Roman" w:cs="Times New Roman"/>
          <w:b/>
          <w:sz w:val="20"/>
          <w:szCs w:val="20"/>
        </w:rPr>
        <w:t>20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977A7">
        <w:rPr>
          <w:rFonts w:ascii="Times New Roman" w:hAnsi="Times New Roman" w:cs="Times New Roman"/>
          <w:b/>
          <w:sz w:val="20"/>
          <w:szCs w:val="20"/>
        </w:rPr>
        <w:t>Лекция</w:t>
      </w:r>
    </w:p>
    <w:p w:rsidR="0000757F" w:rsidRPr="00C8309C" w:rsidRDefault="00420043" w:rsidP="004D6572">
      <w:pPr>
        <w:tabs>
          <w:tab w:val="left" w:pos="4140"/>
        </w:tabs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D6572">
        <w:rPr>
          <w:rFonts w:ascii="Times New Roman" w:hAnsi="Times New Roman" w:cs="Times New Roman"/>
          <w:b/>
          <w:sz w:val="20"/>
          <w:szCs w:val="20"/>
        </w:rPr>
        <w:tab/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DF7C35" w:rsidRPr="00CB7175" w:rsidRDefault="0008060B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  <w:r w:rsidR="00DF7C3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2C2C13" w:rsidRDefault="009B3C9B" w:rsidP="009A26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7C35">
        <w:rPr>
          <w:rFonts w:ascii="Times New Roman" w:hAnsi="Times New Roman" w:cs="Times New Roman"/>
          <w:sz w:val="20"/>
          <w:szCs w:val="20"/>
        </w:rPr>
        <w:t xml:space="preserve">Запишите </w:t>
      </w:r>
      <w:r w:rsidRPr="00CB7175">
        <w:rPr>
          <w:rFonts w:ascii="Times New Roman" w:hAnsi="Times New Roman" w:cs="Times New Roman"/>
          <w:b/>
          <w:sz w:val="20"/>
          <w:szCs w:val="20"/>
        </w:rPr>
        <w:t>тему</w:t>
      </w:r>
      <w:r w:rsidR="002F711B">
        <w:rPr>
          <w:rFonts w:ascii="Times New Roman" w:hAnsi="Times New Roman" w:cs="Times New Roman"/>
          <w:b/>
          <w:sz w:val="20"/>
          <w:szCs w:val="20"/>
        </w:rPr>
        <w:t xml:space="preserve"> урока     СТАЛЬ.</w:t>
      </w:r>
    </w:p>
    <w:p w:rsidR="00434EBC" w:rsidRDefault="00434EBC" w:rsidP="009A26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4EBC" w:rsidRDefault="00434EBC" w:rsidP="009A26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4EBC">
        <w:rPr>
          <w:rFonts w:ascii="Times New Roman" w:hAnsi="Times New Roman" w:cs="Times New Roman"/>
          <w:b/>
          <w:sz w:val="20"/>
          <w:szCs w:val="20"/>
          <w:highlight w:val="yellow"/>
        </w:rPr>
        <w:t>ПРОЧИТАЙТЕ текст и ЗАПИШИТЕ  конспект по пунктам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9A26D4" w:rsidRDefault="009A26D4" w:rsidP="009A26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7A7" w:rsidRPr="00166C37" w:rsidRDefault="00434EBC" w:rsidP="004977A7">
      <w:pPr>
        <w:pStyle w:val="a5"/>
        <w:shd w:val="clear" w:color="auto" w:fill="FFFFFF"/>
        <w:spacing w:before="120" w:beforeAutospacing="0" w:after="120" w:afterAutospacing="0"/>
        <w:rPr>
          <w:color w:val="202122"/>
        </w:rPr>
      </w:pPr>
      <w:r w:rsidRPr="00166C37">
        <w:rPr>
          <w:b/>
          <w:bCs/>
          <w:color w:val="202122"/>
        </w:rPr>
        <w:t xml:space="preserve">1.  </w:t>
      </w:r>
      <w:proofErr w:type="gramStart"/>
      <w:r w:rsidR="004977A7" w:rsidRPr="00166C37">
        <w:rPr>
          <w:b/>
          <w:bCs/>
          <w:color w:val="202122"/>
        </w:rPr>
        <w:t>Сталь</w:t>
      </w:r>
      <w:r w:rsidR="004977A7" w:rsidRPr="00166C37">
        <w:rPr>
          <w:color w:val="202122"/>
        </w:rPr>
        <w:t> (от </w:t>
      </w:r>
      <w:hyperlink r:id="rId6" w:tooltip="Немецкий язык" w:history="1">
        <w:r w:rsidR="004977A7" w:rsidRPr="00166C37">
          <w:rPr>
            <w:rStyle w:val="a4"/>
            <w:color w:val="0645AD"/>
            <w:u w:val="none"/>
          </w:rPr>
          <w:t>нем.</w:t>
        </w:r>
      </w:hyperlink>
      <w:r w:rsidR="004977A7" w:rsidRPr="00166C37">
        <w:rPr>
          <w:color w:val="202122"/>
        </w:rPr>
        <w:t> </w:t>
      </w:r>
      <w:r w:rsidR="004977A7" w:rsidRPr="00166C37">
        <w:rPr>
          <w:i/>
          <w:iCs/>
          <w:color w:val="202122"/>
          <w:lang w:val="de-DE"/>
        </w:rPr>
        <w:t>Stahl</w:t>
      </w:r>
      <w:r w:rsidR="004977A7" w:rsidRPr="00166C37">
        <w:rPr>
          <w:color w:val="202122"/>
        </w:rPr>
        <w:t>)</w:t>
      </w:r>
      <w:hyperlink r:id="rId7" w:anchor="cite_note-1" w:history="1">
        <w:r w:rsidR="004977A7" w:rsidRPr="00166C37">
          <w:rPr>
            <w:rStyle w:val="a4"/>
            <w:color w:val="0645AD"/>
            <w:u w:val="none"/>
            <w:vertAlign w:val="superscript"/>
          </w:rPr>
          <w:t>[1]</w:t>
        </w:r>
      </w:hyperlink>
      <w:r w:rsidR="004977A7" w:rsidRPr="00166C37">
        <w:rPr>
          <w:color w:val="202122"/>
        </w:rPr>
        <w:t> — </w:t>
      </w:r>
      <w:hyperlink r:id="rId8" w:tooltip="Сплав" w:history="1">
        <w:r w:rsidR="004977A7" w:rsidRPr="00166C37">
          <w:rPr>
            <w:rStyle w:val="a4"/>
            <w:color w:val="0645AD"/>
            <w:u w:val="none"/>
          </w:rPr>
          <w:t>сплав</w:t>
        </w:r>
      </w:hyperlink>
      <w:r w:rsidR="004977A7" w:rsidRPr="00166C37">
        <w:rPr>
          <w:color w:val="202122"/>
        </w:rPr>
        <w:t> </w:t>
      </w:r>
      <w:hyperlink r:id="rId9" w:tooltip="Железо" w:history="1">
        <w:r w:rsidR="004977A7" w:rsidRPr="00166C37">
          <w:rPr>
            <w:rStyle w:val="a4"/>
            <w:color w:val="0645AD"/>
            <w:u w:val="none"/>
          </w:rPr>
          <w:t>железа</w:t>
        </w:r>
      </w:hyperlink>
      <w:r w:rsidR="004977A7" w:rsidRPr="00166C37">
        <w:rPr>
          <w:color w:val="202122"/>
        </w:rPr>
        <w:t> с </w:t>
      </w:r>
      <w:hyperlink r:id="rId10" w:tooltip="Углерод" w:history="1">
        <w:r w:rsidR="004977A7" w:rsidRPr="00166C37">
          <w:rPr>
            <w:rStyle w:val="a4"/>
            <w:color w:val="0645AD"/>
            <w:u w:val="none"/>
          </w:rPr>
          <w:t>углеродом</w:t>
        </w:r>
      </w:hyperlink>
      <w:r w:rsidR="004977A7" w:rsidRPr="00166C37">
        <w:rPr>
          <w:color w:val="202122"/>
        </w:rPr>
        <w:t> (и другими элементами), содержащий не менее 45 % железа и в котором содержание углерода находится в диапазоне от 0,02 до 2,14 </w:t>
      </w:r>
      <w:hyperlink r:id="rId11" w:tooltip="Процент" w:history="1">
        <w:r w:rsidR="004977A7" w:rsidRPr="00166C37">
          <w:rPr>
            <w:rStyle w:val="a4"/>
            <w:color w:val="0645AD"/>
            <w:u w:val="none"/>
          </w:rPr>
          <w:t>%</w:t>
        </w:r>
      </w:hyperlink>
      <w:r w:rsidR="004977A7" w:rsidRPr="00166C37">
        <w:rPr>
          <w:color w:val="202122"/>
        </w:rPr>
        <w:t>, причём содержанию от 0,6 % до 2,14 % соответствует </w:t>
      </w:r>
      <w:hyperlink r:id="rId12" w:tooltip="Высокоуглеродистая сталь" w:history="1">
        <w:r w:rsidR="004977A7" w:rsidRPr="00166C37">
          <w:rPr>
            <w:rStyle w:val="a4"/>
            <w:color w:val="0645AD"/>
            <w:u w:val="none"/>
          </w:rPr>
          <w:t>высокоуглеродистая сталь</w:t>
        </w:r>
      </w:hyperlink>
      <w:r w:rsidR="004977A7" w:rsidRPr="00166C37">
        <w:rPr>
          <w:color w:val="202122"/>
        </w:rPr>
        <w:t>. Если содержание углерода в сплаве превышает 2,14 %, то такой сплав называется </w:t>
      </w:r>
      <w:hyperlink r:id="rId13" w:tooltip="Чугун" w:history="1">
        <w:r w:rsidR="004977A7" w:rsidRPr="00166C37">
          <w:rPr>
            <w:rStyle w:val="a4"/>
            <w:color w:val="0645AD"/>
            <w:u w:val="none"/>
          </w:rPr>
          <w:t>чугуном</w:t>
        </w:r>
      </w:hyperlink>
      <w:r w:rsidR="004977A7" w:rsidRPr="00166C37">
        <w:rPr>
          <w:color w:val="202122"/>
        </w:rPr>
        <w:t>. Современные порошковые стали такие как ZDP-189 могут содержать от 2,9</w:t>
      </w:r>
      <w:proofErr w:type="gramEnd"/>
      <w:r w:rsidR="004977A7" w:rsidRPr="00166C37">
        <w:rPr>
          <w:color w:val="202122"/>
        </w:rPr>
        <w:t> % до 3,0 % углерода, что, впрочем, не делает их чугуном. Углерод придаёт сплавам </w:t>
      </w:r>
      <w:hyperlink r:id="rId14" w:tooltip="Прочность" w:history="1">
        <w:r w:rsidR="004977A7" w:rsidRPr="00166C37">
          <w:rPr>
            <w:rStyle w:val="a4"/>
            <w:color w:val="0645AD"/>
            <w:u w:val="none"/>
          </w:rPr>
          <w:t>прочность</w:t>
        </w:r>
      </w:hyperlink>
      <w:r w:rsidR="004977A7" w:rsidRPr="00166C37">
        <w:rPr>
          <w:color w:val="202122"/>
        </w:rPr>
        <w:t> и </w:t>
      </w:r>
      <w:hyperlink r:id="rId15" w:tooltip="Твёрдость" w:history="1">
        <w:r w:rsidR="004977A7" w:rsidRPr="00166C37">
          <w:rPr>
            <w:rStyle w:val="a4"/>
            <w:color w:val="0645AD"/>
            <w:u w:val="none"/>
          </w:rPr>
          <w:t>твёрдость</w:t>
        </w:r>
      </w:hyperlink>
      <w:r w:rsidR="004977A7" w:rsidRPr="00166C37">
        <w:rPr>
          <w:color w:val="202122"/>
        </w:rPr>
        <w:t>, снижая </w:t>
      </w:r>
      <w:hyperlink r:id="rId16" w:tooltip="Пластичность (физика)" w:history="1">
        <w:r w:rsidR="004977A7" w:rsidRPr="00166C37">
          <w:rPr>
            <w:rStyle w:val="a4"/>
            <w:color w:val="0645AD"/>
            <w:u w:val="none"/>
          </w:rPr>
          <w:t>пластичность</w:t>
        </w:r>
      </w:hyperlink>
      <w:r w:rsidR="004977A7" w:rsidRPr="00166C37">
        <w:rPr>
          <w:color w:val="202122"/>
        </w:rPr>
        <w:t> и </w:t>
      </w:r>
      <w:hyperlink r:id="rId17" w:tooltip="Вязкость" w:history="1">
        <w:r w:rsidR="004977A7" w:rsidRPr="00166C37">
          <w:rPr>
            <w:rStyle w:val="a4"/>
            <w:color w:val="0645AD"/>
            <w:u w:val="none"/>
          </w:rPr>
          <w:t>вязкость</w:t>
        </w:r>
      </w:hyperlink>
      <w:r w:rsidR="004977A7" w:rsidRPr="00166C37">
        <w:rPr>
          <w:color w:val="202122"/>
        </w:rPr>
        <w:t>.</w:t>
      </w:r>
    </w:p>
    <w:p w:rsidR="004977A7" w:rsidRPr="00166C37" w:rsidRDefault="004977A7" w:rsidP="004977A7">
      <w:pPr>
        <w:pStyle w:val="a5"/>
        <w:shd w:val="clear" w:color="auto" w:fill="FFFFFF"/>
        <w:spacing w:before="120" w:beforeAutospacing="0" w:after="120" w:afterAutospacing="0"/>
        <w:rPr>
          <w:color w:val="202122"/>
        </w:rPr>
      </w:pPr>
      <w:r w:rsidRPr="00166C37">
        <w:rPr>
          <w:color w:val="202122"/>
        </w:rPr>
        <w:t xml:space="preserve">Стали с очень высокими упругими свойствами находят широкое применение в </w:t>
      </w:r>
      <w:proofErr w:type="spellStart"/>
      <w:r w:rsidRPr="00166C37">
        <w:rPr>
          <w:color w:val="202122"/>
        </w:rPr>
        <w:t>машино</w:t>
      </w:r>
      <w:proofErr w:type="spellEnd"/>
      <w:r w:rsidRPr="00166C37">
        <w:rPr>
          <w:color w:val="202122"/>
        </w:rPr>
        <w:t xml:space="preserve">- и приборостроении. </w:t>
      </w:r>
      <w:proofErr w:type="gramStart"/>
      <w:r w:rsidRPr="00166C37">
        <w:rPr>
          <w:color w:val="202122"/>
        </w:rPr>
        <w:t>В машиностроении их используют для изготовления </w:t>
      </w:r>
      <w:hyperlink r:id="rId18" w:tooltip="Рессора" w:history="1">
        <w:r w:rsidRPr="00166C37">
          <w:rPr>
            <w:rStyle w:val="a4"/>
            <w:color w:val="0645AD"/>
            <w:u w:val="none"/>
          </w:rPr>
          <w:t>рессор</w:t>
        </w:r>
      </w:hyperlink>
      <w:r w:rsidRPr="00166C37">
        <w:rPr>
          <w:color w:val="202122"/>
        </w:rPr>
        <w:t>, </w:t>
      </w:r>
      <w:hyperlink r:id="rId19" w:tooltip="Амортизатор" w:history="1">
        <w:r w:rsidRPr="00166C37">
          <w:rPr>
            <w:rStyle w:val="a4"/>
            <w:color w:val="0645AD"/>
            <w:u w:val="none"/>
          </w:rPr>
          <w:t>амортизаторов</w:t>
        </w:r>
      </w:hyperlink>
      <w:r w:rsidRPr="00166C37">
        <w:rPr>
          <w:color w:val="202122"/>
        </w:rPr>
        <w:t>, силовых </w:t>
      </w:r>
      <w:hyperlink r:id="rId20" w:tooltip="Пружина" w:history="1">
        <w:r w:rsidRPr="00166C37">
          <w:rPr>
            <w:rStyle w:val="a4"/>
            <w:color w:val="0645AD"/>
            <w:u w:val="none"/>
          </w:rPr>
          <w:t>пружин</w:t>
        </w:r>
      </w:hyperlink>
      <w:r w:rsidRPr="00166C37">
        <w:rPr>
          <w:color w:val="202122"/>
        </w:rPr>
        <w:t> различного назначения, в приборостроении — для многочисленных упругих элементов: мембран, пружин, пластин </w:t>
      </w:r>
      <w:hyperlink r:id="rId21" w:tooltip="Реле" w:history="1">
        <w:r w:rsidRPr="00166C37">
          <w:rPr>
            <w:rStyle w:val="a4"/>
            <w:color w:val="0645AD"/>
            <w:u w:val="none"/>
          </w:rPr>
          <w:t>реле</w:t>
        </w:r>
      </w:hyperlink>
      <w:r w:rsidRPr="00166C37">
        <w:rPr>
          <w:color w:val="202122"/>
        </w:rPr>
        <w:t>, </w:t>
      </w:r>
      <w:hyperlink r:id="rId22" w:tooltip="Сильфон" w:history="1">
        <w:r w:rsidRPr="00166C37">
          <w:rPr>
            <w:rStyle w:val="a4"/>
            <w:color w:val="0645AD"/>
            <w:u w:val="none"/>
          </w:rPr>
          <w:t>сильфонов</w:t>
        </w:r>
      </w:hyperlink>
      <w:r w:rsidRPr="00166C37">
        <w:rPr>
          <w:color w:val="202122"/>
        </w:rPr>
        <w:t>, растяжек, подвесок.</w:t>
      </w:r>
      <w:proofErr w:type="gramEnd"/>
    </w:p>
    <w:p w:rsidR="004977A7" w:rsidRPr="00166C37" w:rsidRDefault="004977A7" w:rsidP="00434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EBC" w:rsidRPr="00166C37">
        <w:rPr>
          <w:rFonts w:ascii="Times New Roman" w:hAnsi="Times New Roman" w:cs="Times New Roman"/>
          <w:b/>
          <w:sz w:val="24"/>
          <w:szCs w:val="24"/>
        </w:rPr>
        <w:t xml:space="preserve">2.    </w:t>
      </w:r>
      <w:r w:rsidRPr="00166C37">
        <w:rPr>
          <w:rStyle w:val="mw-headline"/>
          <w:rFonts w:ascii="Times New Roman" w:hAnsi="Times New Roman" w:cs="Times New Roman"/>
          <w:b/>
          <w:bCs/>
          <w:color w:val="000000"/>
          <w:sz w:val="24"/>
          <w:szCs w:val="24"/>
        </w:rPr>
        <w:t>История стали</w:t>
      </w:r>
      <w:r w:rsidRPr="00166C37">
        <w:rPr>
          <w:rStyle w:val="mw-editsection-bracket"/>
          <w:rFonts w:ascii="Times New Roman" w:hAnsi="Times New Roman" w:cs="Times New Roman"/>
          <w:b/>
          <w:bCs/>
          <w:color w:val="54595D"/>
          <w:sz w:val="24"/>
          <w:szCs w:val="24"/>
        </w:rPr>
        <w:t>.</w:t>
      </w:r>
    </w:p>
    <w:p w:rsidR="004977A7" w:rsidRPr="00166C37" w:rsidRDefault="004977A7" w:rsidP="004977A7">
      <w:pPr>
        <w:pStyle w:val="a5"/>
        <w:shd w:val="clear" w:color="auto" w:fill="FFFFFF"/>
        <w:spacing w:before="120" w:beforeAutospacing="0" w:after="120" w:afterAutospacing="0"/>
        <w:rPr>
          <w:color w:val="202122"/>
        </w:rPr>
      </w:pPr>
      <w:r w:rsidRPr="00166C37">
        <w:rPr>
          <w:color w:val="202122"/>
        </w:rPr>
        <w:t>Самые ранние известные образцы были обнаружены при раскопках в Анатолии (Турция). Им около 3800 лет, они датируются 1800 годом до нашей эры.</w:t>
      </w:r>
      <w:hyperlink r:id="rId23" w:anchor="cite_note-3" w:history="1">
        <w:r w:rsidRPr="00166C37">
          <w:rPr>
            <w:rStyle w:val="a4"/>
            <w:color w:val="0645AD"/>
            <w:vertAlign w:val="superscript"/>
          </w:rPr>
          <w:t>[3]</w:t>
        </w:r>
      </w:hyperlink>
      <w:hyperlink r:id="rId24" w:anchor="cite_note-4" w:history="1">
        <w:r w:rsidRPr="00166C37">
          <w:rPr>
            <w:rStyle w:val="a4"/>
            <w:color w:val="0645AD"/>
            <w:vertAlign w:val="superscript"/>
          </w:rPr>
          <w:t>[4]</w:t>
        </w:r>
      </w:hyperlink>
      <w:r w:rsidRPr="00166C37">
        <w:rPr>
          <w:color w:val="202122"/>
        </w:rPr>
        <w:t> Высокой репутацией в древности пользовалась индийская сталь. От индийской стали происходит средневековый </w:t>
      </w:r>
      <w:hyperlink r:id="rId25" w:tooltip="Булат (металл)" w:history="1">
        <w:r w:rsidRPr="00166C37">
          <w:rPr>
            <w:rStyle w:val="a4"/>
            <w:color w:val="0645AD"/>
          </w:rPr>
          <w:t>булат</w:t>
        </w:r>
      </w:hyperlink>
      <w:r w:rsidRPr="00166C37">
        <w:rPr>
          <w:color w:val="202122"/>
        </w:rPr>
        <w:t>, широко известный в </w:t>
      </w:r>
      <w:hyperlink r:id="rId26" w:tooltip="Средняя Азия" w:history="1">
        <w:r w:rsidRPr="00166C37">
          <w:rPr>
            <w:rStyle w:val="a4"/>
            <w:color w:val="0645AD"/>
          </w:rPr>
          <w:t>Средней Азии</w:t>
        </w:r>
      </w:hyperlink>
      <w:r w:rsidRPr="00166C37">
        <w:rPr>
          <w:color w:val="202122"/>
        </w:rPr>
        <w:t> и </w:t>
      </w:r>
      <w:hyperlink r:id="rId27" w:tooltip="Восточная Европа" w:history="1">
        <w:r w:rsidRPr="00166C37">
          <w:rPr>
            <w:rStyle w:val="a4"/>
            <w:color w:val="0645AD"/>
          </w:rPr>
          <w:t>Восточной Европе</w:t>
        </w:r>
      </w:hyperlink>
      <w:hyperlink r:id="rId28" w:anchor="cite_note-5" w:history="1">
        <w:r w:rsidRPr="00166C37">
          <w:rPr>
            <w:rStyle w:val="a4"/>
            <w:color w:val="0645AD"/>
            <w:vertAlign w:val="superscript"/>
          </w:rPr>
          <w:t>[5]</w:t>
        </w:r>
      </w:hyperlink>
      <w:r w:rsidRPr="00166C37">
        <w:rPr>
          <w:color w:val="202122"/>
        </w:rPr>
        <w:t>. Сталь научились производить в конце эпохи </w:t>
      </w:r>
      <w:hyperlink r:id="rId29" w:tooltip="Античность" w:history="1">
        <w:r w:rsidRPr="00166C37">
          <w:rPr>
            <w:rStyle w:val="a4"/>
            <w:color w:val="0645AD"/>
          </w:rPr>
          <w:t>Античности</w:t>
        </w:r>
      </w:hyperlink>
      <w:r w:rsidRPr="00166C37">
        <w:rPr>
          <w:color w:val="202122"/>
        </w:rPr>
        <w:t> и в Западной Европе. По определённым показателям (упругость) именно из стали изготавливался испанский </w:t>
      </w:r>
      <w:proofErr w:type="spellStart"/>
      <w:r w:rsidRPr="00166C37">
        <w:rPr>
          <w:color w:val="202122"/>
        </w:rPr>
        <w:fldChar w:fldCharType="begin"/>
      </w:r>
      <w:r w:rsidRPr="00166C37">
        <w:rPr>
          <w:color w:val="202122"/>
        </w:rPr>
        <w:instrText xml:space="preserve"> HYPERLINK "https://ru.wikipedia.org/wiki/%D0%9A%D0%BE%D0%BF%D0%B8%D1%81" \o "Копис" </w:instrText>
      </w:r>
      <w:r w:rsidRPr="00166C37">
        <w:rPr>
          <w:color w:val="202122"/>
        </w:rPr>
        <w:fldChar w:fldCharType="separate"/>
      </w:r>
      <w:r w:rsidRPr="00166C37">
        <w:rPr>
          <w:rStyle w:val="a4"/>
          <w:color w:val="0645AD"/>
        </w:rPr>
        <w:t>копис</w:t>
      </w:r>
      <w:proofErr w:type="spellEnd"/>
      <w:r w:rsidRPr="00166C37">
        <w:rPr>
          <w:color w:val="202122"/>
        </w:rPr>
        <w:fldChar w:fldCharType="end"/>
      </w:r>
      <w:r w:rsidRPr="00166C37">
        <w:rPr>
          <w:color w:val="202122"/>
        </w:rPr>
        <w:t xml:space="preserve">. Сталь позволила сделать акцент с колющего момента </w:t>
      </w:r>
      <w:proofErr w:type="gramStart"/>
      <w:r w:rsidRPr="00166C37">
        <w:rPr>
          <w:color w:val="202122"/>
        </w:rPr>
        <w:t>на</w:t>
      </w:r>
      <w:proofErr w:type="gramEnd"/>
      <w:r w:rsidRPr="00166C37">
        <w:rPr>
          <w:color w:val="202122"/>
        </w:rPr>
        <w:t xml:space="preserve"> режущий и перейти к </w:t>
      </w:r>
      <w:hyperlink r:id="rId30" w:tooltip="Сабля" w:history="1">
        <w:r w:rsidRPr="00166C37">
          <w:rPr>
            <w:rStyle w:val="a4"/>
            <w:color w:val="0645AD"/>
          </w:rPr>
          <w:t>сабле</w:t>
        </w:r>
      </w:hyperlink>
      <w:r w:rsidRPr="00166C37">
        <w:rPr>
          <w:color w:val="202122"/>
        </w:rPr>
        <w:t> (через </w:t>
      </w:r>
      <w:hyperlink r:id="rId31" w:tooltip="Палаш" w:history="1">
        <w:r w:rsidRPr="00166C37">
          <w:rPr>
            <w:rStyle w:val="a4"/>
            <w:color w:val="0645AD"/>
          </w:rPr>
          <w:t>палаш</w:t>
        </w:r>
      </w:hyperlink>
      <w:r w:rsidRPr="00166C37">
        <w:rPr>
          <w:color w:val="202122"/>
        </w:rPr>
        <w:t>). В эпоху Средневековья сталь широко применялась для изготовления холодного оружия (</w:t>
      </w:r>
      <w:hyperlink r:id="rId32" w:tooltip="Романский меч" w:history="1">
        <w:r w:rsidRPr="00166C37">
          <w:rPr>
            <w:rStyle w:val="a4"/>
            <w:color w:val="0645AD"/>
          </w:rPr>
          <w:t>романский меч</w:t>
        </w:r>
      </w:hyperlink>
      <w:r w:rsidRPr="00166C37">
        <w:rPr>
          <w:color w:val="202122"/>
        </w:rPr>
        <w:t>, </w:t>
      </w:r>
      <w:hyperlink r:id="rId33" w:tooltip="Мечи Ульфберта" w:history="1">
        <w:r w:rsidRPr="00166C37">
          <w:rPr>
            <w:rStyle w:val="a4"/>
            <w:color w:val="0645AD"/>
          </w:rPr>
          <w:t xml:space="preserve">мечи </w:t>
        </w:r>
        <w:proofErr w:type="spellStart"/>
        <w:r w:rsidRPr="00166C37">
          <w:rPr>
            <w:rStyle w:val="a4"/>
            <w:color w:val="0645AD"/>
          </w:rPr>
          <w:t>Ульфберта</w:t>
        </w:r>
        <w:proofErr w:type="spellEnd"/>
      </w:hyperlink>
      <w:r w:rsidRPr="00166C37">
        <w:rPr>
          <w:color w:val="202122"/>
        </w:rPr>
        <w:t>). На Ближнем Востоке была известна </w:t>
      </w:r>
      <w:hyperlink r:id="rId34" w:tooltip="Дамасская сталь" w:history="1">
        <w:r w:rsidRPr="00166C37">
          <w:rPr>
            <w:rStyle w:val="a4"/>
            <w:color w:val="0645AD"/>
          </w:rPr>
          <w:t>дамасская сталь</w:t>
        </w:r>
      </w:hyperlink>
      <w:r w:rsidRPr="00166C37">
        <w:rPr>
          <w:color w:val="202122"/>
        </w:rPr>
        <w:t>, из которой ковался </w:t>
      </w:r>
      <w:proofErr w:type="spellStart"/>
      <w:r w:rsidRPr="00166C37">
        <w:rPr>
          <w:color w:val="202122"/>
        </w:rPr>
        <w:fldChar w:fldCharType="begin"/>
      </w:r>
      <w:r w:rsidRPr="00166C37">
        <w:rPr>
          <w:color w:val="202122"/>
        </w:rPr>
        <w:instrText xml:space="preserve"> HYPERLINK "https://ru.wikipedia.org/wiki/%D0%A8%D0%B0%D0%BC%D1%88%D0%B8%D1%80" \o "Шамшир" </w:instrText>
      </w:r>
      <w:r w:rsidRPr="00166C37">
        <w:rPr>
          <w:color w:val="202122"/>
        </w:rPr>
        <w:fldChar w:fldCharType="separate"/>
      </w:r>
      <w:r w:rsidRPr="00166C37">
        <w:rPr>
          <w:rStyle w:val="a4"/>
          <w:color w:val="0645AD"/>
        </w:rPr>
        <w:t>шамшир</w:t>
      </w:r>
      <w:proofErr w:type="spellEnd"/>
      <w:r w:rsidRPr="00166C37">
        <w:rPr>
          <w:color w:val="202122"/>
        </w:rPr>
        <w:fldChar w:fldCharType="end"/>
      </w:r>
      <w:r w:rsidRPr="00166C37">
        <w:rPr>
          <w:color w:val="202122"/>
        </w:rPr>
        <w:t xml:space="preserve">. В средневековой Японии из </w:t>
      </w:r>
      <w:proofErr w:type="spellStart"/>
      <w:r w:rsidRPr="00166C37">
        <w:rPr>
          <w:color w:val="202122"/>
        </w:rPr>
        <w:t>стал</w:t>
      </w:r>
      <w:proofErr w:type="gramStart"/>
      <w:r w:rsidRPr="00166C37">
        <w:rPr>
          <w:color w:val="202122"/>
        </w:rPr>
        <w:t>и-</w:t>
      </w:r>
      <w:proofErr w:type="gramEnd"/>
      <w:r w:rsidRPr="00166C37">
        <w:rPr>
          <w:color w:val="202122"/>
        </w:rPr>
        <w:fldChar w:fldCharType="begin"/>
      </w:r>
      <w:r w:rsidRPr="00166C37">
        <w:rPr>
          <w:color w:val="202122"/>
        </w:rPr>
        <w:instrText xml:space="preserve"> HYPERLINK "https://ru.wikipedia.org/wiki/%D0%A2%D0%B0%D0%BC%D0%B0%D1%85%D0%B0%D0%B3%D0%B0%D0%BD%D1%8D" \o "Тамахаганэ" </w:instrText>
      </w:r>
      <w:r w:rsidRPr="00166C37">
        <w:rPr>
          <w:color w:val="202122"/>
        </w:rPr>
        <w:fldChar w:fldCharType="separate"/>
      </w:r>
      <w:r w:rsidRPr="00166C37">
        <w:rPr>
          <w:rStyle w:val="a4"/>
          <w:color w:val="0645AD"/>
        </w:rPr>
        <w:t>тамахаганэ</w:t>
      </w:r>
      <w:proofErr w:type="spellEnd"/>
      <w:r w:rsidRPr="00166C37">
        <w:rPr>
          <w:color w:val="202122"/>
        </w:rPr>
        <w:fldChar w:fldCharType="end"/>
      </w:r>
      <w:r w:rsidRPr="00166C37">
        <w:rPr>
          <w:color w:val="202122"/>
        </w:rPr>
        <w:t> изготавливались знаменитые </w:t>
      </w:r>
      <w:hyperlink r:id="rId35" w:tooltip="Катана" w:history="1">
        <w:r w:rsidRPr="00166C37">
          <w:rPr>
            <w:rStyle w:val="a4"/>
            <w:color w:val="0645AD"/>
          </w:rPr>
          <w:t>катана</w:t>
        </w:r>
      </w:hyperlink>
      <w:r w:rsidRPr="00166C37">
        <w:rPr>
          <w:color w:val="202122"/>
        </w:rPr>
        <w:t>, </w:t>
      </w:r>
      <w:proofErr w:type="spellStart"/>
      <w:r w:rsidRPr="00166C37">
        <w:rPr>
          <w:color w:val="202122"/>
        </w:rPr>
        <w:fldChar w:fldCharType="begin"/>
      </w:r>
      <w:r w:rsidRPr="00166C37">
        <w:rPr>
          <w:color w:val="202122"/>
        </w:rPr>
        <w:instrText xml:space="preserve"> HYPERLINK "https://ru.wikipedia.org/wiki/%D0%92%D0%B0%D0%BA%D0%B8%D0%B4%D0%B7%D0%B0%D1%81%D0%B8" \o "Вакидзаси" </w:instrText>
      </w:r>
      <w:r w:rsidRPr="00166C37">
        <w:rPr>
          <w:color w:val="202122"/>
        </w:rPr>
        <w:fldChar w:fldCharType="separate"/>
      </w:r>
      <w:r w:rsidRPr="00166C37">
        <w:rPr>
          <w:rStyle w:val="a4"/>
          <w:color w:val="0645AD"/>
        </w:rPr>
        <w:t>вакидзаси</w:t>
      </w:r>
      <w:proofErr w:type="spellEnd"/>
      <w:r w:rsidRPr="00166C37">
        <w:rPr>
          <w:color w:val="202122"/>
        </w:rPr>
        <w:fldChar w:fldCharType="end"/>
      </w:r>
      <w:r w:rsidRPr="00166C37">
        <w:rPr>
          <w:color w:val="202122"/>
        </w:rPr>
        <w:t> и </w:t>
      </w:r>
      <w:proofErr w:type="spellStart"/>
      <w:r w:rsidRPr="00166C37">
        <w:rPr>
          <w:color w:val="202122"/>
        </w:rPr>
        <w:fldChar w:fldCharType="begin"/>
      </w:r>
      <w:r w:rsidRPr="00166C37">
        <w:rPr>
          <w:color w:val="202122"/>
        </w:rPr>
        <w:instrText xml:space="preserve"> HYPERLINK "https://ru.wikipedia.org/wiki/%D0%A2%D0%B0%D0%BD%D1%82%D0%BE" \o "Танто" </w:instrText>
      </w:r>
      <w:r w:rsidRPr="00166C37">
        <w:rPr>
          <w:color w:val="202122"/>
        </w:rPr>
        <w:fldChar w:fldCharType="separate"/>
      </w:r>
      <w:r w:rsidRPr="00166C37">
        <w:rPr>
          <w:rStyle w:val="a4"/>
          <w:color w:val="0645AD"/>
        </w:rPr>
        <w:t>танто</w:t>
      </w:r>
      <w:proofErr w:type="spellEnd"/>
      <w:r w:rsidRPr="00166C37">
        <w:rPr>
          <w:color w:val="202122"/>
        </w:rPr>
        <w:fldChar w:fldCharType="end"/>
      </w:r>
      <w:r w:rsidRPr="00166C37">
        <w:rPr>
          <w:color w:val="202122"/>
        </w:rPr>
        <w:t>. Существует версия, что японские мечи XI—XIII веков создавались из легированной стали с примесью </w:t>
      </w:r>
      <w:hyperlink r:id="rId36" w:tooltip="Молибден" w:history="1">
        <w:r w:rsidRPr="00166C37">
          <w:rPr>
            <w:rStyle w:val="a4"/>
            <w:color w:val="0645AD"/>
          </w:rPr>
          <w:t>молибдена</w:t>
        </w:r>
      </w:hyperlink>
      <w:hyperlink r:id="rId37" w:anchor="cite_note-6" w:history="1">
        <w:r w:rsidRPr="00166C37">
          <w:rPr>
            <w:rStyle w:val="a4"/>
            <w:color w:val="0645AD"/>
            <w:vertAlign w:val="superscript"/>
          </w:rPr>
          <w:t>[6]</w:t>
        </w:r>
      </w:hyperlink>
      <w:r w:rsidRPr="00166C37">
        <w:rPr>
          <w:color w:val="202122"/>
        </w:rPr>
        <w:t>. В Европе сталь позволила удлинить мечи, которые впоследствии эволюционировали в </w:t>
      </w:r>
      <w:hyperlink r:id="rId38" w:tooltip="Шпага" w:history="1">
        <w:r w:rsidRPr="00166C37">
          <w:rPr>
            <w:rStyle w:val="a4"/>
            <w:color w:val="0645AD"/>
          </w:rPr>
          <w:t>шпагу</w:t>
        </w:r>
      </w:hyperlink>
      <w:r w:rsidRPr="00166C37">
        <w:rPr>
          <w:color w:val="202122"/>
        </w:rPr>
        <w:t> (в </w:t>
      </w:r>
      <w:hyperlink r:id="rId39" w:tooltip="XV век" w:history="1">
        <w:r w:rsidRPr="00166C37">
          <w:rPr>
            <w:rStyle w:val="a4"/>
            <w:color w:val="0645AD"/>
          </w:rPr>
          <w:t>XV веке</w:t>
        </w:r>
      </w:hyperlink>
      <w:r w:rsidRPr="00166C37">
        <w:rPr>
          <w:color w:val="202122"/>
        </w:rPr>
        <w:t>) и </w:t>
      </w:r>
      <w:hyperlink r:id="rId40" w:tooltip="Рапира" w:history="1">
        <w:r w:rsidRPr="00166C37">
          <w:rPr>
            <w:rStyle w:val="a4"/>
            <w:color w:val="0645AD"/>
          </w:rPr>
          <w:t>рапиру</w:t>
        </w:r>
      </w:hyperlink>
      <w:r w:rsidRPr="00166C37">
        <w:rPr>
          <w:color w:val="202122"/>
        </w:rPr>
        <w:t>.</w:t>
      </w:r>
    </w:p>
    <w:p w:rsidR="004977A7" w:rsidRPr="00166C37" w:rsidRDefault="004977A7" w:rsidP="004977A7">
      <w:pPr>
        <w:pStyle w:val="a5"/>
        <w:shd w:val="clear" w:color="auto" w:fill="FFFFFF"/>
        <w:spacing w:before="120" w:beforeAutospacing="0" w:after="120" w:afterAutospacing="0"/>
        <w:rPr>
          <w:color w:val="202122"/>
        </w:rPr>
      </w:pPr>
      <w:r w:rsidRPr="00166C37">
        <w:rPr>
          <w:color w:val="202122"/>
        </w:rPr>
        <w:t>Технологию литой стали изобрел английский инженер </w:t>
      </w:r>
      <w:proofErr w:type="spellStart"/>
      <w:r w:rsidRPr="00166C37">
        <w:rPr>
          <w:color w:val="202122"/>
        </w:rPr>
        <w:fldChar w:fldCharType="begin"/>
      </w:r>
      <w:r w:rsidRPr="00166C37">
        <w:rPr>
          <w:color w:val="202122"/>
        </w:rPr>
        <w:instrText xml:space="preserve"> HYPERLINK "https://ru.wikipedia.org/wiki/%D0%93%D0%B5%D0%BD%D1%82%D1%81%D0%BC%D0%B0%D0%BD,_%D0%91%D0%B5%D0%BD%D0%B4%D0%B6%D0%B0%D0%BC%D0%B8%D0%BD" \o "Гентсман, Бенджамин" </w:instrText>
      </w:r>
      <w:r w:rsidRPr="00166C37">
        <w:rPr>
          <w:color w:val="202122"/>
        </w:rPr>
        <w:fldChar w:fldCharType="separate"/>
      </w:r>
      <w:r w:rsidRPr="00166C37">
        <w:rPr>
          <w:rStyle w:val="a4"/>
          <w:color w:val="0645AD"/>
        </w:rPr>
        <w:t>Гентсман</w:t>
      </w:r>
      <w:proofErr w:type="spellEnd"/>
      <w:r w:rsidRPr="00166C37">
        <w:rPr>
          <w:color w:val="202122"/>
        </w:rPr>
        <w:fldChar w:fldCharType="end"/>
      </w:r>
      <w:r w:rsidRPr="00166C37">
        <w:rPr>
          <w:color w:val="202122"/>
        </w:rPr>
        <w:t>, однако в континентальную Европу она проникла лишь в начале XIX века (благодаря </w:t>
      </w:r>
      <w:proofErr w:type="spellStart"/>
      <w:r w:rsidRPr="00166C37">
        <w:rPr>
          <w:color w:val="202122"/>
        </w:rPr>
        <w:fldChar w:fldCharType="begin"/>
      </w:r>
      <w:r w:rsidRPr="00166C37">
        <w:rPr>
          <w:color w:val="202122"/>
        </w:rPr>
        <w:instrText xml:space="preserve"> HYPERLINK "https://ru.wikipedia.org/wiki/%D0%9A%D1%80%D1%83%D0%BF%D0%BF,_%D0%A4%D1%80%D0%B8%D0%B4%D1%80%D0%B8%D1%85_%D0%9A%D0%B0%D1%80%D0%BB" \o "Крупп, Фридрих Карл" </w:instrText>
      </w:r>
      <w:r w:rsidRPr="00166C37">
        <w:rPr>
          <w:color w:val="202122"/>
        </w:rPr>
        <w:fldChar w:fldCharType="separate"/>
      </w:r>
      <w:r w:rsidRPr="00166C37">
        <w:rPr>
          <w:rStyle w:val="a4"/>
          <w:color w:val="0645AD"/>
        </w:rPr>
        <w:t>Круппу</w:t>
      </w:r>
      <w:proofErr w:type="spellEnd"/>
      <w:r w:rsidRPr="00166C37">
        <w:rPr>
          <w:color w:val="202122"/>
        </w:rPr>
        <w:fldChar w:fldCharType="end"/>
      </w:r>
      <w:r w:rsidRPr="00166C37">
        <w:rPr>
          <w:color w:val="202122"/>
        </w:rPr>
        <w:t>). Нарезная артиллерия с 1854 года изготовлялась из стали (</w:t>
      </w:r>
      <w:hyperlink r:id="rId41" w:tooltip="Пушка Армстронга" w:history="1">
        <w:r w:rsidRPr="00166C37">
          <w:rPr>
            <w:rStyle w:val="a4"/>
            <w:color w:val="0645AD"/>
          </w:rPr>
          <w:t xml:space="preserve">Пушка </w:t>
        </w:r>
        <w:proofErr w:type="spellStart"/>
        <w:r w:rsidRPr="00166C37">
          <w:rPr>
            <w:rStyle w:val="a4"/>
            <w:color w:val="0645AD"/>
          </w:rPr>
          <w:t>Армстронга</w:t>
        </w:r>
        <w:proofErr w:type="spellEnd"/>
      </w:hyperlink>
      <w:r w:rsidRPr="00166C37">
        <w:rPr>
          <w:color w:val="202122"/>
        </w:rPr>
        <w:t>). В XX веке из стали начали изготовлять </w:t>
      </w:r>
      <w:hyperlink r:id="rId42" w:tooltip="Танк" w:history="1">
        <w:r w:rsidRPr="00166C37">
          <w:rPr>
            <w:rStyle w:val="a4"/>
            <w:color w:val="0645AD"/>
          </w:rPr>
          <w:t>танковую</w:t>
        </w:r>
      </w:hyperlink>
      <w:r w:rsidRPr="00166C37">
        <w:rPr>
          <w:color w:val="202122"/>
        </w:rPr>
        <w:t> броню</w:t>
      </w:r>
      <w:hyperlink r:id="rId43" w:anchor="cite_note-7" w:history="1">
        <w:r w:rsidRPr="00166C37">
          <w:rPr>
            <w:rStyle w:val="a4"/>
            <w:color w:val="0645AD"/>
            <w:vertAlign w:val="superscript"/>
          </w:rPr>
          <w:t>[7]</w:t>
        </w:r>
      </w:hyperlink>
      <w:r w:rsidRPr="00166C37">
        <w:rPr>
          <w:color w:val="202122"/>
        </w:rPr>
        <w:t>. В армии Кайзеровской Германии времен</w:t>
      </w:r>
      <w:proofErr w:type="gramStart"/>
      <w:r w:rsidRPr="00166C37">
        <w:rPr>
          <w:color w:val="202122"/>
        </w:rPr>
        <w:t> </w:t>
      </w:r>
      <w:hyperlink r:id="rId44" w:tooltip="Первая мировая война" w:history="1">
        <w:r w:rsidRPr="00166C37">
          <w:rPr>
            <w:rStyle w:val="a4"/>
            <w:color w:val="0645AD"/>
          </w:rPr>
          <w:t>П</w:t>
        </w:r>
        <w:proofErr w:type="gramEnd"/>
        <w:r w:rsidRPr="00166C37">
          <w:rPr>
            <w:rStyle w:val="a4"/>
            <w:color w:val="0645AD"/>
          </w:rPr>
          <w:t>ервой мировой войны</w:t>
        </w:r>
      </w:hyperlink>
      <w:r w:rsidRPr="00166C37">
        <w:rPr>
          <w:color w:val="202122"/>
        </w:rPr>
        <w:t> появились стальные шлемы (</w:t>
      </w:r>
      <w:proofErr w:type="spellStart"/>
      <w:r w:rsidRPr="00166C37">
        <w:rPr>
          <w:color w:val="202122"/>
        </w:rPr>
        <w:fldChar w:fldCharType="begin"/>
      </w:r>
      <w:r w:rsidRPr="00166C37">
        <w:rPr>
          <w:color w:val="202122"/>
        </w:rPr>
        <w:instrText xml:space="preserve"> HYPERLINK "https://ru.wikipedia.org/wiki/%D0%A8%D1%82%D0%B0%D0%BB%D1%8C%D1%85%D0%B5%D0%BB%D1%8C%D0%BC" \o "Штальхельм" </w:instrText>
      </w:r>
      <w:r w:rsidRPr="00166C37">
        <w:rPr>
          <w:color w:val="202122"/>
        </w:rPr>
        <w:fldChar w:fldCharType="separate"/>
      </w:r>
      <w:r w:rsidRPr="00166C37">
        <w:rPr>
          <w:rStyle w:val="a4"/>
          <w:color w:val="0645AD"/>
        </w:rPr>
        <w:t>штальхельм</w:t>
      </w:r>
      <w:proofErr w:type="spellEnd"/>
      <w:r w:rsidRPr="00166C37">
        <w:rPr>
          <w:color w:val="202122"/>
        </w:rPr>
        <w:fldChar w:fldCharType="end"/>
      </w:r>
      <w:r w:rsidRPr="00166C37">
        <w:rPr>
          <w:color w:val="202122"/>
        </w:rPr>
        <w:t>).</w:t>
      </w:r>
    </w:p>
    <w:p w:rsidR="004977A7" w:rsidRPr="00166C37" w:rsidRDefault="004977A7" w:rsidP="00434E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166C37">
        <w:rPr>
          <w:rFonts w:ascii="Times New Roman" w:hAnsi="Times New Roman" w:cs="Times New Roman"/>
          <w:b/>
          <w:bCs/>
          <w:sz w:val="24"/>
          <w:szCs w:val="24"/>
          <w:highlight w:val="green"/>
        </w:rPr>
        <w:lastRenderedPageBreak/>
        <w:t xml:space="preserve"> </w:t>
      </w:r>
      <w:r w:rsidR="00434EBC" w:rsidRPr="00166C37"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 w:rsidRPr="00166C37">
        <w:rPr>
          <w:rStyle w:val="mw-headline"/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Характеристики стали</w:t>
      </w:r>
      <w:r w:rsidRPr="00166C37">
        <w:rPr>
          <w:rStyle w:val="mw-editsection-bracket"/>
          <w:rFonts w:ascii="Times New Roman" w:hAnsi="Times New Roman" w:cs="Times New Roman"/>
          <w:b/>
          <w:bCs/>
          <w:color w:val="54595D"/>
          <w:sz w:val="24"/>
          <w:szCs w:val="24"/>
        </w:rPr>
        <w:t>.</w:t>
      </w:r>
    </w:p>
    <w:p w:rsidR="004977A7" w:rsidRPr="00166C37" w:rsidRDefault="004977A7" w:rsidP="004977A7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hyperlink r:id="rId45" w:tooltip="Плотность" w:history="1">
        <w:r w:rsidRPr="00166C37">
          <w:rPr>
            <w:rStyle w:val="a4"/>
            <w:rFonts w:ascii="Times New Roman" w:hAnsi="Times New Roman" w:cs="Times New Roman"/>
            <w:color w:val="0645AD"/>
            <w:sz w:val="24"/>
            <w:szCs w:val="24"/>
          </w:rPr>
          <w:t>Плотность</w:t>
        </w:r>
      </w:hyperlink>
      <w:r w:rsidRPr="00166C37">
        <w:rPr>
          <w:rFonts w:ascii="Times New Roman" w:hAnsi="Times New Roman" w:cs="Times New Roman"/>
          <w:color w:val="202122"/>
          <w:sz w:val="24"/>
          <w:szCs w:val="24"/>
        </w:rPr>
        <w:t>: 7700—7900 кг/м³ (7,7—7,9 г/см³).</w:t>
      </w:r>
    </w:p>
    <w:p w:rsidR="004977A7" w:rsidRPr="00166C37" w:rsidRDefault="004977A7" w:rsidP="004977A7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hyperlink r:id="rId46" w:tooltip="Удельный вес" w:history="1">
        <w:r w:rsidRPr="00166C37">
          <w:rPr>
            <w:rStyle w:val="a4"/>
            <w:rFonts w:ascii="Times New Roman" w:hAnsi="Times New Roman" w:cs="Times New Roman"/>
            <w:color w:val="0645AD"/>
            <w:sz w:val="24"/>
            <w:szCs w:val="24"/>
          </w:rPr>
          <w:t>Удельный вес</w:t>
        </w:r>
      </w:hyperlink>
      <w:r w:rsidRPr="00166C37">
        <w:rPr>
          <w:rFonts w:ascii="Times New Roman" w:hAnsi="Times New Roman" w:cs="Times New Roman"/>
          <w:color w:val="202122"/>
          <w:sz w:val="24"/>
          <w:szCs w:val="24"/>
        </w:rPr>
        <w:t>: 75500—77500 Н/м³ (7700—7900 кгс/м³ в системе </w:t>
      </w:r>
      <w:hyperlink r:id="rId47" w:tooltip="МКГСС" w:history="1">
        <w:r w:rsidRPr="00166C37">
          <w:rPr>
            <w:rStyle w:val="a4"/>
            <w:rFonts w:ascii="Times New Roman" w:hAnsi="Times New Roman" w:cs="Times New Roman"/>
            <w:color w:val="0645AD"/>
            <w:sz w:val="24"/>
            <w:szCs w:val="24"/>
          </w:rPr>
          <w:t>МКГСС</w:t>
        </w:r>
      </w:hyperlink>
      <w:r w:rsidRPr="00166C37">
        <w:rPr>
          <w:rFonts w:ascii="Times New Roman" w:hAnsi="Times New Roman" w:cs="Times New Roman"/>
          <w:color w:val="202122"/>
          <w:sz w:val="24"/>
          <w:szCs w:val="24"/>
        </w:rPr>
        <w:t>).</w:t>
      </w:r>
    </w:p>
    <w:p w:rsidR="004977A7" w:rsidRPr="00166C37" w:rsidRDefault="004977A7" w:rsidP="004977A7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hyperlink r:id="rId48" w:tooltip="Удельная теплоёмкость" w:history="1">
        <w:r w:rsidRPr="00166C37">
          <w:rPr>
            <w:rStyle w:val="a4"/>
            <w:rFonts w:ascii="Times New Roman" w:hAnsi="Times New Roman" w:cs="Times New Roman"/>
            <w:color w:val="0645AD"/>
            <w:sz w:val="24"/>
            <w:szCs w:val="24"/>
          </w:rPr>
          <w:t>Удельная теплоёмкость</w:t>
        </w:r>
      </w:hyperlink>
      <w:r w:rsidRPr="00166C37">
        <w:rPr>
          <w:rFonts w:ascii="Times New Roman" w:hAnsi="Times New Roman" w:cs="Times New Roman"/>
          <w:color w:val="202122"/>
          <w:sz w:val="24"/>
          <w:szCs w:val="24"/>
        </w:rPr>
        <w:t> при 20 °C: 462 Дж/(кг·°C) (110 кал/(кг·°C)).</w:t>
      </w:r>
    </w:p>
    <w:p w:rsidR="004977A7" w:rsidRPr="00166C37" w:rsidRDefault="004977A7" w:rsidP="004977A7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hyperlink r:id="rId49" w:tooltip="Температура плавления" w:history="1">
        <w:r w:rsidRPr="00166C37">
          <w:rPr>
            <w:rStyle w:val="a4"/>
            <w:rFonts w:ascii="Times New Roman" w:hAnsi="Times New Roman" w:cs="Times New Roman"/>
            <w:color w:val="0645AD"/>
            <w:sz w:val="24"/>
            <w:szCs w:val="24"/>
          </w:rPr>
          <w:t>Температура плавления</w:t>
        </w:r>
      </w:hyperlink>
      <w:r w:rsidRPr="00166C37">
        <w:rPr>
          <w:rFonts w:ascii="Times New Roman" w:hAnsi="Times New Roman" w:cs="Times New Roman"/>
          <w:color w:val="202122"/>
          <w:sz w:val="24"/>
          <w:szCs w:val="24"/>
        </w:rPr>
        <w:t>: 1450—1520 °C.</w:t>
      </w:r>
    </w:p>
    <w:p w:rsidR="004977A7" w:rsidRPr="00166C37" w:rsidRDefault="004977A7" w:rsidP="004977A7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hyperlink r:id="rId50" w:tooltip="Удельная теплота плавления" w:history="1">
        <w:r w:rsidRPr="00166C37">
          <w:rPr>
            <w:rStyle w:val="a4"/>
            <w:rFonts w:ascii="Times New Roman" w:hAnsi="Times New Roman" w:cs="Times New Roman"/>
            <w:color w:val="0645AD"/>
            <w:sz w:val="24"/>
            <w:szCs w:val="24"/>
          </w:rPr>
          <w:t>Удельная теплота плавления</w:t>
        </w:r>
      </w:hyperlink>
      <w:r w:rsidRPr="00166C37">
        <w:rPr>
          <w:rFonts w:ascii="Times New Roman" w:hAnsi="Times New Roman" w:cs="Times New Roman"/>
          <w:color w:val="202122"/>
          <w:sz w:val="24"/>
          <w:szCs w:val="24"/>
        </w:rPr>
        <w:t>: 84 кДж/</w:t>
      </w:r>
      <w:proofErr w:type="gramStart"/>
      <w:r w:rsidRPr="00166C37">
        <w:rPr>
          <w:rFonts w:ascii="Times New Roman" w:hAnsi="Times New Roman" w:cs="Times New Roman"/>
          <w:color w:val="202122"/>
          <w:sz w:val="24"/>
          <w:szCs w:val="24"/>
        </w:rPr>
        <w:t>кг</w:t>
      </w:r>
      <w:proofErr w:type="gramEnd"/>
      <w:r w:rsidRPr="00166C37">
        <w:rPr>
          <w:rFonts w:ascii="Times New Roman" w:hAnsi="Times New Roman" w:cs="Times New Roman"/>
          <w:color w:val="202122"/>
          <w:sz w:val="24"/>
          <w:szCs w:val="24"/>
        </w:rPr>
        <w:t xml:space="preserve"> (20 ккал/кг, 23 Вт·ч/кг).</w:t>
      </w:r>
    </w:p>
    <w:p w:rsidR="004977A7" w:rsidRPr="00166C37" w:rsidRDefault="004977A7" w:rsidP="004977A7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hyperlink r:id="rId51" w:tooltip="Коэффициент теплопроводности" w:history="1">
        <w:r w:rsidRPr="00166C37">
          <w:rPr>
            <w:rStyle w:val="a4"/>
            <w:rFonts w:ascii="Times New Roman" w:hAnsi="Times New Roman" w:cs="Times New Roman"/>
            <w:color w:val="0645AD"/>
            <w:sz w:val="24"/>
            <w:szCs w:val="24"/>
          </w:rPr>
          <w:t>Коэффициент теплопроводности</w:t>
        </w:r>
      </w:hyperlink>
      <w:r w:rsidRPr="00166C37">
        <w:rPr>
          <w:rFonts w:ascii="Times New Roman" w:hAnsi="Times New Roman" w:cs="Times New Roman"/>
          <w:color w:val="202122"/>
          <w:sz w:val="24"/>
          <w:szCs w:val="24"/>
        </w:rPr>
        <w:t> при температуре 100 °C</w:t>
      </w:r>
      <w:hyperlink r:id="rId52" w:anchor="cite_note-therm_conduct-10" w:history="1">
        <w:r w:rsidRPr="00166C37">
          <w:rPr>
            <w:rStyle w:val="a4"/>
            <w:rFonts w:ascii="Times New Roman" w:hAnsi="Times New Roman" w:cs="Times New Roman"/>
            <w:color w:val="0645AD"/>
            <w:sz w:val="24"/>
            <w:szCs w:val="24"/>
            <w:vertAlign w:val="superscript"/>
          </w:rPr>
          <w:t>[10]</w:t>
        </w:r>
      </w:hyperlink>
      <w:r w:rsidRPr="00166C37">
        <w:rPr>
          <w:rFonts w:ascii="Times New Roman" w:hAnsi="Times New Roman" w:cs="Times New Roman"/>
          <w:color w:val="202122"/>
          <w:sz w:val="24"/>
          <w:szCs w:val="24"/>
        </w:rPr>
        <w:t>:</w:t>
      </w:r>
    </w:p>
    <w:tbl>
      <w:tblPr>
        <w:tblW w:w="0" w:type="auto"/>
        <w:tblInd w:w="384" w:type="dxa"/>
        <w:tblBorders>
          <w:top w:val="single" w:sz="4" w:space="0" w:color="A2A9B1"/>
          <w:left w:val="single" w:sz="4" w:space="0" w:color="A2A9B1"/>
          <w:bottom w:val="single" w:sz="4" w:space="0" w:color="A2A9B1"/>
          <w:right w:val="single" w:sz="4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1"/>
        <w:gridCol w:w="1556"/>
      </w:tblGrid>
      <w:tr w:rsidR="004977A7" w:rsidRPr="00166C37" w:rsidTr="004977A7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977A7" w:rsidRPr="00166C37" w:rsidRDefault="004977A7">
            <w:pPr>
              <w:spacing w:before="240" w:after="240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proofErr w:type="spellStart"/>
            <w:r w:rsidRPr="00166C3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Хромоникельвольфрамовая</w:t>
            </w:r>
            <w:proofErr w:type="spellEnd"/>
            <w:r w:rsidRPr="00166C3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сталь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977A7" w:rsidRPr="00166C37" w:rsidRDefault="004977A7">
            <w:pPr>
              <w:spacing w:before="240" w:after="240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166C3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15,5 Вт/(м·К)</w:t>
            </w:r>
          </w:p>
        </w:tc>
      </w:tr>
      <w:tr w:rsidR="004977A7" w:rsidRPr="00166C37" w:rsidTr="004977A7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977A7" w:rsidRPr="00166C37" w:rsidRDefault="004977A7">
            <w:pPr>
              <w:spacing w:before="240" w:after="240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166C3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Хромистая сталь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977A7" w:rsidRPr="00166C37" w:rsidRDefault="004977A7">
            <w:pPr>
              <w:spacing w:before="240" w:after="240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166C3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22,4 Вт/(м·К)</w:t>
            </w:r>
          </w:p>
        </w:tc>
      </w:tr>
      <w:tr w:rsidR="004977A7" w:rsidRPr="00166C37" w:rsidTr="004977A7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977A7" w:rsidRPr="00166C37" w:rsidRDefault="004977A7">
            <w:pPr>
              <w:spacing w:before="240" w:after="240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166C3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Молибденовая сталь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977A7" w:rsidRPr="00166C37" w:rsidRDefault="004977A7">
            <w:pPr>
              <w:spacing w:before="240" w:after="240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166C3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41,9 Вт/(м·К)</w:t>
            </w:r>
          </w:p>
        </w:tc>
      </w:tr>
      <w:tr w:rsidR="004977A7" w:rsidRPr="00166C37" w:rsidTr="004977A7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977A7" w:rsidRPr="00166C37" w:rsidRDefault="004977A7">
            <w:pPr>
              <w:spacing w:before="240" w:after="240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166C3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Углеродистая сталь (марка 30)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977A7" w:rsidRPr="00166C37" w:rsidRDefault="004977A7">
            <w:pPr>
              <w:spacing w:before="240" w:after="240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166C3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50,2 Вт/(м·К)</w:t>
            </w:r>
          </w:p>
        </w:tc>
      </w:tr>
      <w:tr w:rsidR="004977A7" w:rsidRPr="00166C37" w:rsidTr="004977A7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977A7" w:rsidRPr="00166C37" w:rsidRDefault="004977A7">
            <w:pPr>
              <w:spacing w:before="240" w:after="240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166C3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Углеродистая сталь (марка 15)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977A7" w:rsidRPr="00166C37" w:rsidRDefault="004977A7">
            <w:pPr>
              <w:spacing w:before="240" w:after="240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166C3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54,4 Вт/(м·К)</w:t>
            </w:r>
          </w:p>
        </w:tc>
      </w:tr>
      <w:tr w:rsidR="004977A7" w:rsidRPr="00166C37" w:rsidTr="004977A7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977A7" w:rsidRPr="00166C37" w:rsidRDefault="004977A7">
            <w:pPr>
              <w:spacing w:before="240" w:after="240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166C3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Дюралюминиевая сталь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977A7" w:rsidRPr="00166C37" w:rsidRDefault="004977A7">
            <w:pPr>
              <w:spacing w:before="240" w:after="240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166C3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56,3 Вт/(м·К)</w:t>
            </w:r>
          </w:p>
        </w:tc>
      </w:tr>
    </w:tbl>
    <w:p w:rsidR="004977A7" w:rsidRPr="00166C37" w:rsidRDefault="004977A7" w:rsidP="00434EBC">
      <w:pPr>
        <w:pStyle w:val="a5"/>
        <w:shd w:val="clear" w:color="auto" w:fill="FFFFFF"/>
        <w:spacing w:before="120" w:beforeAutospacing="0" w:after="120" w:afterAutospacing="0"/>
      </w:pPr>
      <w:r w:rsidRPr="00166C37">
        <w:t xml:space="preserve"> </w:t>
      </w:r>
      <w:r w:rsidR="00434EBC" w:rsidRPr="00166C37">
        <w:t xml:space="preserve">4.  </w:t>
      </w:r>
      <w:r w:rsidRPr="00166C37">
        <w:rPr>
          <w:rStyle w:val="mw-headline"/>
          <w:b/>
          <w:bCs/>
          <w:color w:val="000000"/>
        </w:rPr>
        <w:t>Способ производства</w:t>
      </w:r>
      <w:r w:rsidRPr="00166C37">
        <w:rPr>
          <w:rStyle w:val="mw-editsection-bracket"/>
          <w:b/>
          <w:bCs/>
          <w:color w:val="54595D"/>
        </w:rPr>
        <w:t>.</w:t>
      </w:r>
    </w:p>
    <w:p w:rsidR="004977A7" w:rsidRPr="00166C37" w:rsidRDefault="004977A7" w:rsidP="004977A7">
      <w:pPr>
        <w:pStyle w:val="a5"/>
        <w:shd w:val="clear" w:color="auto" w:fill="FFFFFF"/>
        <w:spacing w:before="120" w:beforeAutospacing="0" w:after="120" w:afterAutospacing="0"/>
        <w:rPr>
          <w:color w:val="202122"/>
        </w:rPr>
      </w:pPr>
      <w:r w:rsidRPr="00166C37">
        <w:rPr>
          <w:color w:val="202122"/>
        </w:rPr>
        <w:t>Суть процесса переработки </w:t>
      </w:r>
      <w:hyperlink r:id="rId53" w:tooltip="Чугун" w:history="1">
        <w:r w:rsidRPr="00166C37">
          <w:rPr>
            <w:rStyle w:val="a4"/>
            <w:color w:val="0645AD"/>
          </w:rPr>
          <w:t>чугуна</w:t>
        </w:r>
      </w:hyperlink>
      <w:r w:rsidRPr="00166C37">
        <w:rPr>
          <w:color w:val="202122"/>
        </w:rPr>
        <w:t> на сталь состоит в уменьшении до нужной концентрации содержания углерода и вредных примесей — фосфора и серы, которые делают сталь хрупкой и ломкой. В зависимости от способа окисления углерода существуют различные способы переработки чугуна на сталь: </w:t>
      </w:r>
      <w:hyperlink r:id="rId54" w:tooltip="Конвертирование (металлургия)" w:history="1">
        <w:r w:rsidRPr="00166C37">
          <w:rPr>
            <w:rStyle w:val="a4"/>
            <w:color w:val="0645AD"/>
          </w:rPr>
          <w:t>конвертерный</w:t>
        </w:r>
      </w:hyperlink>
      <w:r w:rsidRPr="00166C37">
        <w:rPr>
          <w:color w:val="202122"/>
        </w:rPr>
        <w:t>, </w:t>
      </w:r>
      <w:hyperlink r:id="rId55" w:tooltip="Мартеновская печь" w:history="1">
        <w:r w:rsidRPr="00166C37">
          <w:rPr>
            <w:rStyle w:val="a4"/>
            <w:color w:val="0645AD"/>
          </w:rPr>
          <w:t>мартеновский</w:t>
        </w:r>
      </w:hyperlink>
      <w:r w:rsidRPr="00166C37">
        <w:rPr>
          <w:color w:val="202122"/>
        </w:rPr>
        <w:t> и </w:t>
      </w:r>
      <w:hyperlink r:id="rId56" w:tooltip="Электрометаллургия" w:history="1">
        <w:r w:rsidRPr="00166C37">
          <w:rPr>
            <w:rStyle w:val="a4"/>
            <w:color w:val="0645AD"/>
          </w:rPr>
          <w:t>электротермический</w:t>
        </w:r>
      </w:hyperlink>
      <w:r w:rsidRPr="00166C37">
        <w:rPr>
          <w:color w:val="202122"/>
        </w:rPr>
        <w:t>. Качественную сталь также получают в результате утилизации, переработки и переплавки стального лома.</w:t>
      </w:r>
    </w:p>
    <w:p w:rsidR="004977A7" w:rsidRPr="00166C37" w:rsidRDefault="004977A7" w:rsidP="004977A7">
      <w:pPr>
        <w:pStyle w:val="4"/>
        <w:shd w:val="clear" w:color="auto" w:fill="FFFFFF"/>
        <w:spacing w:before="72"/>
        <w:rPr>
          <w:rFonts w:ascii="Times New Roman" w:hAnsi="Times New Roman" w:cs="Times New Roman"/>
          <w:color w:val="000000"/>
          <w:sz w:val="24"/>
          <w:szCs w:val="24"/>
        </w:rPr>
      </w:pPr>
      <w:r w:rsidRPr="00166C37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Технология производства стали</w:t>
      </w:r>
      <w:r w:rsidRPr="00166C37">
        <w:rPr>
          <w:rStyle w:val="mw-editsection-bracket"/>
          <w:rFonts w:ascii="Times New Roman" w:hAnsi="Times New Roman" w:cs="Times New Roman"/>
          <w:b w:val="0"/>
          <w:bCs w:val="0"/>
          <w:color w:val="54595D"/>
          <w:sz w:val="24"/>
          <w:szCs w:val="24"/>
        </w:rPr>
        <w:t>.</w:t>
      </w:r>
    </w:p>
    <w:p w:rsidR="004977A7" w:rsidRPr="00166C37" w:rsidRDefault="004977A7" w:rsidP="004977A7">
      <w:pPr>
        <w:pStyle w:val="a5"/>
        <w:shd w:val="clear" w:color="auto" w:fill="FFFFFF"/>
        <w:spacing w:before="120" w:beforeAutospacing="0" w:after="120" w:afterAutospacing="0"/>
        <w:rPr>
          <w:color w:val="202122"/>
        </w:rPr>
      </w:pPr>
      <w:proofErr w:type="spellStart"/>
      <w:r w:rsidRPr="00166C37">
        <w:rPr>
          <w:color w:val="202122"/>
        </w:rPr>
        <w:t>Передельный</w:t>
      </w:r>
      <w:proofErr w:type="spellEnd"/>
      <w:r w:rsidRPr="00166C37">
        <w:rPr>
          <w:color w:val="202122"/>
        </w:rPr>
        <w:t xml:space="preserve"> или литейный чугун в расплавленном или твёрдом виде и железосодержащие изделия, полученные </w:t>
      </w:r>
      <w:hyperlink r:id="rId57" w:tooltip="Прямое восстановление железа" w:history="1">
        <w:r w:rsidRPr="00166C37">
          <w:rPr>
            <w:rStyle w:val="a4"/>
            <w:color w:val="0645AD"/>
          </w:rPr>
          <w:t>прямым восстановлением</w:t>
        </w:r>
      </w:hyperlink>
      <w:r w:rsidRPr="00166C37">
        <w:rPr>
          <w:color w:val="202122"/>
        </w:rPr>
        <w:t> (губчатое железо), составляют вместе с металлическими отходами и ломом исходные материалы для производства стали. К этим материалам добавляются некоторые шлакообразующие добавки, такие как </w:t>
      </w:r>
      <w:hyperlink r:id="rId58" w:tooltip="Известь (материал)" w:history="1">
        <w:r w:rsidRPr="00166C37">
          <w:rPr>
            <w:rStyle w:val="a4"/>
            <w:color w:val="0645AD"/>
          </w:rPr>
          <w:t>известь</w:t>
        </w:r>
      </w:hyperlink>
      <w:r w:rsidRPr="00166C37">
        <w:rPr>
          <w:color w:val="202122"/>
        </w:rPr>
        <w:t>, </w:t>
      </w:r>
      <w:hyperlink r:id="rId59" w:tooltip="Плавиковый шпат" w:history="1">
        <w:r w:rsidRPr="00166C37">
          <w:rPr>
            <w:rStyle w:val="a4"/>
            <w:color w:val="0645AD"/>
          </w:rPr>
          <w:t>плавиковый шпат</w:t>
        </w:r>
      </w:hyperlink>
      <w:r w:rsidRPr="00166C37">
        <w:rPr>
          <w:color w:val="202122"/>
        </w:rPr>
        <w:t xml:space="preserve">, </w:t>
      </w:r>
      <w:proofErr w:type="spellStart"/>
      <w:r w:rsidRPr="00166C37">
        <w:rPr>
          <w:color w:val="202122"/>
        </w:rPr>
        <w:t>раскислители</w:t>
      </w:r>
      <w:proofErr w:type="spellEnd"/>
      <w:r w:rsidRPr="00166C37">
        <w:rPr>
          <w:color w:val="202122"/>
        </w:rPr>
        <w:t xml:space="preserve"> (например, </w:t>
      </w:r>
      <w:hyperlink r:id="rId60" w:tooltip="Ферромарганец" w:history="1">
        <w:r w:rsidRPr="00166C37">
          <w:rPr>
            <w:rStyle w:val="a4"/>
            <w:color w:val="0645AD"/>
          </w:rPr>
          <w:t>ферромарганец</w:t>
        </w:r>
      </w:hyperlink>
      <w:r w:rsidRPr="00166C37">
        <w:rPr>
          <w:color w:val="202122"/>
        </w:rPr>
        <w:t>, </w:t>
      </w:r>
      <w:hyperlink r:id="rId61" w:tooltip="Ферросилиций" w:history="1">
        <w:r w:rsidRPr="00166C37">
          <w:rPr>
            <w:rStyle w:val="a4"/>
            <w:color w:val="0645AD"/>
          </w:rPr>
          <w:t>ферросилиций</w:t>
        </w:r>
      </w:hyperlink>
      <w:r w:rsidRPr="00166C37">
        <w:rPr>
          <w:color w:val="202122"/>
        </w:rPr>
        <w:t>, </w:t>
      </w:r>
      <w:hyperlink r:id="rId62" w:tooltip="Алюминий" w:history="1">
        <w:r w:rsidRPr="00166C37">
          <w:rPr>
            <w:rStyle w:val="a4"/>
            <w:color w:val="0645AD"/>
          </w:rPr>
          <w:t>алюминий</w:t>
        </w:r>
      </w:hyperlink>
      <w:r w:rsidRPr="00166C37">
        <w:rPr>
          <w:color w:val="202122"/>
        </w:rPr>
        <w:t>) и различные легирующие элементы.</w:t>
      </w:r>
    </w:p>
    <w:p w:rsidR="004977A7" w:rsidRPr="00166C37" w:rsidRDefault="004977A7" w:rsidP="004977A7">
      <w:pPr>
        <w:pStyle w:val="a5"/>
        <w:shd w:val="clear" w:color="auto" w:fill="FFFFFF"/>
        <w:spacing w:before="120" w:beforeAutospacing="0" w:after="120" w:afterAutospacing="0"/>
        <w:rPr>
          <w:color w:val="202122"/>
        </w:rPr>
      </w:pPr>
      <w:r w:rsidRPr="00166C37">
        <w:rPr>
          <w:color w:val="202122"/>
        </w:rPr>
        <w:t xml:space="preserve">Процессы производства стали делятся на два основных способа, а именно: конвертерный процесс, в котором расплавленный </w:t>
      </w:r>
      <w:proofErr w:type="spellStart"/>
      <w:r w:rsidRPr="00166C37">
        <w:rPr>
          <w:color w:val="202122"/>
        </w:rPr>
        <w:t>передельный</w:t>
      </w:r>
      <w:proofErr w:type="spellEnd"/>
      <w:r w:rsidRPr="00166C37">
        <w:rPr>
          <w:color w:val="202122"/>
        </w:rPr>
        <w:t xml:space="preserve"> чугун в конвертере рафинируют от примесей, продувая его кислородом, и подовый процесс, для осуществления которого используются мартеновские или электрические печи.</w:t>
      </w:r>
    </w:p>
    <w:p w:rsidR="004977A7" w:rsidRPr="00166C37" w:rsidRDefault="004977A7" w:rsidP="004977A7">
      <w:pPr>
        <w:pStyle w:val="a5"/>
        <w:shd w:val="clear" w:color="auto" w:fill="FFFFFF"/>
        <w:spacing w:before="120" w:beforeAutospacing="0" w:after="120" w:afterAutospacing="0"/>
        <w:rPr>
          <w:color w:val="202122"/>
        </w:rPr>
      </w:pPr>
      <w:r w:rsidRPr="00166C37">
        <w:rPr>
          <w:color w:val="202122"/>
        </w:rPr>
        <w:t xml:space="preserve">Конвертерные процессы не требуют внешнего источника тепла. Они применяются в том случае, когда загрузка состоит главным образом из расплавленного </w:t>
      </w:r>
      <w:proofErr w:type="spellStart"/>
      <w:r w:rsidRPr="00166C37">
        <w:rPr>
          <w:color w:val="202122"/>
        </w:rPr>
        <w:t>передельного</w:t>
      </w:r>
      <w:proofErr w:type="spellEnd"/>
      <w:r w:rsidRPr="00166C37">
        <w:rPr>
          <w:color w:val="202122"/>
        </w:rPr>
        <w:t xml:space="preserve"> чугуна. Экзотермические реакции окисления некоторых элементов, присутствующих в чугуне </w:t>
      </w:r>
      <w:r w:rsidRPr="00166C37">
        <w:rPr>
          <w:color w:val="202122"/>
        </w:rPr>
        <w:lastRenderedPageBreak/>
        <w:t xml:space="preserve">(например, углерода, фосфора, кремния и марганца), обеспечивают выделение достаточного количества тепла для поддержания расплава в жидком состоянии и даже позволяют переплавлять добавленный лом. </w:t>
      </w:r>
      <w:proofErr w:type="gramStart"/>
      <w:r w:rsidRPr="00166C37">
        <w:rPr>
          <w:color w:val="202122"/>
        </w:rPr>
        <w:t xml:space="preserve">Эти процессы включают в себя такие, при которых чистый кислород вдувается в расплавленный металл (процессы Линца — </w:t>
      </w:r>
      <w:proofErr w:type="spellStart"/>
      <w:r w:rsidRPr="00166C37">
        <w:rPr>
          <w:color w:val="202122"/>
        </w:rPr>
        <w:t>Донавица</w:t>
      </w:r>
      <w:proofErr w:type="spellEnd"/>
      <w:r w:rsidRPr="00166C37">
        <w:rPr>
          <w:color w:val="202122"/>
        </w:rPr>
        <w:t>:</w:t>
      </w:r>
      <w:proofErr w:type="gramEnd"/>
      <w:r w:rsidRPr="00166C37">
        <w:rPr>
          <w:color w:val="202122"/>
        </w:rPr>
        <w:t xml:space="preserve"> </w:t>
      </w:r>
      <w:proofErr w:type="gramStart"/>
      <w:r w:rsidRPr="00166C37">
        <w:rPr>
          <w:color w:val="202122"/>
        </w:rPr>
        <w:t xml:space="preserve">ЛД или ЛДАС, ОБМ, ОЛП, </w:t>
      </w:r>
      <w:proofErr w:type="spellStart"/>
      <w:r w:rsidRPr="00166C37">
        <w:rPr>
          <w:color w:val="202122"/>
        </w:rPr>
        <w:t>Калдо</w:t>
      </w:r>
      <w:proofErr w:type="spellEnd"/>
      <w:r w:rsidRPr="00166C37">
        <w:rPr>
          <w:color w:val="202122"/>
        </w:rPr>
        <w:t xml:space="preserve"> и другие), и такие процессы, ныне уже устаревшие, при которых используется воздух, иногда обогащённый кислородом (томасовский и бессемеровский процессы).</w:t>
      </w:r>
      <w:proofErr w:type="gramEnd"/>
    </w:p>
    <w:p w:rsidR="004977A7" w:rsidRPr="00166C37" w:rsidRDefault="004977A7" w:rsidP="004977A7">
      <w:pPr>
        <w:pStyle w:val="a5"/>
        <w:shd w:val="clear" w:color="auto" w:fill="FFFFFF"/>
        <w:spacing w:before="120" w:beforeAutospacing="0" w:after="120" w:afterAutospacing="0"/>
        <w:rPr>
          <w:color w:val="202122"/>
        </w:rPr>
      </w:pPr>
      <w:r w:rsidRPr="00166C37">
        <w:rPr>
          <w:color w:val="202122"/>
        </w:rPr>
        <w:t>Подовые процессы требуют внешнего источника тепла. Они применяются, когда исходным материалом служит твёрдая </w:t>
      </w:r>
      <w:hyperlink r:id="rId63" w:tooltip="Шихта" w:history="1">
        <w:r w:rsidRPr="00166C37">
          <w:rPr>
            <w:rStyle w:val="a4"/>
            <w:color w:val="0645AD"/>
          </w:rPr>
          <w:t>шихта</w:t>
        </w:r>
      </w:hyperlink>
      <w:r w:rsidRPr="00166C37">
        <w:rPr>
          <w:color w:val="202122"/>
        </w:rPr>
        <w:t xml:space="preserve"> (например, отходы или лом, губчатое железо и твёрдый </w:t>
      </w:r>
      <w:proofErr w:type="spellStart"/>
      <w:r w:rsidRPr="00166C37">
        <w:rPr>
          <w:color w:val="202122"/>
        </w:rPr>
        <w:t>передельный</w:t>
      </w:r>
      <w:proofErr w:type="spellEnd"/>
      <w:r w:rsidRPr="00166C37">
        <w:rPr>
          <w:color w:val="202122"/>
        </w:rPr>
        <w:t xml:space="preserve"> чугун). Двумя основными процессами в этой категории являются мартеновский процесс, при котором нагрев осуществляется при сжигании </w:t>
      </w:r>
      <w:hyperlink r:id="rId64" w:tooltip="Мазут" w:history="1">
        <w:r w:rsidRPr="00166C37">
          <w:rPr>
            <w:rStyle w:val="a4"/>
            <w:color w:val="0645AD"/>
          </w:rPr>
          <w:t>мазута</w:t>
        </w:r>
      </w:hyperlink>
      <w:r w:rsidRPr="00166C37">
        <w:rPr>
          <w:color w:val="202122"/>
        </w:rPr>
        <w:t> или </w:t>
      </w:r>
      <w:hyperlink r:id="rId65" w:tooltip="Природный газ" w:history="1">
        <w:r w:rsidRPr="00166C37">
          <w:rPr>
            <w:rStyle w:val="a4"/>
            <w:color w:val="0645AD"/>
          </w:rPr>
          <w:t>газа</w:t>
        </w:r>
      </w:hyperlink>
      <w:r w:rsidRPr="00166C37">
        <w:rPr>
          <w:color w:val="202122"/>
        </w:rPr>
        <w:t>, и сталеплавильные процессы в дуговых или индукционных печах, где нагрев осуществляется электричеством.</w:t>
      </w:r>
    </w:p>
    <w:p w:rsidR="004977A7" w:rsidRPr="00166C37" w:rsidRDefault="004977A7" w:rsidP="00434EBC">
      <w:pPr>
        <w:pStyle w:val="a5"/>
        <w:shd w:val="clear" w:color="auto" w:fill="FFFFFF"/>
        <w:spacing w:before="120" w:beforeAutospacing="0" w:after="120" w:afterAutospacing="0"/>
      </w:pPr>
      <w:r w:rsidRPr="00166C37">
        <w:t xml:space="preserve"> </w:t>
      </w:r>
      <w:r w:rsidR="00434EBC" w:rsidRPr="00166C37">
        <w:t xml:space="preserve">5.   </w:t>
      </w:r>
      <w:r w:rsidRPr="00166C37">
        <w:rPr>
          <w:rStyle w:val="mw-headline"/>
          <w:b/>
          <w:bCs/>
          <w:color w:val="000000"/>
        </w:rPr>
        <w:t>Свойства стали</w:t>
      </w:r>
      <w:r w:rsidRPr="00166C37">
        <w:rPr>
          <w:rStyle w:val="mw-editsection-bracket"/>
          <w:b/>
          <w:bCs/>
          <w:color w:val="54595D"/>
        </w:rPr>
        <w:t>.</w:t>
      </w:r>
    </w:p>
    <w:p w:rsidR="004977A7" w:rsidRPr="00166C37" w:rsidRDefault="004977A7" w:rsidP="004977A7">
      <w:pPr>
        <w:pStyle w:val="3"/>
        <w:shd w:val="clear" w:color="auto" w:fill="FFFFFF"/>
        <w:spacing w:before="72"/>
        <w:rPr>
          <w:rFonts w:ascii="Times New Roman" w:hAnsi="Times New Roman" w:cs="Times New Roman"/>
          <w:color w:val="000000"/>
          <w:sz w:val="24"/>
          <w:szCs w:val="24"/>
        </w:rPr>
      </w:pPr>
      <w:r w:rsidRPr="00166C37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Физические свойства</w:t>
      </w:r>
      <w:r w:rsidRPr="00166C37">
        <w:rPr>
          <w:rStyle w:val="mw-editsection-bracket"/>
          <w:rFonts w:ascii="Times New Roman" w:hAnsi="Times New Roman" w:cs="Times New Roman"/>
          <w:b w:val="0"/>
          <w:bCs w:val="0"/>
          <w:color w:val="54595D"/>
          <w:sz w:val="24"/>
          <w:szCs w:val="24"/>
        </w:rPr>
        <w:t>.</w:t>
      </w:r>
    </w:p>
    <w:p w:rsidR="004977A7" w:rsidRPr="00166C37" w:rsidRDefault="004977A7" w:rsidP="004977A7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166C37">
        <w:rPr>
          <w:rFonts w:ascii="Times New Roman" w:hAnsi="Times New Roman" w:cs="Times New Roman"/>
          <w:color w:val="202122"/>
          <w:sz w:val="24"/>
          <w:szCs w:val="24"/>
        </w:rPr>
        <w:t>плотность ρ ≈ 7,86 г/см</w:t>
      </w:r>
      <w:r w:rsidRPr="00166C37">
        <w:rPr>
          <w:rFonts w:ascii="Times New Roman" w:hAnsi="Times New Roman" w:cs="Times New Roman"/>
          <w:color w:val="202122"/>
          <w:sz w:val="24"/>
          <w:szCs w:val="24"/>
          <w:vertAlign w:val="superscript"/>
        </w:rPr>
        <w:t>3</w:t>
      </w:r>
      <w:r w:rsidRPr="00166C37">
        <w:rPr>
          <w:rFonts w:ascii="Times New Roman" w:hAnsi="Times New Roman" w:cs="Times New Roman"/>
          <w:color w:val="202122"/>
          <w:sz w:val="24"/>
          <w:szCs w:val="24"/>
        </w:rPr>
        <w:t>; коэффициент линейного теплового расширения α = (11…13)·10</w:t>
      </w:r>
      <w:r w:rsidRPr="00166C37">
        <w:rPr>
          <w:rFonts w:ascii="Times New Roman" w:hAnsi="Times New Roman" w:cs="Times New Roman"/>
          <w:color w:val="202122"/>
          <w:sz w:val="24"/>
          <w:szCs w:val="24"/>
          <w:vertAlign w:val="superscript"/>
        </w:rPr>
        <w:t>−6</w:t>
      </w:r>
      <w:r w:rsidRPr="00166C37">
        <w:rPr>
          <w:rFonts w:ascii="Times New Roman" w:hAnsi="Times New Roman" w:cs="Times New Roman"/>
          <w:color w:val="202122"/>
          <w:sz w:val="24"/>
          <w:szCs w:val="24"/>
        </w:rPr>
        <w:t> K</w:t>
      </w:r>
      <w:r w:rsidRPr="00166C37">
        <w:rPr>
          <w:rFonts w:ascii="Times New Roman" w:hAnsi="Times New Roman" w:cs="Times New Roman"/>
          <w:color w:val="202122"/>
          <w:sz w:val="24"/>
          <w:szCs w:val="24"/>
          <w:vertAlign w:val="superscript"/>
        </w:rPr>
        <w:t>−1</w:t>
      </w:r>
      <w:r w:rsidRPr="00166C37">
        <w:rPr>
          <w:rFonts w:ascii="Times New Roman" w:hAnsi="Times New Roman" w:cs="Times New Roman"/>
          <w:color w:val="202122"/>
          <w:sz w:val="24"/>
          <w:szCs w:val="24"/>
        </w:rPr>
        <w:t>;</w:t>
      </w:r>
    </w:p>
    <w:p w:rsidR="004977A7" w:rsidRPr="00166C37" w:rsidRDefault="004977A7" w:rsidP="004977A7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166C37">
        <w:rPr>
          <w:rFonts w:ascii="Times New Roman" w:hAnsi="Times New Roman" w:cs="Times New Roman"/>
          <w:color w:val="202122"/>
          <w:sz w:val="24"/>
          <w:szCs w:val="24"/>
        </w:rPr>
        <w:t>коэффициент теплопроводности </w:t>
      </w:r>
      <w:proofErr w:type="spellStart"/>
      <w:r w:rsidRPr="00166C37">
        <w:rPr>
          <w:rFonts w:ascii="Times New Roman" w:hAnsi="Times New Roman" w:cs="Times New Roman"/>
          <w:i/>
          <w:iCs/>
          <w:color w:val="202122"/>
          <w:sz w:val="24"/>
          <w:szCs w:val="24"/>
        </w:rPr>
        <w:t>k</w:t>
      </w:r>
      <w:proofErr w:type="spellEnd"/>
      <w:r w:rsidRPr="00166C37">
        <w:rPr>
          <w:rFonts w:ascii="Times New Roman" w:hAnsi="Times New Roman" w:cs="Times New Roman"/>
          <w:color w:val="202122"/>
          <w:sz w:val="24"/>
          <w:szCs w:val="24"/>
        </w:rPr>
        <w:t> = 58 Вт/(м·K);</w:t>
      </w:r>
    </w:p>
    <w:p w:rsidR="004977A7" w:rsidRPr="00166C37" w:rsidRDefault="004977A7" w:rsidP="004977A7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166C37">
        <w:rPr>
          <w:rFonts w:ascii="Times New Roman" w:hAnsi="Times New Roman" w:cs="Times New Roman"/>
          <w:color w:val="202122"/>
          <w:sz w:val="24"/>
          <w:szCs w:val="24"/>
        </w:rPr>
        <w:t>модуль Юнга </w:t>
      </w:r>
      <w:r w:rsidRPr="00166C37">
        <w:rPr>
          <w:rFonts w:ascii="Times New Roman" w:hAnsi="Times New Roman" w:cs="Times New Roman"/>
          <w:i/>
          <w:iCs/>
          <w:color w:val="202122"/>
          <w:sz w:val="24"/>
          <w:szCs w:val="24"/>
        </w:rPr>
        <w:t>E</w:t>
      </w:r>
      <w:r w:rsidRPr="00166C37">
        <w:rPr>
          <w:rFonts w:ascii="Times New Roman" w:hAnsi="Times New Roman" w:cs="Times New Roman"/>
          <w:color w:val="202122"/>
          <w:sz w:val="24"/>
          <w:szCs w:val="24"/>
        </w:rPr>
        <w:t> = 210 ГПа;</w:t>
      </w:r>
    </w:p>
    <w:p w:rsidR="004977A7" w:rsidRPr="00166C37" w:rsidRDefault="004977A7" w:rsidP="004977A7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166C37">
        <w:rPr>
          <w:rFonts w:ascii="Times New Roman" w:hAnsi="Times New Roman" w:cs="Times New Roman"/>
          <w:color w:val="202122"/>
          <w:sz w:val="24"/>
          <w:szCs w:val="24"/>
        </w:rPr>
        <w:t>модуль сдвига </w:t>
      </w:r>
      <w:r w:rsidRPr="00166C37">
        <w:rPr>
          <w:rFonts w:ascii="Times New Roman" w:hAnsi="Times New Roman" w:cs="Times New Roman"/>
          <w:i/>
          <w:iCs/>
          <w:color w:val="202122"/>
          <w:sz w:val="24"/>
          <w:szCs w:val="24"/>
        </w:rPr>
        <w:t>G</w:t>
      </w:r>
      <w:r w:rsidRPr="00166C37">
        <w:rPr>
          <w:rFonts w:ascii="Times New Roman" w:hAnsi="Times New Roman" w:cs="Times New Roman"/>
          <w:color w:val="202122"/>
          <w:sz w:val="24"/>
          <w:szCs w:val="24"/>
        </w:rPr>
        <w:t> = 80 ГПа;</w:t>
      </w:r>
    </w:p>
    <w:p w:rsidR="004977A7" w:rsidRPr="00166C37" w:rsidRDefault="004977A7" w:rsidP="004977A7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166C37">
        <w:rPr>
          <w:rFonts w:ascii="Times New Roman" w:hAnsi="Times New Roman" w:cs="Times New Roman"/>
          <w:color w:val="202122"/>
          <w:sz w:val="24"/>
          <w:szCs w:val="24"/>
        </w:rPr>
        <w:t>коэффициент Пуассона ν = 0,28…0,30;</w:t>
      </w:r>
    </w:p>
    <w:p w:rsidR="004977A7" w:rsidRPr="00166C37" w:rsidRDefault="004977A7" w:rsidP="004977A7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proofErr w:type="gramStart"/>
      <w:r w:rsidRPr="00166C37">
        <w:rPr>
          <w:rFonts w:ascii="Times New Roman" w:hAnsi="Times New Roman" w:cs="Times New Roman"/>
          <w:color w:val="202122"/>
          <w:sz w:val="24"/>
          <w:szCs w:val="24"/>
        </w:rPr>
        <w:t>удельное</w:t>
      </w:r>
      <w:proofErr w:type="gramEnd"/>
      <w:r w:rsidRPr="00166C37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166C37">
        <w:rPr>
          <w:rFonts w:ascii="Times New Roman" w:hAnsi="Times New Roman" w:cs="Times New Roman"/>
          <w:color w:val="202122"/>
          <w:sz w:val="24"/>
          <w:szCs w:val="24"/>
        </w:rPr>
        <w:t>электросопротивление</w:t>
      </w:r>
      <w:proofErr w:type="spellEnd"/>
      <w:r w:rsidRPr="00166C37">
        <w:rPr>
          <w:rFonts w:ascii="Times New Roman" w:hAnsi="Times New Roman" w:cs="Times New Roman"/>
          <w:color w:val="202122"/>
          <w:sz w:val="24"/>
          <w:szCs w:val="24"/>
        </w:rPr>
        <w:t xml:space="preserve"> (20 °C, 0,37—0,42 % углерода) = 1,71·10</w:t>
      </w:r>
      <w:r w:rsidRPr="00166C37">
        <w:rPr>
          <w:rFonts w:ascii="Times New Roman" w:hAnsi="Times New Roman" w:cs="Times New Roman"/>
          <w:color w:val="202122"/>
          <w:sz w:val="24"/>
          <w:szCs w:val="24"/>
          <w:vertAlign w:val="superscript"/>
        </w:rPr>
        <w:t>−7</w:t>
      </w:r>
      <w:r w:rsidRPr="00166C37">
        <w:rPr>
          <w:rFonts w:ascii="Times New Roman" w:hAnsi="Times New Roman" w:cs="Times New Roman"/>
          <w:color w:val="202122"/>
          <w:sz w:val="24"/>
          <w:szCs w:val="24"/>
        </w:rPr>
        <w:t> Ом·м.</w:t>
      </w:r>
    </w:p>
    <w:p w:rsidR="004977A7" w:rsidRPr="00166C37" w:rsidRDefault="004977A7" w:rsidP="00166C37">
      <w:pPr>
        <w:pStyle w:val="a5"/>
        <w:shd w:val="clear" w:color="auto" w:fill="FFFFFF"/>
        <w:spacing w:before="120" w:beforeAutospacing="0" w:after="120" w:afterAutospacing="0"/>
      </w:pPr>
      <w:r w:rsidRPr="00166C37">
        <w:t xml:space="preserve"> </w:t>
      </w:r>
      <w:r w:rsidR="00434EBC" w:rsidRPr="00166C37">
        <w:rPr>
          <w:rStyle w:val="mw-headline"/>
          <w:b/>
          <w:bCs/>
          <w:color w:val="000000"/>
        </w:rPr>
        <w:t xml:space="preserve">6.    </w:t>
      </w:r>
      <w:r w:rsidRPr="00166C37">
        <w:rPr>
          <w:rStyle w:val="mw-headline"/>
          <w:b/>
          <w:bCs/>
          <w:color w:val="000000"/>
        </w:rPr>
        <w:t>Обработка стали</w:t>
      </w:r>
      <w:r w:rsidRPr="00166C37">
        <w:rPr>
          <w:rStyle w:val="mw-editsection-bracket"/>
          <w:b/>
          <w:bCs/>
          <w:color w:val="54595D"/>
        </w:rPr>
        <w:t>.</w:t>
      </w:r>
    </w:p>
    <w:p w:rsidR="004977A7" w:rsidRPr="00166C37" w:rsidRDefault="004977A7" w:rsidP="004977A7">
      <w:pPr>
        <w:pStyle w:val="3"/>
        <w:shd w:val="clear" w:color="auto" w:fill="FFFFFF"/>
        <w:spacing w:before="72"/>
        <w:rPr>
          <w:rFonts w:ascii="Times New Roman" w:hAnsi="Times New Roman" w:cs="Times New Roman"/>
          <w:color w:val="000000"/>
          <w:sz w:val="24"/>
          <w:szCs w:val="24"/>
        </w:rPr>
      </w:pPr>
      <w:r w:rsidRPr="00166C37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Виды термообработки</w:t>
      </w:r>
    </w:p>
    <w:p w:rsidR="004977A7" w:rsidRPr="00166C37" w:rsidRDefault="004977A7" w:rsidP="004977A7">
      <w:pPr>
        <w:pStyle w:val="a5"/>
        <w:shd w:val="clear" w:color="auto" w:fill="FFFFFF"/>
        <w:spacing w:before="120" w:beforeAutospacing="0" w:after="120" w:afterAutospacing="0"/>
        <w:rPr>
          <w:color w:val="202122"/>
        </w:rPr>
      </w:pPr>
      <w:r w:rsidRPr="00166C37">
        <w:rPr>
          <w:color w:val="202122"/>
        </w:rPr>
        <w:t>Сталь в исходном состоянии достаточно пластична, её можно обрабатывать путём деформирования (давления): ковать, вальцевать, штамповать. Характерной особенностью стали является её способность существенно изменять свои механические свойства после термической обработки, сущность которой заключается в изменении структуры стали при нагреве, выдержке и охлаждении, согласно специальному режиму. Различают следующие виды термической обработки:</w:t>
      </w:r>
    </w:p>
    <w:p w:rsidR="004977A7" w:rsidRPr="00166C37" w:rsidRDefault="004977A7" w:rsidP="004977A7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166C37">
        <w:rPr>
          <w:rFonts w:ascii="Times New Roman" w:hAnsi="Times New Roman" w:cs="Times New Roman"/>
          <w:color w:val="202122"/>
          <w:sz w:val="24"/>
          <w:szCs w:val="24"/>
        </w:rPr>
        <w:t>отжиг;</w:t>
      </w:r>
    </w:p>
    <w:p w:rsidR="004977A7" w:rsidRPr="00166C37" w:rsidRDefault="004977A7" w:rsidP="004977A7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166C37">
        <w:rPr>
          <w:rFonts w:ascii="Times New Roman" w:hAnsi="Times New Roman" w:cs="Times New Roman"/>
          <w:color w:val="202122"/>
          <w:sz w:val="24"/>
          <w:szCs w:val="24"/>
        </w:rPr>
        <w:t>нормализация;</w:t>
      </w:r>
    </w:p>
    <w:p w:rsidR="004977A7" w:rsidRPr="00166C37" w:rsidRDefault="004977A7" w:rsidP="004977A7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166C37">
        <w:rPr>
          <w:rFonts w:ascii="Times New Roman" w:hAnsi="Times New Roman" w:cs="Times New Roman"/>
          <w:color w:val="202122"/>
          <w:sz w:val="24"/>
          <w:szCs w:val="24"/>
        </w:rPr>
        <w:t>закалка;</w:t>
      </w:r>
    </w:p>
    <w:p w:rsidR="004977A7" w:rsidRPr="00166C37" w:rsidRDefault="004977A7" w:rsidP="004977A7">
      <w:pPr>
        <w:numPr>
          <w:ilvl w:val="0"/>
          <w:numId w:val="2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166C37">
        <w:rPr>
          <w:rFonts w:ascii="Times New Roman" w:hAnsi="Times New Roman" w:cs="Times New Roman"/>
          <w:color w:val="202122"/>
          <w:sz w:val="24"/>
          <w:szCs w:val="24"/>
        </w:rPr>
        <w:t>отпуск.</w:t>
      </w:r>
    </w:p>
    <w:p w:rsidR="004977A7" w:rsidRPr="00166C37" w:rsidRDefault="004977A7" w:rsidP="004977A7">
      <w:pPr>
        <w:pStyle w:val="a5"/>
        <w:shd w:val="clear" w:color="auto" w:fill="FFFFFF"/>
        <w:spacing w:before="120" w:beforeAutospacing="0" w:after="120" w:afterAutospacing="0"/>
        <w:rPr>
          <w:color w:val="202122"/>
        </w:rPr>
      </w:pPr>
      <w:r w:rsidRPr="00166C37">
        <w:rPr>
          <w:color w:val="202122"/>
        </w:rPr>
        <w:t>Чем богаче сталь на углерод, тем она твёрже после закалки. Сталь с содержанием углерода до 0,3 % (техническое железо) практически закаливанию не поддаётся.</w:t>
      </w:r>
    </w:p>
    <w:p w:rsidR="00985B13" w:rsidRPr="00166C37" w:rsidRDefault="004977A7" w:rsidP="002C2C13">
      <w:pPr>
        <w:pStyle w:val="a5"/>
        <w:shd w:val="clear" w:color="auto" w:fill="FFFFFF"/>
        <w:spacing w:before="120" w:beforeAutospacing="0" w:after="120" w:afterAutospacing="0"/>
      </w:pPr>
      <w:r w:rsidRPr="00166C37">
        <w:t xml:space="preserve"> </w:t>
      </w:r>
      <w:r w:rsidR="00985B13" w:rsidRPr="002C2C13">
        <w:rPr>
          <w:sz w:val="20"/>
          <w:szCs w:val="20"/>
        </w:rPr>
        <w:t xml:space="preserve"> </w:t>
      </w:r>
      <w:r w:rsidR="00985B13" w:rsidRPr="002C2C13">
        <w:rPr>
          <w:b/>
          <w:sz w:val="20"/>
          <w:szCs w:val="20"/>
        </w:rPr>
        <w:t xml:space="preserve">Форма отчета. </w:t>
      </w:r>
    </w:p>
    <w:p w:rsidR="00C533C5" w:rsidRDefault="00985B13" w:rsidP="00985B13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 Отчет по заданию </w:t>
      </w:r>
      <w:r w:rsidRPr="002C2C13">
        <w:rPr>
          <w:rFonts w:ascii="Times New Roman" w:hAnsi="Times New Roman" w:cs="Times New Roman"/>
          <w:sz w:val="20"/>
          <w:szCs w:val="20"/>
          <w:highlight w:val="yellow"/>
        </w:rPr>
        <w:t>вышлите в едином</w:t>
      </w:r>
      <w:r w:rsidRPr="002C2C13">
        <w:rPr>
          <w:rFonts w:ascii="Times New Roman" w:hAnsi="Times New Roman" w:cs="Times New Roman"/>
          <w:sz w:val="20"/>
          <w:szCs w:val="20"/>
        </w:rPr>
        <w:t xml:space="preserve"> </w:t>
      </w:r>
      <w:r w:rsidRPr="002C2C13">
        <w:rPr>
          <w:rFonts w:ascii="Times New Roman" w:hAnsi="Times New Roman" w:cs="Times New Roman"/>
          <w:i/>
          <w:sz w:val="20"/>
          <w:szCs w:val="20"/>
        </w:rPr>
        <w:t xml:space="preserve">документе в формате </w:t>
      </w:r>
      <w:r w:rsidRPr="002C2C13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Pr="002C2C1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C2C13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Pr="002C2C13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, подпишите,   </w:t>
      </w:r>
    </w:p>
    <w:p w:rsidR="00985B13" w:rsidRPr="002C2C13" w:rsidRDefault="00985B13" w:rsidP="00985B13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20"/>
          <w:szCs w:val="20"/>
        </w:rPr>
      </w:pPr>
      <w:r w:rsidRPr="002C2C13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  </w:t>
      </w:r>
      <w:r w:rsidRPr="002C2C13">
        <w:rPr>
          <w:rFonts w:ascii="Times New Roman" w:hAnsi="Times New Roman" w:cs="Times New Roman"/>
          <w:sz w:val="20"/>
          <w:szCs w:val="20"/>
          <w:highlight w:val="yellow"/>
        </w:rPr>
        <w:t>из тетради (фото</w:t>
      </w:r>
      <w:r w:rsidRPr="002C2C13">
        <w:rPr>
          <w:rFonts w:ascii="Times New Roman" w:hAnsi="Times New Roman" w:cs="Times New Roman"/>
          <w:sz w:val="20"/>
          <w:szCs w:val="20"/>
        </w:rPr>
        <w:t>).</w:t>
      </w:r>
    </w:p>
    <w:p w:rsidR="00985B13" w:rsidRPr="002C2C13" w:rsidRDefault="00985B13" w:rsidP="00985B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Срок выполнения задания </w:t>
      </w:r>
      <w:r w:rsidR="004977A7">
        <w:rPr>
          <w:rFonts w:ascii="Times New Roman" w:hAnsi="Times New Roman" w:cs="Times New Roman"/>
          <w:b/>
          <w:sz w:val="20"/>
          <w:szCs w:val="20"/>
        </w:rPr>
        <w:t>30</w:t>
      </w:r>
      <w:r w:rsidR="00CC1ACB">
        <w:rPr>
          <w:rFonts w:ascii="Times New Roman" w:hAnsi="Times New Roman" w:cs="Times New Roman"/>
          <w:b/>
          <w:sz w:val="20"/>
          <w:szCs w:val="20"/>
        </w:rPr>
        <w:t>.03</w:t>
      </w:r>
      <w:r w:rsidR="00797338" w:rsidRPr="002C2C13">
        <w:rPr>
          <w:rFonts w:ascii="Times New Roman" w:hAnsi="Times New Roman" w:cs="Times New Roman"/>
          <w:b/>
          <w:sz w:val="20"/>
          <w:szCs w:val="20"/>
        </w:rPr>
        <w:t>.</w:t>
      </w:r>
      <w:r w:rsidRPr="002C2C13">
        <w:rPr>
          <w:rFonts w:ascii="Times New Roman" w:hAnsi="Times New Roman" w:cs="Times New Roman"/>
          <w:b/>
          <w:sz w:val="20"/>
          <w:szCs w:val="20"/>
        </w:rPr>
        <w:t xml:space="preserve">21.    </w:t>
      </w:r>
    </w:p>
    <w:p w:rsidR="00985B13" w:rsidRPr="002C2C13" w:rsidRDefault="00985B13" w:rsidP="00985B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5B13" w:rsidRPr="002C2C13" w:rsidRDefault="00985B13" w:rsidP="00985B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b/>
          <w:sz w:val="20"/>
          <w:szCs w:val="20"/>
        </w:rPr>
        <w:t xml:space="preserve"> Получатель отчета</w:t>
      </w:r>
      <w:r w:rsidRPr="002C2C13">
        <w:rPr>
          <w:rFonts w:ascii="Times New Roman" w:hAnsi="Times New Roman" w:cs="Times New Roman"/>
          <w:sz w:val="20"/>
          <w:szCs w:val="20"/>
        </w:rPr>
        <w:t xml:space="preserve">.   </w:t>
      </w:r>
      <w:r w:rsidRPr="002C2C13">
        <w:rPr>
          <w:rFonts w:ascii="Times New Roman" w:hAnsi="Times New Roman" w:cs="Times New Roman"/>
          <w:i/>
          <w:sz w:val="20"/>
          <w:szCs w:val="20"/>
        </w:rPr>
        <w:t xml:space="preserve">Выполните задания и отправьте на </w:t>
      </w:r>
      <w:r w:rsidRPr="002C2C13">
        <w:rPr>
          <w:rFonts w:ascii="Times New Roman" w:hAnsi="Times New Roman" w:cs="Times New Roman"/>
          <w:sz w:val="20"/>
          <w:szCs w:val="20"/>
        </w:rPr>
        <w:t xml:space="preserve"> электронную </w:t>
      </w:r>
      <w:r w:rsidRPr="002C2C13">
        <w:rPr>
          <w:rFonts w:ascii="Times New Roman" w:hAnsi="Times New Roman" w:cs="Times New Roman"/>
          <w:b/>
          <w:sz w:val="20"/>
          <w:szCs w:val="20"/>
        </w:rPr>
        <w:t>почту       lik1506@yandex.</w:t>
      </w:r>
      <w:r w:rsidRPr="002C2C13">
        <w:rPr>
          <w:rFonts w:ascii="Times New Roman" w:hAnsi="Times New Roman" w:cs="Times New Roman"/>
          <w:b/>
          <w:sz w:val="20"/>
          <w:szCs w:val="20"/>
          <w:lang w:val="en-US"/>
        </w:rPr>
        <w:t>r</w:t>
      </w:r>
      <w:proofErr w:type="spellStart"/>
      <w:r w:rsidRPr="002C2C13">
        <w:rPr>
          <w:rFonts w:ascii="Times New Roman" w:hAnsi="Times New Roman" w:cs="Times New Roman"/>
          <w:b/>
          <w:sz w:val="20"/>
          <w:szCs w:val="20"/>
        </w:rPr>
        <w:t>u</w:t>
      </w:r>
      <w:proofErr w:type="spellEnd"/>
      <w:r w:rsidRPr="002C2C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5B13" w:rsidRPr="002C2C13" w:rsidRDefault="00985B13" w:rsidP="00985B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 с указанием Ф.И. группы, урок </w:t>
      </w:r>
      <w:r w:rsidRPr="002C2C13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53581C">
        <w:rPr>
          <w:rFonts w:ascii="Times New Roman" w:hAnsi="Times New Roman" w:cs="Times New Roman"/>
          <w:b/>
          <w:sz w:val="20"/>
          <w:szCs w:val="20"/>
        </w:rPr>
        <w:t>2</w:t>
      </w:r>
      <w:r w:rsidR="004977A7">
        <w:rPr>
          <w:rFonts w:ascii="Times New Roman" w:hAnsi="Times New Roman" w:cs="Times New Roman"/>
          <w:b/>
          <w:sz w:val="20"/>
          <w:szCs w:val="20"/>
        </w:rPr>
        <w:t>2</w:t>
      </w:r>
    </w:p>
    <w:p w:rsidR="00985B13" w:rsidRPr="002C2C13" w:rsidRDefault="00985B13" w:rsidP="00985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1E17C8" w:rsidRPr="002C2C13" w:rsidRDefault="00985B13" w:rsidP="00715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 </w:t>
      </w:r>
      <w:r w:rsidR="002F78CD" w:rsidRPr="002C2C13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A65AE2" w:rsidRPr="002C2C1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E17C8" w:rsidRPr="002C2C13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7C4248E"/>
    <w:multiLevelType w:val="multilevel"/>
    <w:tmpl w:val="4764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D07E7"/>
    <w:multiLevelType w:val="multilevel"/>
    <w:tmpl w:val="C8BE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360DDE"/>
    <w:multiLevelType w:val="multilevel"/>
    <w:tmpl w:val="48EE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4E4C27"/>
    <w:multiLevelType w:val="multilevel"/>
    <w:tmpl w:val="8188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E5D35"/>
    <w:multiLevelType w:val="multilevel"/>
    <w:tmpl w:val="03E4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>
    <w:nsid w:val="44511AB4"/>
    <w:multiLevelType w:val="multilevel"/>
    <w:tmpl w:val="3C50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DF13D6"/>
    <w:multiLevelType w:val="multilevel"/>
    <w:tmpl w:val="7A66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863475"/>
    <w:multiLevelType w:val="multilevel"/>
    <w:tmpl w:val="5D0A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861588"/>
    <w:multiLevelType w:val="multilevel"/>
    <w:tmpl w:val="660C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27443C"/>
    <w:multiLevelType w:val="multilevel"/>
    <w:tmpl w:val="E7D69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AD57B3"/>
    <w:multiLevelType w:val="multilevel"/>
    <w:tmpl w:val="5DF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15"/>
  </w:num>
  <w:num w:numId="9">
    <w:abstractNumId w:val="18"/>
  </w:num>
  <w:num w:numId="10">
    <w:abstractNumId w:val="8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12"/>
  </w:num>
  <w:num w:numId="16">
    <w:abstractNumId w:val="19"/>
  </w:num>
  <w:num w:numId="17">
    <w:abstractNumId w:val="4"/>
  </w:num>
  <w:num w:numId="18">
    <w:abstractNumId w:val="21"/>
  </w:num>
  <w:num w:numId="19">
    <w:abstractNumId w:val="17"/>
  </w:num>
  <w:num w:numId="20">
    <w:abstractNumId w:val="22"/>
  </w:num>
  <w:num w:numId="21">
    <w:abstractNumId w:val="2"/>
  </w:num>
  <w:num w:numId="22">
    <w:abstractNumId w:val="14"/>
  </w:num>
  <w:num w:numId="23">
    <w:abstractNumId w:val="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4401"/>
    <w:rsid w:val="0000757F"/>
    <w:rsid w:val="00036E33"/>
    <w:rsid w:val="00044969"/>
    <w:rsid w:val="000455DB"/>
    <w:rsid w:val="00045FE4"/>
    <w:rsid w:val="00047649"/>
    <w:rsid w:val="00055689"/>
    <w:rsid w:val="00055D40"/>
    <w:rsid w:val="00056763"/>
    <w:rsid w:val="0007376F"/>
    <w:rsid w:val="0008060B"/>
    <w:rsid w:val="000873E0"/>
    <w:rsid w:val="0009037F"/>
    <w:rsid w:val="00093B85"/>
    <w:rsid w:val="00096696"/>
    <w:rsid w:val="00096886"/>
    <w:rsid w:val="000A620D"/>
    <w:rsid w:val="000C0CAD"/>
    <w:rsid w:val="000C3E84"/>
    <w:rsid w:val="000D27C5"/>
    <w:rsid w:val="000D6027"/>
    <w:rsid w:val="000D73D7"/>
    <w:rsid w:val="000D7DF7"/>
    <w:rsid w:val="000E421F"/>
    <w:rsid w:val="000E435F"/>
    <w:rsid w:val="000E4A89"/>
    <w:rsid w:val="000F072C"/>
    <w:rsid w:val="000F1E24"/>
    <w:rsid w:val="000F55D2"/>
    <w:rsid w:val="000F7D83"/>
    <w:rsid w:val="00102286"/>
    <w:rsid w:val="00110923"/>
    <w:rsid w:val="001143F8"/>
    <w:rsid w:val="0011513D"/>
    <w:rsid w:val="0011702C"/>
    <w:rsid w:val="00135044"/>
    <w:rsid w:val="00137AB2"/>
    <w:rsid w:val="00140A5D"/>
    <w:rsid w:val="001508AB"/>
    <w:rsid w:val="0015714C"/>
    <w:rsid w:val="00161B6D"/>
    <w:rsid w:val="001662E0"/>
    <w:rsid w:val="00166C37"/>
    <w:rsid w:val="00167B3C"/>
    <w:rsid w:val="0017047F"/>
    <w:rsid w:val="001905F7"/>
    <w:rsid w:val="00197531"/>
    <w:rsid w:val="001A34D0"/>
    <w:rsid w:val="001A74EB"/>
    <w:rsid w:val="001B2409"/>
    <w:rsid w:val="001B5AF7"/>
    <w:rsid w:val="001C5403"/>
    <w:rsid w:val="001C655E"/>
    <w:rsid w:val="001D4539"/>
    <w:rsid w:val="001D46F9"/>
    <w:rsid w:val="001E17C8"/>
    <w:rsid w:val="001F4A09"/>
    <w:rsid w:val="001F5B83"/>
    <w:rsid w:val="00200F73"/>
    <w:rsid w:val="00202DC1"/>
    <w:rsid w:val="00206035"/>
    <w:rsid w:val="002146E4"/>
    <w:rsid w:val="00214A17"/>
    <w:rsid w:val="0021633F"/>
    <w:rsid w:val="002353FF"/>
    <w:rsid w:val="002426A9"/>
    <w:rsid w:val="0025206D"/>
    <w:rsid w:val="002525C0"/>
    <w:rsid w:val="0025316D"/>
    <w:rsid w:val="00253C78"/>
    <w:rsid w:val="002556A0"/>
    <w:rsid w:val="00257B97"/>
    <w:rsid w:val="002727A6"/>
    <w:rsid w:val="002747C7"/>
    <w:rsid w:val="002A1349"/>
    <w:rsid w:val="002A4267"/>
    <w:rsid w:val="002B74B7"/>
    <w:rsid w:val="002C2C13"/>
    <w:rsid w:val="002C3EDF"/>
    <w:rsid w:val="002C4F8F"/>
    <w:rsid w:val="002D304F"/>
    <w:rsid w:val="002D792B"/>
    <w:rsid w:val="002F30A4"/>
    <w:rsid w:val="002F531C"/>
    <w:rsid w:val="002F711B"/>
    <w:rsid w:val="002F78CD"/>
    <w:rsid w:val="00300794"/>
    <w:rsid w:val="003013F7"/>
    <w:rsid w:val="00302E04"/>
    <w:rsid w:val="00304203"/>
    <w:rsid w:val="003061D0"/>
    <w:rsid w:val="00314B32"/>
    <w:rsid w:val="00316804"/>
    <w:rsid w:val="00323F4F"/>
    <w:rsid w:val="00330E4A"/>
    <w:rsid w:val="0035391C"/>
    <w:rsid w:val="003546A6"/>
    <w:rsid w:val="00366AC3"/>
    <w:rsid w:val="00366F1A"/>
    <w:rsid w:val="003A03BC"/>
    <w:rsid w:val="003A7FC6"/>
    <w:rsid w:val="003B3A40"/>
    <w:rsid w:val="003C4F9A"/>
    <w:rsid w:val="003D20AE"/>
    <w:rsid w:val="003E5494"/>
    <w:rsid w:val="003E69E8"/>
    <w:rsid w:val="003E6C39"/>
    <w:rsid w:val="003F03EE"/>
    <w:rsid w:val="004021A5"/>
    <w:rsid w:val="00405A87"/>
    <w:rsid w:val="00407D84"/>
    <w:rsid w:val="00412217"/>
    <w:rsid w:val="00412A81"/>
    <w:rsid w:val="00420043"/>
    <w:rsid w:val="00431AD8"/>
    <w:rsid w:val="00433819"/>
    <w:rsid w:val="00434EBC"/>
    <w:rsid w:val="00454A8E"/>
    <w:rsid w:val="004600DC"/>
    <w:rsid w:val="00460AF5"/>
    <w:rsid w:val="0047317F"/>
    <w:rsid w:val="004772D4"/>
    <w:rsid w:val="00477920"/>
    <w:rsid w:val="00485390"/>
    <w:rsid w:val="00486A9F"/>
    <w:rsid w:val="004918EC"/>
    <w:rsid w:val="004950D5"/>
    <w:rsid w:val="004977A7"/>
    <w:rsid w:val="004A0874"/>
    <w:rsid w:val="004A17E0"/>
    <w:rsid w:val="004A4511"/>
    <w:rsid w:val="004A7217"/>
    <w:rsid w:val="004D16E4"/>
    <w:rsid w:val="004D3626"/>
    <w:rsid w:val="004D373F"/>
    <w:rsid w:val="004D3ECB"/>
    <w:rsid w:val="004D5435"/>
    <w:rsid w:val="004D6572"/>
    <w:rsid w:val="004E3402"/>
    <w:rsid w:val="004E6997"/>
    <w:rsid w:val="004F1F78"/>
    <w:rsid w:val="004F4335"/>
    <w:rsid w:val="004F4864"/>
    <w:rsid w:val="004F5F54"/>
    <w:rsid w:val="004F780F"/>
    <w:rsid w:val="005004AA"/>
    <w:rsid w:val="00501109"/>
    <w:rsid w:val="00501991"/>
    <w:rsid w:val="0050621A"/>
    <w:rsid w:val="00510862"/>
    <w:rsid w:val="00516FE8"/>
    <w:rsid w:val="0053580D"/>
    <w:rsid w:val="0053581C"/>
    <w:rsid w:val="005500E9"/>
    <w:rsid w:val="0055068A"/>
    <w:rsid w:val="00561A48"/>
    <w:rsid w:val="00565C64"/>
    <w:rsid w:val="00567245"/>
    <w:rsid w:val="00583EB6"/>
    <w:rsid w:val="00585D63"/>
    <w:rsid w:val="005962BB"/>
    <w:rsid w:val="005A466A"/>
    <w:rsid w:val="005B4A28"/>
    <w:rsid w:val="005C0895"/>
    <w:rsid w:val="005C335D"/>
    <w:rsid w:val="005C3925"/>
    <w:rsid w:val="005D1842"/>
    <w:rsid w:val="005F061D"/>
    <w:rsid w:val="005F19EE"/>
    <w:rsid w:val="005F1DDB"/>
    <w:rsid w:val="005F3B18"/>
    <w:rsid w:val="005F67DE"/>
    <w:rsid w:val="005F6B54"/>
    <w:rsid w:val="006078C1"/>
    <w:rsid w:val="00614336"/>
    <w:rsid w:val="006144A0"/>
    <w:rsid w:val="00631A50"/>
    <w:rsid w:val="0063274E"/>
    <w:rsid w:val="00636631"/>
    <w:rsid w:val="00637804"/>
    <w:rsid w:val="00640867"/>
    <w:rsid w:val="006561AD"/>
    <w:rsid w:val="00656E47"/>
    <w:rsid w:val="006624CA"/>
    <w:rsid w:val="00665928"/>
    <w:rsid w:val="006678C6"/>
    <w:rsid w:val="00671172"/>
    <w:rsid w:val="006732EC"/>
    <w:rsid w:val="00675278"/>
    <w:rsid w:val="00681E6D"/>
    <w:rsid w:val="006909CE"/>
    <w:rsid w:val="00693070"/>
    <w:rsid w:val="0069359E"/>
    <w:rsid w:val="00694274"/>
    <w:rsid w:val="006B217C"/>
    <w:rsid w:val="006B3E72"/>
    <w:rsid w:val="006C1B71"/>
    <w:rsid w:val="006D5AC7"/>
    <w:rsid w:val="006D76D8"/>
    <w:rsid w:val="006E07A3"/>
    <w:rsid w:val="006F3309"/>
    <w:rsid w:val="007016D1"/>
    <w:rsid w:val="007129A5"/>
    <w:rsid w:val="007132C5"/>
    <w:rsid w:val="00715E1C"/>
    <w:rsid w:val="00724C60"/>
    <w:rsid w:val="00740539"/>
    <w:rsid w:val="00742520"/>
    <w:rsid w:val="00751FB0"/>
    <w:rsid w:val="0075324B"/>
    <w:rsid w:val="00756FFA"/>
    <w:rsid w:val="00760313"/>
    <w:rsid w:val="00787FA3"/>
    <w:rsid w:val="00794FB5"/>
    <w:rsid w:val="00797338"/>
    <w:rsid w:val="007A615D"/>
    <w:rsid w:val="007A75D7"/>
    <w:rsid w:val="007B16E8"/>
    <w:rsid w:val="007B6E15"/>
    <w:rsid w:val="007C0A62"/>
    <w:rsid w:val="007C33A6"/>
    <w:rsid w:val="007C491A"/>
    <w:rsid w:val="007C7A0F"/>
    <w:rsid w:val="007D3D9E"/>
    <w:rsid w:val="007D42C3"/>
    <w:rsid w:val="007D4906"/>
    <w:rsid w:val="007E3067"/>
    <w:rsid w:val="007E3A94"/>
    <w:rsid w:val="007E458F"/>
    <w:rsid w:val="007F1395"/>
    <w:rsid w:val="007F41BB"/>
    <w:rsid w:val="008009B3"/>
    <w:rsid w:val="008014F0"/>
    <w:rsid w:val="0080783C"/>
    <w:rsid w:val="00814B03"/>
    <w:rsid w:val="008179A3"/>
    <w:rsid w:val="00822666"/>
    <w:rsid w:val="00826265"/>
    <w:rsid w:val="008279E0"/>
    <w:rsid w:val="008449CC"/>
    <w:rsid w:val="00845802"/>
    <w:rsid w:val="008648CC"/>
    <w:rsid w:val="00870272"/>
    <w:rsid w:val="008711D4"/>
    <w:rsid w:val="00871B96"/>
    <w:rsid w:val="00873961"/>
    <w:rsid w:val="00873AAF"/>
    <w:rsid w:val="008A5F3D"/>
    <w:rsid w:val="008B5783"/>
    <w:rsid w:val="008B7AC6"/>
    <w:rsid w:val="008E230C"/>
    <w:rsid w:val="008F7801"/>
    <w:rsid w:val="008F7874"/>
    <w:rsid w:val="009209EE"/>
    <w:rsid w:val="009211F8"/>
    <w:rsid w:val="00922652"/>
    <w:rsid w:val="0092391E"/>
    <w:rsid w:val="00925349"/>
    <w:rsid w:val="00925E99"/>
    <w:rsid w:val="00927A94"/>
    <w:rsid w:val="00944622"/>
    <w:rsid w:val="00944739"/>
    <w:rsid w:val="00947C46"/>
    <w:rsid w:val="009718C1"/>
    <w:rsid w:val="00980314"/>
    <w:rsid w:val="00981FDD"/>
    <w:rsid w:val="00984D1F"/>
    <w:rsid w:val="00985B13"/>
    <w:rsid w:val="009914D6"/>
    <w:rsid w:val="009937DA"/>
    <w:rsid w:val="009A0064"/>
    <w:rsid w:val="009A26D4"/>
    <w:rsid w:val="009A3417"/>
    <w:rsid w:val="009A4EC7"/>
    <w:rsid w:val="009A6338"/>
    <w:rsid w:val="009A76F5"/>
    <w:rsid w:val="009B3C9B"/>
    <w:rsid w:val="009B3DFD"/>
    <w:rsid w:val="009C2705"/>
    <w:rsid w:val="009C5EBE"/>
    <w:rsid w:val="009D072B"/>
    <w:rsid w:val="00A0051F"/>
    <w:rsid w:val="00A033C8"/>
    <w:rsid w:val="00A038A9"/>
    <w:rsid w:val="00A05329"/>
    <w:rsid w:val="00A05751"/>
    <w:rsid w:val="00A05A83"/>
    <w:rsid w:val="00A16874"/>
    <w:rsid w:val="00A306DF"/>
    <w:rsid w:val="00A37BAF"/>
    <w:rsid w:val="00A56421"/>
    <w:rsid w:val="00A566E2"/>
    <w:rsid w:val="00A575C6"/>
    <w:rsid w:val="00A652AA"/>
    <w:rsid w:val="00A65AE2"/>
    <w:rsid w:val="00A704B6"/>
    <w:rsid w:val="00A72B6A"/>
    <w:rsid w:val="00A73413"/>
    <w:rsid w:val="00A83359"/>
    <w:rsid w:val="00A93EC0"/>
    <w:rsid w:val="00A94524"/>
    <w:rsid w:val="00A960AB"/>
    <w:rsid w:val="00AA6316"/>
    <w:rsid w:val="00AB52A4"/>
    <w:rsid w:val="00AB6E39"/>
    <w:rsid w:val="00AC1A3B"/>
    <w:rsid w:val="00AE3426"/>
    <w:rsid w:val="00AF37B2"/>
    <w:rsid w:val="00AF3A86"/>
    <w:rsid w:val="00AF44D2"/>
    <w:rsid w:val="00B0263D"/>
    <w:rsid w:val="00B038E2"/>
    <w:rsid w:val="00B14325"/>
    <w:rsid w:val="00B1546D"/>
    <w:rsid w:val="00B1658E"/>
    <w:rsid w:val="00B263EF"/>
    <w:rsid w:val="00B26540"/>
    <w:rsid w:val="00B3260D"/>
    <w:rsid w:val="00B332D5"/>
    <w:rsid w:val="00B34F9C"/>
    <w:rsid w:val="00B36BA9"/>
    <w:rsid w:val="00B37405"/>
    <w:rsid w:val="00B40A17"/>
    <w:rsid w:val="00B42F98"/>
    <w:rsid w:val="00B44A98"/>
    <w:rsid w:val="00B4663F"/>
    <w:rsid w:val="00B6088E"/>
    <w:rsid w:val="00B657D7"/>
    <w:rsid w:val="00B82F43"/>
    <w:rsid w:val="00B918A5"/>
    <w:rsid w:val="00BA66CF"/>
    <w:rsid w:val="00BA7CFB"/>
    <w:rsid w:val="00BB08DD"/>
    <w:rsid w:val="00BB2D7C"/>
    <w:rsid w:val="00BB49B4"/>
    <w:rsid w:val="00BB5D23"/>
    <w:rsid w:val="00BB6519"/>
    <w:rsid w:val="00BC3911"/>
    <w:rsid w:val="00BC46F5"/>
    <w:rsid w:val="00BD0652"/>
    <w:rsid w:val="00BE369D"/>
    <w:rsid w:val="00BE4E49"/>
    <w:rsid w:val="00BF0783"/>
    <w:rsid w:val="00BF30E8"/>
    <w:rsid w:val="00BF643E"/>
    <w:rsid w:val="00C06962"/>
    <w:rsid w:val="00C10C94"/>
    <w:rsid w:val="00C12445"/>
    <w:rsid w:val="00C15F6A"/>
    <w:rsid w:val="00C220DF"/>
    <w:rsid w:val="00C26F91"/>
    <w:rsid w:val="00C358CB"/>
    <w:rsid w:val="00C533C5"/>
    <w:rsid w:val="00C543BC"/>
    <w:rsid w:val="00C54A8B"/>
    <w:rsid w:val="00C55863"/>
    <w:rsid w:val="00C6225A"/>
    <w:rsid w:val="00C7517E"/>
    <w:rsid w:val="00C7779F"/>
    <w:rsid w:val="00C820BB"/>
    <w:rsid w:val="00C822AB"/>
    <w:rsid w:val="00C8309C"/>
    <w:rsid w:val="00C93563"/>
    <w:rsid w:val="00CA3495"/>
    <w:rsid w:val="00CA45B6"/>
    <w:rsid w:val="00CB7175"/>
    <w:rsid w:val="00CC1ACB"/>
    <w:rsid w:val="00CC649F"/>
    <w:rsid w:val="00CD477C"/>
    <w:rsid w:val="00CD58E2"/>
    <w:rsid w:val="00CD623B"/>
    <w:rsid w:val="00CE56E0"/>
    <w:rsid w:val="00CE745F"/>
    <w:rsid w:val="00CF0615"/>
    <w:rsid w:val="00CF0B4D"/>
    <w:rsid w:val="00CF1411"/>
    <w:rsid w:val="00D10D2F"/>
    <w:rsid w:val="00D124A5"/>
    <w:rsid w:val="00D12EE1"/>
    <w:rsid w:val="00D13292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6AD7"/>
    <w:rsid w:val="00D77897"/>
    <w:rsid w:val="00D80980"/>
    <w:rsid w:val="00D83B5A"/>
    <w:rsid w:val="00D87253"/>
    <w:rsid w:val="00DA0277"/>
    <w:rsid w:val="00DA0AE2"/>
    <w:rsid w:val="00DA72AE"/>
    <w:rsid w:val="00DB0A45"/>
    <w:rsid w:val="00DC41A3"/>
    <w:rsid w:val="00DC65E3"/>
    <w:rsid w:val="00DE32BB"/>
    <w:rsid w:val="00DE4325"/>
    <w:rsid w:val="00DE4716"/>
    <w:rsid w:val="00DE7481"/>
    <w:rsid w:val="00DF79DC"/>
    <w:rsid w:val="00DF7C35"/>
    <w:rsid w:val="00E05C25"/>
    <w:rsid w:val="00E1098B"/>
    <w:rsid w:val="00E125D2"/>
    <w:rsid w:val="00E17709"/>
    <w:rsid w:val="00E36582"/>
    <w:rsid w:val="00E36C41"/>
    <w:rsid w:val="00E524E1"/>
    <w:rsid w:val="00E52F06"/>
    <w:rsid w:val="00E601C4"/>
    <w:rsid w:val="00E66023"/>
    <w:rsid w:val="00E6725B"/>
    <w:rsid w:val="00E6755D"/>
    <w:rsid w:val="00E708F5"/>
    <w:rsid w:val="00E7124B"/>
    <w:rsid w:val="00E73C11"/>
    <w:rsid w:val="00E74BBC"/>
    <w:rsid w:val="00E7717C"/>
    <w:rsid w:val="00E77E66"/>
    <w:rsid w:val="00E84066"/>
    <w:rsid w:val="00E842CF"/>
    <w:rsid w:val="00E8453A"/>
    <w:rsid w:val="00EA4943"/>
    <w:rsid w:val="00EB2510"/>
    <w:rsid w:val="00EB2615"/>
    <w:rsid w:val="00EB3880"/>
    <w:rsid w:val="00EC2141"/>
    <w:rsid w:val="00EC40F0"/>
    <w:rsid w:val="00EC465C"/>
    <w:rsid w:val="00ED4ABB"/>
    <w:rsid w:val="00ED7A3B"/>
    <w:rsid w:val="00EE7925"/>
    <w:rsid w:val="00EE7B26"/>
    <w:rsid w:val="00EF481A"/>
    <w:rsid w:val="00F01D62"/>
    <w:rsid w:val="00F05448"/>
    <w:rsid w:val="00F0601F"/>
    <w:rsid w:val="00F17946"/>
    <w:rsid w:val="00F32F83"/>
    <w:rsid w:val="00F37322"/>
    <w:rsid w:val="00F43A7D"/>
    <w:rsid w:val="00F50959"/>
    <w:rsid w:val="00F61747"/>
    <w:rsid w:val="00F72069"/>
    <w:rsid w:val="00F722AC"/>
    <w:rsid w:val="00F750E0"/>
    <w:rsid w:val="00F81AAD"/>
    <w:rsid w:val="00F85930"/>
    <w:rsid w:val="00F9126F"/>
    <w:rsid w:val="00FA250A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qFormat/>
    <w:rsid w:val="00985B13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7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character" w:customStyle="1" w:styleId="10">
    <w:name w:val="Заголовок 1 Знак"/>
    <w:basedOn w:val="a0"/>
    <w:link w:val="1"/>
    <w:rsid w:val="00985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76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mw-headline">
    <w:name w:val="mw-headline"/>
    <w:basedOn w:val="a0"/>
    <w:rsid w:val="00093B85"/>
  </w:style>
  <w:style w:type="character" w:customStyle="1" w:styleId="mw-editsection">
    <w:name w:val="mw-editsection"/>
    <w:basedOn w:val="a0"/>
    <w:rsid w:val="00093B85"/>
  </w:style>
  <w:style w:type="character" w:customStyle="1" w:styleId="mw-editsection-bracket">
    <w:name w:val="mw-editsection-bracket"/>
    <w:basedOn w:val="a0"/>
    <w:rsid w:val="00093B85"/>
  </w:style>
  <w:style w:type="character" w:styleId="HTML">
    <w:name w:val="HTML Cite"/>
    <w:basedOn w:val="a0"/>
    <w:uiPriority w:val="99"/>
    <w:semiHidden/>
    <w:unhideWhenUsed/>
    <w:rsid w:val="00093B85"/>
    <w:rPr>
      <w:i/>
      <w:iCs/>
    </w:rPr>
  </w:style>
  <w:style w:type="character" w:customStyle="1" w:styleId="mw-editsection-divider">
    <w:name w:val="mw-editsection-divider"/>
    <w:basedOn w:val="a0"/>
    <w:rsid w:val="004977A7"/>
  </w:style>
  <w:style w:type="character" w:customStyle="1" w:styleId="40">
    <w:name w:val="Заголовок 4 Знак"/>
    <w:basedOn w:val="a0"/>
    <w:link w:val="4"/>
    <w:uiPriority w:val="9"/>
    <w:semiHidden/>
    <w:rsid w:val="004977A7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7%D1%83%D0%B3%D1%83%D0%BD" TargetMode="External"/><Relationship Id="rId18" Type="http://schemas.openxmlformats.org/officeDocument/2006/relationships/hyperlink" Target="https://ru.wikipedia.org/wiki/%D0%A0%D0%B5%D1%81%D1%81%D0%BE%D1%80%D0%B0" TargetMode="External"/><Relationship Id="rId26" Type="http://schemas.openxmlformats.org/officeDocument/2006/relationships/hyperlink" Target="https://ru.wikipedia.org/wiki/%D0%A1%D1%80%D0%B5%D0%B4%D0%BD%D1%8F%D1%8F_%D0%90%D0%B7%D0%B8%D1%8F" TargetMode="External"/><Relationship Id="rId39" Type="http://schemas.openxmlformats.org/officeDocument/2006/relationships/hyperlink" Target="https://ru.wikipedia.org/wiki/XV_%D0%B2%D0%B5%D0%BA" TargetMode="External"/><Relationship Id="rId21" Type="http://schemas.openxmlformats.org/officeDocument/2006/relationships/hyperlink" Target="https://ru.wikipedia.org/wiki/%D0%A0%D0%B5%D0%BB%D0%B5" TargetMode="External"/><Relationship Id="rId34" Type="http://schemas.openxmlformats.org/officeDocument/2006/relationships/hyperlink" Target="https://ru.wikipedia.org/wiki/%D0%94%D0%B0%D0%BC%D0%B0%D1%81%D1%81%D0%BA%D0%B0%D1%8F_%D1%81%D1%82%D0%B0%D0%BB%D1%8C" TargetMode="External"/><Relationship Id="rId42" Type="http://schemas.openxmlformats.org/officeDocument/2006/relationships/hyperlink" Target="https://ru.wikipedia.org/wiki/%D0%A2%D0%B0%D0%BD%D0%BA" TargetMode="External"/><Relationship Id="rId47" Type="http://schemas.openxmlformats.org/officeDocument/2006/relationships/hyperlink" Target="https://ru.wikipedia.org/wiki/%D0%9C%D0%9A%D0%93%D0%A1%D0%A1" TargetMode="External"/><Relationship Id="rId50" Type="http://schemas.openxmlformats.org/officeDocument/2006/relationships/hyperlink" Target="https://ru.wikipedia.org/wiki/%D0%A3%D0%B4%D0%B5%D0%BB%D1%8C%D0%BD%D0%B0%D1%8F_%D1%82%D0%B5%D0%BF%D0%BB%D0%BE%D1%82%D0%B0_%D0%BF%D0%BB%D0%B0%D0%B2%D0%BB%D0%B5%D0%BD%D0%B8%D1%8F" TargetMode="External"/><Relationship Id="rId55" Type="http://schemas.openxmlformats.org/officeDocument/2006/relationships/hyperlink" Target="https://ru.wikipedia.org/wiki/%D0%9C%D0%B0%D1%80%D1%82%D0%B5%D0%BD%D0%BE%D0%B2%D1%81%D0%BA%D0%B0%D1%8F_%D0%BF%D0%B5%D1%87%D1%8C" TargetMode="External"/><Relationship Id="rId63" Type="http://schemas.openxmlformats.org/officeDocument/2006/relationships/hyperlink" Target="https://ru.wikipedia.org/wiki/%D0%A8%D0%B8%D1%85%D1%82%D0%B0" TargetMode="External"/><Relationship Id="rId7" Type="http://schemas.openxmlformats.org/officeDocument/2006/relationships/hyperlink" Target="https://ru.wikipedia.org/wiki/%D0%A1%D1%82%D0%B0%D0%BB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B%D0%B0%D1%81%D1%82%D0%B8%D1%87%D0%BD%D0%BE%D1%81%D1%82%D1%8C_(%D1%84%D0%B8%D0%B7%D0%B8%D0%BA%D0%B0)" TargetMode="External"/><Relationship Id="rId29" Type="http://schemas.openxmlformats.org/officeDocument/2006/relationships/hyperlink" Target="https://ru.wikipedia.org/wiki/%D0%90%D0%BD%D1%82%D0%B8%D1%87%D0%BD%D0%BE%D1%81%D1%82%D1%8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D%D0%B5%D0%BC%D0%B5%D1%86%D0%BA%D0%B8%D0%B9_%D1%8F%D0%B7%D1%8B%D0%BA" TargetMode="External"/><Relationship Id="rId11" Type="http://schemas.openxmlformats.org/officeDocument/2006/relationships/hyperlink" Target="https://ru.wikipedia.org/wiki/%D0%9F%D1%80%D0%BE%D1%86%D0%B5%D0%BD%D1%82" TargetMode="External"/><Relationship Id="rId24" Type="http://schemas.openxmlformats.org/officeDocument/2006/relationships/hyperlink" Target="https://ru.wikipedia.org/wiki/%D0%A1%D1%82%D0%B0%D0%BB%D1%8C" TargetMode="External"/><Relationship Id="rId32" Type="http://schemas.openxmlformats.org/officeDocument/2006/relationships/hyperlink" Target="https://ru.wikipedia.org/wiki/%D0%A0%D0%BE%D0%BC%D0%B0%D0%BD%D1%81%D0%BA%D0%B8%D0%B9_%D0%BC%D0%B5%D1%87" TargetMode="External"/><Relationship Id="rId37" Type="http://schemas.openxmlformats.org/officeDocument/2006/relationships/hyperlink" Target="https://ru.wikipedia.org/wiki/%D0%A1%D1%82%D0%B0%D0%BB%D1%8C" TargetMode="External"/><Relationship Id="rId40" Type="http://schemas.openxmlformats.org/officeDocument/2006/relationships/hyperlink" Target="https://ru.wikipedia.org/wiki/%D0%A0%D0%B0%D0%BF%D0%B8%D1%80%D0%B0" TargetMode="External"/><Relationship Id="rId45" Type="http://schemas.openxmlformats.org/officeDocument/2006/relationships/hyperlink" Target="https://ru.wikipedia.org/wiki/%D0%9F%D0%BB%D0%BE%D1%82%D0%BD%D0%BE%D1%81%D1%82%D1%8C" TargetMode="External"/><Relationship Id="rId53" Type="http://schemas.openxmlformats.org/officeDocument/2006/relationships/hyperlink" Target="https://ru.wikipedia.org/wiki/%D0%A7%D1%83%D0%B3%D1%83%D0%BD" TargetMode="External"/><Relationship Id="rId58" Type="http://schemas.openxmlformats.org/officeDocument/2006/relationships/hyperlink" Target="https://ru.wikipedia.org/wiki/%D0%98%D0%B7%D0%B2%D0%B5%D1%81%D1%82%D1%8C_(%D0%BC%D0%B0%D1%82%D0%B5%D1%80%D0%B8%D0%B0%D0%BB)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2%D1%91%D1%80%D0%B4%D0%BE%D1%81%D1%82%D1%8C" TargetMode="External"/><Relationship Id="rId23" Type="http://schemas.openxmlformats.org/officeDocument/2006/relationships/hyperlink" Target="https://ru.wikipedia.org/wiki/%D0%A1%D1%82%D0%B0%D0%BB%D1%8C" TargetMode="External"/><Relationship Id="rId28" Type="http://schemas.openxmlformats.org/officeDocument/2006/relationships/hyperlink" Target="https://ru.wikipedia.org/wiki/%D0%A1%D1%82%D0%B0%D0%BB%D1%8C" TargetMode="External"/><Relationship Id="rId36" Type="http://schemas.openxmlformats.org/officeDocument/2006/relationships/hyperlink" Target="https://ru.wikipedia.org/wiki/%D0%9C%D0%BE%D0%BB%D0%B8%D0%B1%D0%B4%D0%B5%D0%BD" TargetMode="External"/><Relationship Id="rId49" Type="http://schemas.openxmlformats.org/officeDocument/2006/relationships/hyperlink" Target="https://ru.wikipedia.org/wiki/%D0%A2%D0%B5%D0%BC%D0%BF%D0%B5%D1%80%D0%B0%D1%82%D1%83%D1%80%D0%B0_%D0%BF%D0%BB%D0%B0%D0%B2%D0%BB%D0%B5%D0%BD%D0%B8%D1%8F" TargetMode="External"/><Relationship Id="rId57" Type="http://schemas.openxmlformats.org/officeDocument/2006/relationships/hyperlink" Target="https://ru.wikipedia.org/wiki/%D0%9F%D1%80%D1%8F%D0%BC%D0%BE%D0%B5_%D0%B2%D0%BE%D1%81%D1%81%D1%82%D0%B0%D0%BD%D0%BE%D0%B2%D0%BB%D0%B5%D0%BD%D0%B8%D0%B5_%D0%B6%D0%B5%D0%BB%D0%B5%D0%B7%D0%B0" TargetMode="External"/><Relationship Id="rId61" Type="http://schemas.openxmlformats.org/officeDocument/2006/relationships/hyperlink" Target="https://ru.wikipedia.org/wiki/%D0%A4%D0%B5%D1%80%D1%80%D0%BE%D1%81%D0%B8%D0%BB%D0%B8%D1%86%D0%B8%D0%B9" TargetMode="External"/><Relationship Id="rId10" Type="http://schemas.openxmlformats.org/officeDocument/2006/relationships/hyperlink" Target="https://ru.wikipedia.org/wiki/%D0%A3%D0%B3%D0%BB%D0%B5%D1%80%D0%BE%D0%B4" TargetMode="External"/><Relationship Id="rId19" Type="http://schemas.openxmlformats.org/officeDocument/2006/relationships/hyperlink" Target="https://ru.wikipedia.org/wiki/%D0%90%D0%BC%D0%BE%D1%80%D1%82%D0%B8%D0%B7%D0%B0%D1%82%D0%BE%D1%80" TargetMode="External"/><Relationship Id="rId31" Type="http://schemas.openxmlformats.org/officeDocument/2006/relationships/hyperlink" Target="https://ru.wikipedia.org/wiki/%D0%9F%D0%B0%D0%BB%D0%B0%D1%88" TargetMode="External"/><Relationship Id="rId44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52" Type="http://schemas.openxmlformats.org/officeDocument/2006/relationships/hyperlink" Target="https://ru.wikipedia.org/wiki/%D0%A1%D1%82%D0%B0%D0%BB%D1%8C" TargetMode="External"/><Relationship Id="rId60" Type="http://schemas.openxmlformats.org/officeDocument/2006/relationships/hyperlink" Target="https://ru.wikipedia.org/wiki/%D0%A4%D0%B5%D1%80%D1%80%D0%BE%D0%BC%D0%B0%D1%80%D0%B3%D0%B0%D0%BD%D0%B5%D1%86" TargetMode="External"/><Relationship Id="rId65" Type="http://schemas.openxmlformats.org/officeDocument/2006/relationships/hyperlink" Target="https://ru.wikipedia.org/wiki/%D0%9F%D1%80%D0%B8%D1%80%D0%BE%D0%B4%D0%BD%D1%8B%D0%B9_%D0%B3%D0%B0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6%D0%B5%D0%BB%D0%B5%D0%B7%D0%BE" TargetMode="External"/><Relationship Id="rId14" Type="http://schemas.openxmlformats.org/officeDocument/2006/relationships/hyperlink" Target="https://ru.wikipedia.org/wiki/%D0%9F%D1%80%D0%BE%D1%87%D0%BD%D0%BE%D1%81%D1%82%D1%8C" TargetMode="External"/><Relationship Id="rId22" Type="http://schemas.openxmlformats.org/officeDocument/2006/relationships/hyperlink" Target="https://ru.wikipedia.org/wiki/%D0%A1%D0%B8%D0%BB%D1%8C%D1%84%D0%BE%D0%BD" TargetMode="External"/><Relationship Id="rId27" Type="http://schemas.openxmlformats.org/officeDocument/2006/relationships/hyperlink" Target="https://ru.wikipedia.org/wiki/%D0%92%D0%BE%D1%81%D1%82%D0%BE%D1%87%D0%BD%D0%B0%D1%8F_%D0%95%D0%B2%D1%80%D0%BE%D0%BF%D0%B0" TargetMode="External"/><Relationship Id="rId30" Type="http://schemas.openxmlformats.org/officeDocument/2006/relationships/hyperlink" Target="https://ru.wikipedia.org/wiki/%D0%A1%D0%B0%D0%B1%D0%BB%D1%8F" TargetMode="External"/><Relationship Id="rId35" Type="http://schemas.openxmlformats.org/officeDocument/2006/relationships/hyperlink" Target="https://ru.wikipedia.org/wiki/%D0%9A%D0%B0%D1%82%D0%B0%D0%BD%D0%B0" TargetMode="External"/><Relationship Id="rId43" Type="http://schemas.openxmlformats.org/officeDocument/2006/relationships/hyperlink" Target="https://ru.wikipedia.org/wiki/%D0%A1%D1%82%D0%B0%D0%BB%D1%8C" TargetMode="External"/><Relationship Id="rId48" Type="http://schemas.openxmlformats.org/officeDocument/2006/relationships/hyperlink" Target="https://ru.wikipedia.org/wiki/%D0%A3%D0%B4%D0%B5%D0%BB%D1%8C%D0%BD%D0%B0%D1%8F_%D1%82%D0%B5%D0%BF%D0%BB%D0%BE%D1%91%D0%BC%D0%BA%D0%BE%D1%81%D1%82%D1%8C" TargetMode="External"/><Relationship Id="rId56" Type="http://schemas.openxmlformats.org/officeDocument/2006/relationships/hyperlink" Target="https://ru.wikipedia.org/wiki/%D0%AD%D0%BB%D0%B5%D0%BA%D1%82%D1%80%D0%BE%D0%BC%D0%B5%D1%82%D0%B0%D0%BB%D0%BB%D1%83%D1%80%D0%B3%D0%B8%D1%8F" TargetMode="External"/><Relationship Id="rId64" Type="http://schemas.openxmlformats.org/officeDocument/2006/relationships/hyperlink" Target="https://ru.wikipedia.org/wiki/%D0%9C%D0%B0%D0%B7%D1%83%D1%82" TargetMode="External"/><Relationship Id="rId8" Type="http://schemas.openxmlformats.org/officeDocument/2006/relationships/hyperlink" Target="https://ru.wikipedia.org/wiki/%D0%A1%D0%BF%D0%BB%D0%B0%D0%B2" TargetMode="External"/><Relationship Id="rId51" Type="http://schemas.openxmlformats.org/officeDocument/2006/relationships/hyperlink" Target="https://ru.wikipedia.org/wiki/%D0%9A%D0%BE%D1%8D%D1%84%D1%84%D0%B8%D1%86%D0%B8%D0%B5%D0%BD%D1%82_%D1%82%D0%B5%D0%BF%D0%BB%D0%BE%D0%BF%D1%80%D0%BE%D0%B2%D0%BE%D0%B4%D0%BD%D0%BE%D1%81%D1%82%D0%B8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2%D1%8B%D1%81%D0%BE%D0%BA%D0%BE%D1%83%D0%B3%D0%BB%D0%B5%D1%80%D0%BE%D0%B4%D0%B8%D1%81%D1%82%D0%B0%D1%8F_%D1%81%D1%82%D0%B0%D0%BB%D1%8C" TargetMode="External"/><Relationship Id="rId17" Type="http://schemas.openxmlformats.org/officeDocument/2006/relationships/hyperlink" Target="https://ru.wikipedia.org/wiki/%D0%92%D1%8F%D0%B7%D0%BA%D0%BE%D1%81%D1%82%D1%8C" TargetMode="External"/><Relationship Id="rId25" Type="http://schemas.openxmlformats.org/officeDocument/2006/relationships/hyperlink" Target="https://ru.wikipedia.org/wiki/%D0%91%D1%83%D0%BB%D0%B0%D1%82_(%D0%BC%D0%B5%D1%82%D0%B0%D0%BB%D0%BB)" TargetMode="External"/><Relationship Id="rId33" Type="http://schemas.openxmlformats.org/officeDocument/2006/relationships/hyperlink" Target="https://ru.wikipedia.org/wiki/%D0%9C%D0%B5%D1%87%D0%B8_%D0%A3%D0%BB%D1%8C%D1%84%D0%B1%D0%B5%D1%80%D1%82%D0%B0" TargetMode="External"/><Relationship Id="rId38" Type="http://schemas.openxmlformats.org/officeDocument/2006/relationships/hyperlink" Target="https://ru.wikipedia.org/wiki/%D0%A8%D0%BF%D0%B0%D0%B3%D0%B0" TargetMode="External"/><Relationship Id="rId46" Type="http://schemas.openxmlformats.org/officeDocument/2006/relationships/hyperlink" Target="https://ru.wikipedia.org/wiki/%D0%A3%D0%B4%D0%B5%D0%BB%D1%8C%D0%BD%D1%8B%D0%B9_%D0%B2%D0%B5%D1%81" TargetMode="External"/><Relationship Id="rId59" Type="http://schemas.openxmlformats.org/officeDocument/2006/relationships/hyperlink" Target="https://ru.wikipedia.org/wiki/%D0%9F%D0%BB%D0%B0%D0%B2%D0%B8%D0%BA%D0%BE%D0%B2%D1%8B%D0%B9_%D1%88%D0%BF%D0%B0%D1%8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u.wikipedia.org/wiki/%D0%9F%D1%80%D1%83%D0%B6%D0%B8%D0%BD%D0%B0" TargetMode="External"/><Relationship Id="rId41" Type="http://schemas.openxmlformats.org/officeDocument/2006/relationships/hyperlink" Target="https://ru.wikipedia.org/wiki/%D0%9F%D1%83%D1%88%D0%BA%D0%B0_%D0%90%D1%80%D0%BC%D1%81%D1%82%D1%80%D0%BE%D0%BD%D0%B3%D0%B0" TargetMode="External"/><Relationship Id="rId54" Type="http://schemas.openxmlformats.org/officeDocument/2006/relationships/hyperlink" Target="https://ru.wikipedia.org/wiki/%D0%9A%D0%BE%D0%BD%D0%B2%D0%B5%D1%80%D1%82%D0%B8%D1%80%D0%BE%D0%B2%D0%B0%D0%BD%D0%B8%D0%B5_(%D0%BC%D0%B5%D1%82%D0%B0%D0%BB%D0%BB%D1%83%D1%80%D0%B3%D0%B8%D1%8F)" TargetMode="External"/><Relationship Id="rId62" Type="http://schemas.openxmlformats.org/officeDocument/2006/relationships/hyperlink" Target="https://ru.wikipedia.org/wiki/%D0%90%D0%BB%D1%8E%D0%BC%D0%B8%D0%BD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24B8-A9EF-4B86-B7EE-1FDA39B6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3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260</cp:revision>
  <dcterms:created xsi:type="dcterms:W3CDTF">2020-04-07T14:39:00Z</dcterms:created>
  <dcterms:modified xsi:type="dcterms:W3CDTF">2021-03-28T16:04:00Z</dcterms:modified>
</cp:coreProperties>
</file>