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04" w:rsidRDefault="00C86C04" w:rsidP="00C86C04">
      <w:pPr>
        <w:rPr>
          <w:b/>
          <w:bCs/>
        </w:rPr>
      </w:pPr>
      <w:r>
        <w:rPr>
          <w:b/>
          <w:bCs/>
        </w:rPr>
        <w:t xml:space="preserve">Дистанционное обучение </w:t>
      </w:r>
      <w:proofErr w:type="spellStart"/>
      <w:r>
        <w:rPr>
          <w:b/>
          <w:bCs/>
        </w:rPr>
        <w:t>гр</w:t>
      </w:r>
      <w:proofErr w:type="spellEnd"/>
      <w:r>
        <w:rPr>
          <w:b/>
          <w:bCs/>
        </w:rPr>
        <w:t xml:space="preserve"> А-19   11.11.2021</w:t>
      </w:r>
    </w:p>
    <w:p w:rsidR="00C86C04" w:rsidRDefault="00C86C04" w:rsidP="00C86C04">
      <w:pPr>
        <w:rPr>
          <w:b/>
          <w:bCs/>
        </w:rPr>
      </w:pPr>
      <w:r>
        <w:rPr>
          <w:b/>
          <w:bCs/>
        </w:rPr>
        <w:t>Ситников В.М. БЖ (безопасность жизнедеятельности)</w:t>
      </w:r>
    </w:p>
    <w:p w:rsidR="00C86C04" w:rsidRDefault="00C86C04" w:rsidP="00C86C04">
      <w:pPr>
        <w:rPr>
          <w:b/>
          <w:bCs/>
        </w:rPr>
      </w:pPr>
    </w:p>
    <w:p w:rsidR="00C86C04" w:rsidRDefault="00C86C04" w:rsidP="00C86C04">
      <w:pPr>
        <w:rPr>
          <w:rFonts w:eastAsia="Times New Roman"/>
          <w:b/>
          <w:bCs/>
          <w:color w:val="000000"/>
        </w:rPr>
      </w:pPr>
      <w:r>
        <w:rPr>
          <w:b/>
          <w:bCs/>
        </w:rPr>
        <w:t xml:space="preserve">Тема № 6 </w:t>
      </w:r>
      <w:r>
        <w:rPr>
          <w:rFonts w:eastAsia="Times New Roman"/>
          <w:b/>
          <w:bCs/>
          <w:color w:val="000000"/>
        </w:rPr>
        <w:t>Обеспечение военной безопасности государства</w:t>
      </w:r>
    </w:p>
    <w:p w:rsidR="00C86C04" w:rsidRDefault="00C86C04" w:rsidP="00C86C04">
      <w:pPr>
        <w:rPr>
          <w:rFonts w:eastAsia="Times New Roman"/>
          <w:b/>
          <w:bCs/>
          <w:color w:val="000000"/>
        </w:rPr>
      </w:pPr>
    </w:p>
    <w:p w:rsidR="00C86C04" w:rsidRDefault="00C86C04" w:rsidP="00C86C04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Занятие 19   Военнослужащий ВС России - патриот, </w:t>
      </w:r>
      <w:r>
        <w:rPr>
          <w:rFonts w:eastAsia="Times New Roman"/>
          <w:b/>
          <w:bCs/>
          <w:color w:val="000000"/>
        </w:rPr>
        <w:br/>
        <w:t>с честью и достоинством носящий звание защитника Отечества</w:t>
      </w:r>
    </w:p>
    <w:p w:rsidR="00C86C04" w:rsidRDefault="00C86C04" w:rsidP="00C86C04">
      <w:pPr>
        <w:rPr>
          <w:rFonts w:eastAsia="Times New Roman"/>
          <w:b/>
          <w:bCs/>
          <w:color w:val="000000"/>
        </w:rPr>
      </w:pPr>
    </w:p>
    <w:p w:rsidR="00C86C04" w:rsidRDefault="00C86C04" w:rsidP="00C86C04">
      <w:pPr>
        <w:pStyle w:val="a3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 xml:space="preserve">      На каждого военнослужащего </w:t>
      </w:r>
      <w:proofErr w:type="gramStart"/>
      <w:r>
        <w:rPr>
          <w:color w:val="333333"/>
        </w:rPr>
        <w:t>ВС</w:t>
      </w:r>
      <w:proofErr w:type="gramEnd"/>
      <w:r>
        <w:rPr>
          <w:color w:val="333333"/>
        </w:rPr>
        <w:t xml:space="preserve"> РФ возлагаются обязанности по подготовке к вооруженной защите и вооруженная защита Российской Федерации. Их выполнение связано с необходимостью беспрекословного решения поставленных задач в любых условиях, в том числе с риском для жизни. Поэтому военнослужащий должен обладать рядом необходимых для этого качеств.</w:t>
      </w:r>
    </w:p>
    <w:p w:rsidR="00C86C04" w:rsidRDefault="00C86C04" w:rsidP="00C86C04">
      <w:pPr>
        <w:pStyle w:val="a3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 xml:space="preserve">      Прежде </w:t>
      </w:r>
      <w:proofErr w:type="gramStart"/>
      <w:r>
        <w:rPr>
          <w:color w:val="333333"/>
        </w:rPr>
        <w:t>всего</w:t>
      </w:r>
      <w:proofErr w:type="gramEnd"/>
      <w:r>
        <w:rPr>
          <w:color w:val="333333"/>
        </w:rPr>
        <w:t xml:space="preserve"> он должен быть патриотом, который любит свое Отечество и всегда готов встать на его защиту. Патриотизм – одно из основных качеств защитника Отечества, без которого он может превратиться просто в наемника. Только истинный патриот до конца может беззаветно служить своему народу, умело, не щадя своей крови и самой жизни, защищать свою Родину, мужественно выполнять воинский долг, стойко переносить трудности военной службы.</w:t>
      </w:r>
    </w:p>
    <w:p w:rsidR="00C86C04" w:rsidRDefault="00C86C04" w:rsidP="00C86C04">
      <w:pPr>
        <w:pStyle w:val="a3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 xml:space="preserve">      Воинская честь и достоинство – другое неотъемлемое качество военнослужащего Вооруженных Сил России. Оно выражается в уважении к себе, в осознании своих человеческих прав, моральных ценностей, в образцовом поведении.</w:t>
      </w:r>
    </w:p>
    <w:p w:rsidR="00C86C04" w:rsidRDefault="00C86C04" w:rsidP="00C86C04">
      <w:pPr>
        <w:pStyle w:val="a3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 xml:space="preserve">       Военнослужащий Вооруженных Сил России – это человек, обладающий таким общечеловеческим свойством, как гуманность. В суворовской «Науке побеждать» об этом сказано так: «Не менее чем оружием побеждать противника человеколюбием. В поражениях сдающимся в </w:t>
      </w:r>
      <w:proofErr w:type="gramStart"/>
      <w:r>
        <w:rPr>
          <w:color w:val="333333"/>
        </w:rPr>
        <w:t>полон</w:t>
      </w:r>
      <w:proofErr w:type="gramEnd"/>
      <w:r>
        <w:rPr>
          <w:color w:val="333333"/>
        </w:rPr>
        <w:t xml:space="preserve"> давать пощаду. Обывателям ни малейшей обиды и озлобления не чинить». Честью и достоинством военнослужащего Вооруженных Сил России является соблюдение международных правил ведения войны.</w:t>
      </w:r>
    </w:p>
    <w:p w:rsidR="00C86C04" w:rsidRDefault="00C86C04" w:rsidP="00C86C04">
      <w:pPr>
        <w:pStyle w:val="a3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 xml:space="preserve">       Необходимо отметить еще и такое важное качество военнослужащего Вооруженных Сил России, как его профессионализм. Российский воин должен в совершенстве знать и содержать в постоянной готовности к применению вверенное ему вооружение и военную технику, постоянно овладевать военно-профессиональными знаниями и совершенствовать свое воинское мастерство.</w:t>
      </w:r>
    </w:p>
    <w:p w:rsidR="00C86C04" w:rsidRDefault="00C86C04" w:rsidP="00C86C04">
      <w:pPr>
        <w:pStyle w:val="a3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 xml:space="preserve">     Это основные морально-духовные качества, которыми должен обладать каждый военнослужащий и которые делают нашу армию непобедимой.</w:t>
      </w:r>
    </w:p>
    <w:p w:rsidR="00C86C04" w:rsidRDefault="00C86C04" w:rsidP="00C86C04">
      <w:pPr>
        <w:spacing w:after="249"/>
        <w:ind w:firstLine="277"/>
        <w:jc w:val="both"/>
        <w:rPr>
          <w:rFonts w:eastAsia="Times New Roman"/>
        </w:rPr>
      </w:pPr>
      <w:r>
        <w:rPr>
          <w:rFonts w:eastAsia="Times New Roman"/>
        </w:rPr>
        <w:t xml:space="preserve">Великие военачальники и полководцы постоянно подчеркивали, что духовно-нравственные качества имеют приоритетное значение среди других слагаемых боеспособности воина. Исключительное внимание укреплению моральных сил армии придавали А. В. Суворов и М. И. Кутузов, что способствовало их победам во многих сражениях. Генерал-фельдмаршал М. И. Кутузов говорил: «...сколь ни велики сии предметы (субординация и дисциплина) сами по себе, но останутся бессильными тогда, когда не оживятся они тем воинским духом, который </w:t>
      </w:r>
      <w:proofErr w:type="spellStart"/>
      <w:r>
        <w:rPr>
          <w:rFonts w:eastAsia="Times New Roman"/>
        </w:rPr>
        <w:t>преоборяет</w:t>
      </w:r>
      <w:proofErr w:type="spellEnd"/>
      <w:r>
        <w:rPr>
          <w:rFonts w:eastAsia="Times New Roman"/>
        </w:rPr>
        <w:t xml:space="preserve"> все обстоятельства...»</w:t>
      </w:r>
    </w:p>
    <w:p w:rsidR="00C86C04" w:rsidRDefault="00C86C04" w:rsidP="00C86C04">
      <w:pPr>
        <w:ind w:firstLine="277"/>
        <w:rPr>
          <w:rFonts w:eastAsia="Times New Roman"/>
        </w:rPr>
      </w:pPr>
      <w:r>
        <w:rPr>
          <w:rFonts w:eastAsia="Times New Roman"/>
          <w:b/>
          <w:bCs/>
        </w:rPr>
        <w:t>Русский военный теоретик и педагог М. И. Драгомиров (1830—1905) изложил главные требования к солдату</w:t>
      </w:r>
      <w:proofErr w:type="gramStart"/>
      <w:r>
        <w:rPr>
          <w:rFonts w:eastAsia="Times New Roman"/>
          <w:b/>
          <w:bCs/>
        </w:rPr>
        <w:t>.</w:t>
      </w:r>
      <w:proofErr w:type="gramEnd"/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• 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>реданность Отечеству до самоотвержения; </w:t>
      </w:r>
      <w:r>
        <w:rPr>
          <w:rFonts w:eastAsia="Times New Roman"/>
        </w:rPr>
        <w:br/>
        <w:t>• вера в нерушимость приказа; </w:t>
      </w:r>
      <w:r>
        <w:rPr>
          <w:rFonts w:eastAsia="Times New Roman"/>
        </w:rPr>
        <w:br/>
        <w:t>• решительность и храбрость; </w:t>
      </w:r>
      <w:r>
        <w:rPr>
          <w:rFonts w:eastAsia="Times New Roman"/>
        </w:rPr>
        <w:br/>
        <w:t>• стойкость и решимость безропотно переносить труды, нужды и лишения; </w:t>
      </w:r>
      <w:r>
        <w:rPr>
          <w:rFonts w:eastAsia="Times New Roman"/>
        </w:rPr>
        <w:br/>
        <w:t>• взаимная выручка; </w:t>
      </w:r>
      <w:r>
        <w:rPr>
          <w:rFonts w:eastAsia="Times New Roman"/>
        </w:rPr>
        <w:br/>
        <w:t>• частный почин (разумная инициатива).</w:t>
      </w:r>
    </w:p>
    <w:p w:rsidR="00C86C04" w:rsidRDefault="00C86C04" w:rsidP="00C86C04">
      <w:pPr>
        <w:ind w:firstLine="277"/>
        <w:jc w:val="both"/>
        <w:rPr>
          <w:rFonts w:eastAsia="Times New Roman"/>
        </w:rPr>
      </w:pPr>
      <w:r w:rsidRPr="00917791">
        <w:rPr>
          <w:rFonts w:eastAsia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" style="width:24pt;height:24pt"/>
        </w:pict>
      </w:r>
      <w:r>
        <w:rPr>
          <w:rFonts w:eastAsia="Times New Roman"/>
          <w:b/>
          <w:bCs/>
          <w:i/>
          <w:iCs/>
        </w:rPr>
        <w:t>Наиболее важное среди духовных качеств российского воина — любовь к Родине, ее истории, культуре, традициям и народу, т. е. высочайший патриотизм.</w:t>
      </w:r>
      <w:r>
        <w:rPr>
          <w:rFonts w:eastAsia="Times New Roman"/>
        </w:rPr>
        <w:t> Чувство патриотизма вполне понятно.</w:t>
      </w:r>
    </w:p>
    <w:p w:rsidR="00C86C04" w:rsidRDefault="00C86C04" w:rsidP="00C86C04">
      <w:pPr>
        <w:spacing w:after="249"/>
        <w:ind w:firstLine="277"/>
        <w:jc w:val="both"/>
        <w:rPr>
          <w:rFonts w:eastAsia="Times New Roman"/>
        </w:rPr>
      </w:pPr>
      <w:r>
        <w:rPr>
          <w:rFonts w:eastAsia="Times New Roman"/>
        </w:rPr>
        <w:t xml:space="preserve">Почти нет людей, которые безразлично бы относились к своей семье, к местности, где они родились и проживают, а значит, и к своей Отчизне. Что же понимают под словом «патриотизм»? Слово это происходит от </w:t>
      </w:r>
      <w:proofErr w:type="gramStart"/>
      <w:r>
        <w:rPr>
          <w:rFonts w:eastAsia="Times New Roman"/>
        </w:rPr>
        <w:t>греческого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patris</w:t>
      </w:r>
      <w:proofErr w:type="spellEnd"/>
      <w:r>
        <w:rPr>
          <w:rFonts w:eastAsia="Times New Roman"/>
        </w:rPr>
        <w:t xml:space="preserve"> и обозначает преданность своему Отечеству, любовь к Родине, стремление служить ее интересам и защищать ее от врагов. История нашей страны знает много примеров патриотизма народа.</w:t>
      </w:r>
    </w:p>
    <w:p w:rsidR="00C86C04" w:rsidRDefault="00C86C04" w:rsidP="00C86C04">
      <w:pPr>
        <w:spacing w:after="249"/>
        <w:ind w:firstLine="277"/>
        <w:jc w:val="both"/>
        <w:rPr>
          <w:rFonts w:eastAsia="Times New Roman"/>
        </w:rPr>
      </w:pPr>
      <w:r>
        <w:rPr>
          <w:rFonts w:eastAsia="Times New Roman"/>
        </w:rPr>
        <w:t>Один из них — оборона от монголо-татар весной 1238 г. русского города Козельска. Войско хана Батыя, численностью около 120 тыс. хорошо вооруженных и обученных воинов, осадило небольшую крепость, в которой было всего примерно 10 тыс. жителей. Враги атаковали город почти непрерывно в течение 49 дней. Русские отчаянно дрались, делали ночные вылазки, убивали монгольских воинов и уничтожали осадные орудия. После безуспешных попыток взять Козельск штурмом захватчики пошли на хитрость и сделали вид, что уходят. Защитники города стали преследовать монголов и вышли за крепостные стены. И тогда находившиеся в засаде вражеские отряды напали на немногочисленную русскую рать и ворвались в крепость. Бой был страшным. Горожане пошли в ножи. В один день пали еще четыре тысячи врагов, но рядом с ними полегли и последние защитники города. Женщины, старики и дети погибли в огне и дыму, а оставшиеся в живых были безжалостно вырезаны по приказу хана Батыя.</w:t>
      </w:r>
    </w:p>
    <w:p w:rsidR="00C86C04" w:rsidRDefault="00C86C04" w:rsidP="00C86C04">
      <w:pPr>
        <w:spacing w:after="249"/>
        <w:ind w:firstLine="277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Ярко проявился патриотизм и в событиях 1612 и 1812 гг., когда народ явился решающей силой, которая изгнала неприятеля из России, а также в Великой Отечественной войне 1941 — 1945 гг. Недаром в одной из бесед на вопрос, какие человеческие чувства сильнее всего пробудила в людях война, Маршал Советского Союза Г. К. Жуков ответил, что во время войны у каждого человека особенно</w:t>
      </w:r>
      <w:proofErr w:type="gramEnd"/>
      <w:r>
        <w:rPr>
          <w:rFonts w:eastAsia="Times New Roman"/>
        </w:rPr>
        <w:t xml:space="preserve"> обнаружилось чувство любви к Отечеству.</w:t>
      </w:r>
    </w:p>
    <w:p w:rsidR="00C86C04" w:rsidRDefault="00C86C04" w:rsidP="00C86C04">
      <w:pPr>
        <w:spacing w:after="249"/>
        <w:ind w:firstLine="277"/>
        <w:jc w:val="both"/>
        <w:rPr>
          <w:rFonts w:eastAsia="Times New Roman"/>
        </w:rPr>
      </w:pPr>
      <w:r>
        <w:rPr>
          <w:rFonts w:eastAsia="Times New Roman"/>
        </w:rPr>
        <w:t xml:space="preserve">У российских воинов патриотизм </w:t>
      </w:r>
      <w:proofErr w:type="gramStart"/>
      <w:r>
        <w:rPr>
          <w:rFonts w:eastAsia="Times New Roman"/>
        </w:rPr>
        <w:t>проявляется</w:t>
      </w:r>
      <w:proofErr w:type="gramEnd"/>
      <w:r>
        <w:rPr>
          <w:rFonts w:eastAsia="Times New Roman"/>
        </w:rPr>
        <w:t xml:space="preserve"> прежде всего в верности воинскому долгу, высокой дисциплине и преданности Отечеству.</w:t>
      </w:r>
    </w:p>
    <w:p w:rsidR="00C86C04" w:rsidRDefault="00C86C04" w:rsidP="00C86C04">
      <w:pPr>
        <w:ind w:firstLine="277"/>
        <w:jc w:val="both"/>
        <w:rPr>
          <w:rFonts w:eastAsia="Times New Roman"/>
        </w:rPr>
      </w:pPr>
      <w:r w:rsidRPr="00917791">
        <w:rPr>
          <w:rFonts w:eastAsia="Times New Roman"/>
        </w:rPr>
        <w:pict>
          <v:shape id="_x0000_i1026" type="#_x0000_t75" alt="image" style="width:24pt;height:24pt"/>
        </w:pict>
      </w:r>
      <w:r>
        <w:rPr>
          <w:rFonts w:eastAsia="Times New Roman"/>
          <w:b/>
          <w:bCs/>
          <w:i/>
          <w:iCs/>
        </w:rPr>
        <w:t>Воинский долг — это нравственно-правовая норма поведения военнослужащего.</w:t>
      </w:r>
      <w:r>
        <w:rPr>
          <w:rFonts w:eastAsia="Times New Roman"/>
        </w:rPr>
        <w:t> Требования воинского долга закреплены в военной присяге и делают поведение воина высоконравственным и общественно значимым. Принимая присягу, российский воин клянется «достойно выполнять свой воинский долг, мужественно защищать свободу, независимость и конституционный строй России, народ, Отечество». Чувство воинского долга было присуще и дружинникам Древней Руси, и солдатам Суворова, и бойцам Великой Отечественной войны. Сегодня быть верным воинскому долгу — это значит прикладывать максимум сил и стараний, чтобы умело владеть своим оружием и боевой техникой, успешно применять их в бою.</w:t>
      </w:r>
    </w:p>
    <w:p w:rsidR="00C86C04" w:rsidRDefault="00C86C04" w:rsidP="00C86C04">
      <w:pPr>
        <w:ind w:firstLine="277"/>
        <w:jc w:val="both"/>
        <w:rPr>
          <w:rFonts w:eastAsia="Times New Roman"/>
        </w:rPr>
      </w:pPr>
      <w:r>
        <w:rPr>
          <w:rFonts w:eastAsia="Times New Roman"/>
          <w:b/>
          <w:bCs/>
        </w:rPr>
        <w:t>Одно из решающих условий, которые обеспечивают победу в бою, — воинская дисциплина</w:t>
      </w:r>
      <w:r>
        <w:rPr>
          <w:rFonts w:eastAsia="Times New Roman"/>
        </w:rPr>
        <w:t xml:space="preserve">. Дисциплина есть определенный порядок поведения людей, отвечающий сложившимся в обществе нормам права и морали, а также требованиям какой-либо </w:t>
      </w:r>
      <w:r>
        <w:rPr>
          <w:rFonts w:eastAsia="Times New Roman"/>
        </w:rPr>
        <w:lastRenderedPageBreak/>
        <w:t>организации. Различают дисциплину государственную, трудовую, воинскую, техническую и т. д.</w:t>
      </w:r>
    </w:p>
    <w:p w:rsidR="00C86C04" w:rsidRDefault="00C86C04" w:rsidP="00C86C04">
      <w:pPr>
        <w:ind w:firstLine="277"/>
        <w:jc w:val="both"/>
        <w:rPr>
          <w:rFonts w:eastAsia="Times New Roman"/>
        </w:rPr>
      </w:pPr>
      <w:r w:rsidRPr="00917791">
        <w:rPr>
          <w:rFonts w:eastAsia="Times New Roman"/>
        </w:rPr>
        <w:pict>
          <v:shape id="_x0000_i1027" type="#_x0000_t75" alt="image" style="width:24pt;height:24pt"/>
        </w:pict>
      </w:r>
      <w:r>
        <w:rPr>
          <w:rFonts w:eastAsia="Times New Roman"/>
          <w:b/>
          <w:bCs/>
          <w:i/>
          <w:iCs/>
        </w:rPr>
        <w:t>Под воинской дисциплиной понимается строгое и точное соблюдение всеми военнослужащими порядка и правил, установленных законами Российской Федерации, общевоинскими уставами Вооруженных Сил Российской Федерации и приказами командиров (начальников).</w:t>
      </w:r>
      <w:r>
        <w:rPr>
          <w:rFonts w:eastAsia="Times New Roman"/>
        </w:rPr>
        <w:t xml:space="preserve"> Значение и роль воинской дисциплины в современных условиях возрастают. Это </w:t>
      </w:r>
      <w:proofErr w:type="gramStart"/>
      <w:r>
        <w:rPr>
          <w:rFonts w:eastAsia="Times New Roman"/>
        </w:rPr>
        <w:t>связано</w:t>
      </w:r>
      <w:proofErr w:type="gramEnd"/>
      <w:r>
        <w:rPr>
          <w:rFonts w:eastAsia="Times New Roman"/>
        </w:rPr>
        <w:t xml:space="preserve"> прежде всего с необходимостью согласованных и быстрых действий воинов, подразделений и частей в условиях частых изменений обстановки, больших физических и моральных нагрузок. Поэтому каждый военнослужащий обязан быть не только честным и храбрым, но и дисциплинированным. Без крепкой воинской дисциплины и безупречной исполнительности невозможно овладеть современными приемами ведения боевых действий, новейшим оружием и сложной военной техникой.</w:t>
      </w:r>
    </w:p>
    <w:p w:rsidR="00C86C04" w:rsidRDefault="00C86C04" w:rsidP="00C86C04">
      <w:pPr>
        <w:ind w:firstLine="277"/>
        <w:jc w:val="both"/>
        <w:rPr>
          <w:rFonts w:eastAsia="Times New Roman"/>
        </w:rPr>
      </w:pPr>
      <w:r>
        <w:rPr>
          <w:rFonts w:eastAsia="Times New Roman"/>
        </w:rPr>
        <w:t>Трудное военное дело требует от людей высоких морально-волевых качеств, а эти качества не приходят сами собой. Они — результат глубокой внутренней убежденности воина в обязательности выполнения требований воинских уставов и сознательном отношении к воинской службе. </w:t>
      </w:r>
    </w:p>
    <w:p w:rsidR="00C86C04" w:rsidRDefault="00C86C04" w:rsidP="00C86C04">
      <w:pPr>
        <w:ind w:firstLine="277"/>
        <w:jc w:val="both"/>
        <w:rPr>
          <w:rFonts w:eastAsia="Times New Roman"/>
        </w:rPr>
      </w:pPr>
    </w:p>
    <w:p w:rsidR="00C86C04" w:rsidRDefault="00C86C04" w:rsidP="00C86C04">
      <w:pPr>
        <w:ind w:firstLine="277"/>
        <w:jc w:val="both"/>
        <w:rPr>
          <w:rFonts w:eastAsia="Times New Roman"/>
        </w:rPr>
      </w:pPr>
    </w:p>
    <w:p w:rsidR="00C86C04" w:rsidRDefault="00C86C04" w:rsidP="00C86C04">
      <w:pPr>
        <w:ind w:firstLine="277"/>
        <w:jc w:val="both"/>
        <w:rPr>
          <w:rFonts w:eastAsia="Times New Roman"/>
        </w:rPr>
      </w:pPr>
    </w:p>
    <w:p w:rsidR="00C86C04" w:rsidRDefault="00C86C04" w:rsidP="00C86C04">
      <w:pPr>
        <w:ind w:firstLine="277"/>
        <w:outlineLvl w:val="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Ответить на вопросы:</w:t>
      </w:r>
    </w:p>
    <w:p w:rsidR="00C86C04" w:rsidRDefault="00C86C04" w:rsidP="00C86C04">
      <w:pPr>
        <w:ind w:firstLine="277"/>
        <w:jc w:val="both"/>
        <w:rPr>
          <w:rFonts w:eastAsia="Times New Roman"/>
        </w:rPr>
      </w:pPr>
    </w:p>
    <w:p w:rsidR="00C86C04" w:rsidRDefault="00C86C04" w:rsidP="00C86C04">
      <w:pPr>
        <w:spacing w:after="249"/>
        <w:ind w:firstLine="277"/>
        <w:jc w:val="both"/>
        <w:rPr>
          <w:rFonts w:eastAsia="Times New Roman"/>
        </w:rPr>
      </w:pPr>
      <w:r>
        <w:rPr>
          <w:rFonts w:eastAsia="Times New Roman"/>
        </w:rPr>
        <w:t>1. Что вы понимаете под чувством патриотизма?</w:t>
      </w:r>
    </w:p>
    <w:p w:rsidR="00C86C04" w:rsidRDefault="00C86C04" w:rsidP="00C86C04">
      <w:pPr>
        <w:spacing w:after="249"/>
        <w:ind w:firstLine="277"/>
        <w:jc w:val="both"/>
        <w:rPr>
          <w:rFonts w:eastAsia="Times New Roman"/>
        </w:rPr>
      </w:pPr>
      <w:r>
        <w:rPr>
          <w:rFonts w:eastAsia="Times New Roman"/>
        </w:rPr>
        <w:t>2. В чем проявляется патриотизм у российских воинов?</w:t>
      </w:r>
    </w:p>
    <w:p w:rsidR="00C86C04" w:rsidRDefault="00C86C04" w:rsidP="00C86C04">
      <w:pPr>
        <w:spacing w:after="249"/>
        <w:ind w:firstLine="277"/>
        <w:jc w:val="both"/>
        <w:rPr>
          <w:rFonts w:eastAsia="Times New Roman"/>
        </w:rPr>
      </w:pPr>
      <w:r>
        <w:rPr>
          <w:rFonts w:eastAsia="Times New Roman"/>
        </w:rPr>
        <w:t>3. Что такое воинский долг?</w:t>
      </w:r>
    </w:p>
    <w:p w:rsidR="00C86C04" w:rsidRDefault="00C86C04" w:rsidP="00C86C04">
      <w:pPr>
        <w:spacing w:after="249"/>
        <w:ind w:firstLine="277"/>
        <w:jc w:val="both"/>
        <w:rPr>
          <w:rFonts w:eastAsia="Times New Roman"/>
        </w:rPr>
      </w:pPr>
      <w:r>
        <w:rPr>
          <w:rFonts w:eastAsia="Times New Roman"/>
        </w:rPr>
        <w:t xml:space="preserve">4. Что понимают под </w:t>
      </w:r>
      <w:proofErr w:type="gramStart"/>
      <w:r>
        <w:rPr>
          <w:rFonts w:eastAsia="Times New Roman"/>
        </w:rPr>
        <w:t>дисциплиной</w:t>
      </w:r>
      <w:proofErr w:type="gramEnd"/>
      <w:r>
        <w:rPr>
          <w:rFonts w:eastAsia="Times New Roman"/>
        </w:rPr>
        <w:t xml:space="preserve"> и </w:t>
      </w:r>
      <w:proofErr w:type="gramStart"/>
      <w:r>
        <w:rPr>
          <w:rFonts w:eastAsia="Times New Roman"/>
        </w:rPr>
        <w:t>какие</w:t>
      </w:r>
      <w:proofErr w:type="gramEnd"/>
      <w:r>
        <w:rPr>
          <w:rFonts w:eastAsia="Times New Roman"/>
        </w:rPr>
        <w:t xml:space="preserve"> виды дисциплины вы знаете?</w:t>
      </w:r>
    </w:p>
    <w:p w:rsidR="00C86C04" w:rsidRDefault="00C86C04" w:rsidP="00C86C04">
      <w:pPr>
        <w:spacing w:after="249"/>
        <w:ind w:firstLine="277"/>
        <w:jc w:val="both"/>
        <w:rPr>
          <w:rFonts w:eastAsia="Times New Roman"/>
        </w:rPr>
      </w:pPr>
      <w:r>
        <w:rPr>
          <w:rFonts w:eastAsia="Times New Roman"/>
        </w:rPr>
        <w:t>5. Что такое воинская дисциплина?</w:t>
      </w:r>
    </w:p>
    <w:p w:rsidR="00C86C04" w:rsidRDefault="00C86C04" w:rsidP="00C86C04">
      <w:pPr>
        <w:rPr>
          <w:rFonts w:eastAsia="Times New Roman"/>
          <w:b/>
          <w:bCs/>
          <w:color w:val="000000"/>
        </w:rPr>
      </w:pPr>
    </w:p>
    <w:p w:rsidR="00E465DC" w:rsidRDefault="00E465DC"/>
    <w:sectPr w:rsidR="00E465DC" w:rsidSect="00E4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86C04"/>
    <w:rsid w:val="0084053B"/>
    <w:rsid w:val="00C86C04"/>
    <w:rsid w:val="00E4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C0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1114</Words>
  <Characters>6351</Characters>
  <Application>Microsoft Office Word</Application>
  <DocSecurity>0</DocSecurity>
  <Lines>52</Lines>
  <Paragraphs>14</Paragraphs>
  <ScaleCrop>false</ScaleCrop>
  <Company>Grizli777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2021-11-10T06:00:00Z</dcterms:created>
  <dcterms:modified xsi:type="dcterms:W3CDTF">2021-11-10T06:08:00Z</dcterms:modified>
</cp:coreProperties>
</file>